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52AB" w14:textId="77777777" w:rsidR="000E4AFF" w:rsidRPr="009918AE" w:rsidRDefault="000E4AFF" w:rsidP="00297428">
      <w:pPr>
        <w:jc w:val="center"/>
        <w:rPr>
          <w:rFonts w:ascii="Tahoma" w:hAnsi="Tahoma" w:cs="Tahoma"/>
          <w:b/>
          <w:color w:val="000000"/>
          <w:sz w:val="32"/>
          <w:szCs w:val="22"/>
          <w:lang w:eastAsia="en-US"/>
        </w:rPr>
      </w:pPr>
      <w:r w:rsidRPr="009918AE">
        <w:rPr>
          <w:rFonts w:ascii="Tahoma" w:hAnsi="Tahoma" w:cs="Tahoma"/>
          <w:b/>
          <w:color w:val="000000"/>
          <w:sz w:val="32"/>
          <w:szCs w:val="22"/>
          <w:lang w:eastAsia="en-US"/>
        </w:rPr>
        <w:t>Serfaus-Fiss-Ladis auf einen Blick</w:t>
      </w:r>
    </w:p>
    <w:p w14:paraId="248948AF" w14:textId="77777777" w:rsidR="00455A1E" w:rsidRPr="006E6BAD" w:rsidRDefault="00455A1E" w:rsidP="00297428">
      <w:pPr>
        <w:jc w:val="center"/>
        <w:rPr>
          <w:rFonts w:ascii="Tahoma" w:hAnsi="Tahoma" w:cs="Tahoma"/>
          <w:b/>
          <w:color w:val="000000"/>
          <w:sz w:val="22"/>
          <w:szCs w:val="22"/>
          <w:lang w:eastAsia="en-US"/>
        </w:rPr>
      </w:pPr>
    </w:p>
    <w:p w14:paraId="171820EE" w14:textId="2DF6C950" w:rsidR="00C34AE1" w:rsidRPr="006E6BAD" w:rsidRDefault="00C34AE1" w:rsidP="00297428">
      <w:pPr>
        <w:jc w:val="both"/>
        <w:rPr>
          <w:rFonts w:ascii="Tahoma" w:hAnsi="Tahoma" w:cs="Tahoma"/>
          <w:color w:val="000000"/>
          <w:sz w:val="22"/>
          <w:szCs w:val="22"/>
          <w:lang w:eastAsia="en-US"/>
        </w:rPr>
      </w:pPr>
      <w:r w:rsidRPr="006E6BAD">
        <w:rPr>
          <w:rFonts w:ascii="Tahoma" w:hAnsi="Tahoma" w:cs="Tahoma"/>
          <w:color w:val="000000"/>
          <w:sz w:val="22"/>
          <w:szCs w:val="22"/>
          <w:lang w:eastAsia="en-US"/>
        </w:rPr>
        <w:t xml:space="preserve">Getreu dem Motto „Ein Hoch auf den Bergsommer“ steht die Tiroler Ferienregion Serfaus-Fiss-Ladis für Abwechslung und rundum sorglose Bergferien auf Top-Niveau. Und zwar sowohl für Singles als auch für beste Freunde, Familien oder </w:t>
      </w:r>
      <w:r w:rsidR="00420615" w:rsidRPr="006E6BAD">
        <w:rPr>
          <w:rFonts w:ascii="Tahoma" w:hAnsi="Tahoma" w:cs="Tahoma"/>
          <w:color w:val="000000"/>
          <w:sz w:val="22"/>
          <w:szCs w:val="22"/>
          <w:lang w:eastAsia="en-US"/>
        </w:rPr>
        <w:t>im Drei-Generationen-Verbund</w:t>
      </w:r>
      <w:r w:rsidRPr="006E6BAD">
        <w:rPr>
          <w:rFonts w:ascii="Tahoma" w:hAnsi="Tahoma" w:cs="Tahoma"/>
          <w:color w:val="000000"/>
          <w:sz w:val="22"/>
          <w:szCs w:val="22"/>
          <w:lang w:eastAsia="en-US"/>
        </w:rPr>
        <w:t xml:space="preserve">. 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w:t>
      </w:r>
      <w:proofErr w:type="spellStart"/>
      <w:r w:rsidRPr="006E6BAD">
        <w:rPr>
          <w:rFonts w:ascii="Tahoma" w:hAnsi="Tahoma" w:cs="Tahoma"/>
          <w:color w:val="000000"/>
          <w:sz w:val="22"/>
          <w:szCs w:val="22"/>
          <w:lang w:eastAsia="en-US"/>
        </w:rPr>
        <w:t>Samnaungruppe</w:t>
      </w:r>
      <w:proofErr w:type="spellEnd"/>
      <w:r w:rsidRPr="006E6BAD">
        <w:rPr>
          <w:rFonts w:ascii="Tahoma" w:hAnsi="Tahoma" w:cs="Tahoma"/>
          <w:color w:val="000000"/>
          <w:sz w:val="22"/>
          <w:szCs w:val="22"/>
          <w:lang w:eastAsia="en-US"/>
        </w:rPr>
        <w:t xml:space="preserv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t>
      </w:r>
    </w:p>
    <w:p w14:paraId="02A59623" w14:textId="77777777" w:rsidR="000E4AFF" w:rsidRPr="006E6BAD" w:rsidRDefault="000E4AFF" w:rsidP="00297428">
      <w:pPr>
        <w:jc w:val="both"/>
        <w:rPr>
          <w:rFonts w:ascii="Tahoma" w:hAnsi="Tahoma" w:cs="Tahoma"/>
          <w:color w:val="000000"/>
          <w:sz w:val="22"/>
          <w:szCs w:val="22"/>
          <w:lang w:eastAsia="en-US"/>
        </w:rPr>
      </w:pPr>
    </w:p>
    <w:p w14:paraId="257D7C2E" w14:textId="77777777" w:rsidR="000E4AFF" w:rsidRPr="006E6BAD" w:rsidRDefault="000E4AFF" w:rsidP="00297428">
      <w:pPr>
        <w:jc w:val="both"/>
        <w:rPr>
          <w:rFonts w:ascii="Tahoma" w:hAnsi="Tahoma" w:cs="Tahoma"/>
          <w:sz w:val="22"/>
          <w:szCs w:val="22"/>
        </w:rPr>
      </w:pPr>
    </w:p>
    <w:p w14:paraId="5A11C4C8" w14:textId="77777777" w:rsidR="000E4AFF" w:rsidRPr="006E6BAD" w:rsidRDefault="00455A1E" w:rsidP="00297428">
      <w:pPr>
        <w:jc w:val="both"/>
        <w:rPr>
          <w:rFonts w:ascii="Tahoma" w:hAnsi="Tahoma" w:cs="Tahoma"/>
          <w:b/>
          <w:color w:val="000000"/>
          <w:sz w:val="22"/>
          <w:szCs w:val="22"/>
          <w:lang w:eastAsia="en-US"/>
        </w:rPr>
      </w:pPr>
      <w:r w:rsidRPr="006E6BAD">
        <w:rPr>
          <w:rFonts w:ascii="Tahoma" w:hAnsi="Tahoma" w:cs="Tahoma"/>
          <w:b/>
          <w:color w:val="000000"/>
          <w:sz w:val="22"/>
          <w:szCs w:val="22"/>
          <w:lang w:eastAsia="en-US"/>
        </w:rPr>
        <w:t>SOMMER</w:t>
      </w:r>
      <w:r w:rsidR="000E4AFF" w:rsidRPr="006E6BAD">
        <w:rPr>
          <w:rFonts w:ascii="Tahoma" w:hAnsi="Tahoma" w:cs="Tahoma"/>
          <w:b/>
          <w:color w:val="000000"/>
          <w:sz w:val="22"/>
          <w:szCs w:val="22"/>
          <w:lang w:eastAsia="en-US"/>
        </w:rPr>
        <w:t>SAISON</w:t>
      </w:r>
    </w:p>
    <w:p w14:paraId="76B715DA" w14:textId="7A79ADCA" w:rsidR="000E4AFF" w:rsidRPr="006E6BAD" w:rsidRDefault="000E4AFF" w:rsidP="00297428">
      <w:pPr>
        <w:jc w:val="both"/>
        <w:rPr>
          <w:rFonts w:ascii="Tahoma" w:hAnsi="Tahoma" w:cs="Tahoma"/>
          <w:i/>
          <w:iCs/>
          <w:color w:val="000000" w:themeColor="text1"/>
          <w:sz w:val="22"/>
          <w:szCs w:val="22"/>
          <w:lang w:eastAsia="en-US"/>
        </w:rPr>
      </w:pPr>
      <w:r w:rsidRPr="006E6BAD">
        <w:rPr>
          <w:rFonts w:ascii="Tahoma" w:hAnsi="Tahoma" w:cs="Tahoma"/>
          <w:color w:val="000000" w:themeColor="text1"/>
          <w:sz w:val="22"/>
          <w:szCs w:val="22"/>
          <w:lang w:eastAsia="en-US"/>
        </w:rPr>
        <w:t xml:space="preserve">Die Sommersaison </w:t>
      </w:r>
      <w:r w:rsidR="00987D45" w:rsidRPr="006E6BAD">
        <w:rPr>
          <w:rFonts w:ascii="Tahoma" w:hAnsi="Tahoma" w:cs="Tahoma"/>
          <w:color w:val="000000" w:themeColor="text1"/>
          <w:sz w:val="22"/>
          <w:szCs w:val="22"/>
          <w:lang w:eastAsia="en-US"/>
        </w:rPr>
        <w:t>202</w:t>
      </w:r>
      <w:r w:rsidR="005639A1" w:rsidRPr="006E6BAD">
        <w:rPr>
          <w:rFonts w:ascii="Tahoma" w:hAnsi="Tahoma" w:cs="Tahoma"/>
          <w:color w:val="000000" w:themeColor="text1"/>
          <w:sz w:val="22"/>
          <w:szCs w:val="22"/>
          <w:lang w:eastAsia="en-US"/>
        </w:rPr>
        <w:t>2</w:t>
      </w:r>
      <w:r w:rsidRPr="006E6BAD">
        <w:rPr>
          <w:rFonts w:ascii="Tahoma" w:hAnsi="Tahoma" w:cs="Tahoma"/>
          <w:color w:val="000000" w:themeColor="text1"/>
          <w:sz w:val="22"/>
          <w:szCs w:val="22"/>
          <w:lang w:eastAsia="en-US"/>
        </w:rPr>
        <w:t xml:space="preserve"> startet am </w:t>
      </w:r>
      <w:r w:rsidR="00455A1E" w:rsidRPr="006E6BAD">
        <w:rPr>
          <w:rFonts w:ascii="Tahoma" w:hAnsi="Tahoma" w:cs="Tahoma"/>
          <w:color w:val="000000" w:themeColor="text1"/>
          <w:sz w:val="22"/>
          <w:szCs w:val="22"/>
          <w:lang w:eastAsia="en-US"/>
        </w:rPr>
        <w:t>Samstag</w:t>
      </w:r>
      <w:r w:rsidRPr="006E6BAD">
        <w:rPr>
          <w:rFonts w:ascii="Tahoma" w:hAnsi="Tahoma" w:cs="Tahoma"/>
          <w:color w:val="000000" w:themeColor="text1"/>
          <w:sz w:val="22"/>
          <w:szCs w:val="22"/>
          <w:lang w:eastAsia="en-US"/>
        </w:rPr>
        <w:t xml:space="preserve">, </w:t>
      </w:r>
      <w:r w:rsidR="00455A1E" w:rsidRPr="006E6BAD">
        <w:rPr>
          <w:rFonts w:ascii="Tahoma" w:hAnsi="Tahoma" w:cs="Tahoma"/>
          <w:color w:val="000000" w:themeColor="text1"/>
          <w:sz w:val="22"/>
          <w:szCs w:val="22"/>
          <w:lang w:eastAsia="en-US"/>
        </w:rPr>
        <w:t xml:space="preserve">den </w:t>
      </w:r>
      <w:r w:rsidR="00987D45" w:rsidRPr="006E6BAD">
        <w:rPr>
          <w:rFonts w:ascii="Tahoma" w:hAnsi="Tahoma" w:cs="Tahoma"/>
          <w:color w:val="000000" w:themeColor="text1"/>
          <w:sz w:val="22"/>
          <w:szCs w:val="22"/>
          <w:lang w:eastAsia="en-US"/>
        </w:rPr>
        <w:t>1</w:t>
      </w:r>
      <w:r w:rsidR="00FD3C07" w:rsidRPr="006E6BAD">
        <w:rPr>
          <w:rFonts w:ascii="Tahoma" w:hAnsi="Tahoma" w:cs="Tahoma"/>
          <w:color w:val="000000" w:themeColor="text1"/>
          <w:sz w:val="22"/>
          <w:szCs w:val="22"/>
          <w:lang w:eastAsia="en-US"/>
        </w:rPr>
        <w:t>1</w:t>
      </w:r>
      <w:r w:rsidRPr="006E6BAD">
        <w:rPr>
          <w:rFonts w:ascii="Tahoma" w:hAnsi="Tahoma" w:cs="Tahoma"/>
          <w:color w:val="000000" w:themeColor="text1"/>
          <w:sz w:val="22"/>
          <w:szCs w:val="22"/>
          <w:lang w:eastAsia="en-US"/>
        </w:rPr>
        <w:t>.</w:t>
      </w:r>
      <w:r w:rsidR="00582935" w:rsidRPr="006E6BAD">
        <w:rPr>
          <w:rFonts w:ascii="Tahoma" w:hAnsi="Tahoma" w:cs="Tahoma"/>
          <w:color w:val="000000" w:themeColor="text1"/>
          <w:sz w:val="22"/>
          <w:szCs w:val="22"/>
          <w:lang w:eastAsia="en-US"/>
        </w:rPr>
        <w:t xml:space="preserve"> Juni </w:t>
      </w:r>
      <w:r w:rsidRPr="006E6BAD">
        <w:rPr>
          <w:rFonts w:ascii="Tahoma" w:hAnsi="Tahoma" w:cs="Tahoma"/>
          <w:color w:val="000000" w:themeColor="text1"/>
          <w:sz w:val="22"/>
          <w:szCs w:val="22"/>
          <w:lang w:eastAsia="en-US"/>
        </w:rPr>
        <w:t>202</w:t>
      </w:r>
      <w:r w:rsidR="00FD3C07" w:rsidRPr="006E6BAD">
        <w:rPr>
          <w:rFonts w:ascii="Tahoma" w:hAnsi="Tahoma" w:cs="Tahoma"/>
          <w:color w:val="000000" w:themeColor="text1"/>
          <w:sz w:val="22"/>
          <w:szCs w:val="22"/>
          <w:lang w:eastAsia="en-US"/>
        </w:rPr>
        <w:t>2</w:t>
      </w:r>
      <w:r w:rsidR="00176059" w:rsidRPr="006E6BAD">
        <w:rPr>
          <w:rFonts w:ascii="Tahoma" w:hAnsi="Tahoma" w:cs="Tahoma"/>
          <w:color w:val="000000" w:themeColor="text1"/>
          <w:sz w:val="22"/>
          <w:szCs w:val="22"/>
          <w:lang w:eastAsia="en-US"/>
        </w:rPr>
        <w:t>,</w:t>
      </w:r>
      <w:r w:rsidRPr="006E6BAD">
        <w:rPr>
          <w:rFonts w:ascii="Tahoma" w:hAnsi="Tahoma" w:cs="Tahoma"/>
          <w:color w:val="000000" w:themeColor="text1"/>
          <w:sz w:val="22"/>
          <w:szCs w:val="22"/>
          <w:lang w:eastAsia="en-US"/>
        </w:rPr>
        <w:t xml:space="preserve"> und endet am </w:t>
      </w:r>
      <w:r w:rsidR="00325896" w:rsidRPr="006E6BAD">
        <w:rPr>
          <w:rFonts w:ascii="Tahoma" w:hAnsi="Tahoma" w:cs="Tahoma"/>
          <w:color w:val="000000" w:themeColor="text1"/>
          <w:sz w:val="22"/>
          <w:szCs w:val="22"/>
          <w:lang w:eastAsia="en-US"/>
        </w:rPr>
        <w:t>Sonntag</w:t>
      </w:r>
      <w:r w:rsidRPr="006E6BAD">
        <w:rPr>
          <w:rFonts w:ascii="Tahoma" w:hAnsi="Tahoma" w:cs="Tahoma"/>
          <w:color w:val="000000" w:themeColor="text1"/>
          <w:sz w:val="22"/>
          <w:szCs w:val="22"/>
          <w:lang w:eastAsia="en-US"/>
        </w:rPr>
        <w:t xml:space="preserve">, </w:t>
      </w:r>
      <w:r w:rsidR="00455A1E" w:rsidRPr="006E6BAD">
        <w:rPr>
          <w:rFonts w:ascii="Tahoma" w:hAnsi="Tahoma" w:cs="Tahoma"/>
          <w:color w:val="000000" w:themeColor="text1"/>
          <w:sz w:val="22"/>
          <w:szCs w:val="22"/>
          <w:lang w:eastAsia="en-US"/>
        </w:rPr>
        <w:t xml:space="preserve">den </w:t>
      </w:r>
      <w:r w:rsidR="00987D45" w:rsidRPr="006E6BAD">
        <w:rPr>
          <w:rFonts w:ascii="Tahoma" w:hAnsi="Tahoma" w:cs="Tahoma"/>
          <w:color w:val="000000" w:themeColor="text1"/>
          <w:sz w:val="22"/>
          <w:szCs w:val="22"/>
          <w:lang w:eastAsia="en-US"/>
        </w:rPr>
        <w:t>1</w:t>
      </w:r>
      <w:r w:rsidR="002B7308" w:rsidRPr="006E6BAD">
        <w:rPr>
          <w:rFonts w:ascii="Tahoma" w:hAnsi="Tahoma" w:cs="Tahoma"/>
          <w:color w:val="000000" w:themeColor="text1"/>
          <w:sz w:val="22"/>
          <w:szCs w:val="22"/>
          <w:lang w:eastAsia="en-US"/>
        </w:rPr>
        <w:t>6</w:t>
      </w:r>
      <w:r w:rsidRPr="006E6BAD">
        <w:rPr>
          <w:rFonts w:ascii="Tahoma" w:hAnsi="Tahoma" w:cs="Tahoma"/>
          <w:color w:val="000000" w:themeColor="text1"/>
          <w:sz w:val="22"/>
          <w:szCs w:val="22"/>
          <w:lang w:eastAsia="en-US"/>
        </w:rPr>
        <w:t xml:space="preserve">. </w:t>
      </w:r>
      <w:r w:rsidR="009E79BF" w:rsidRPr="006E6BAD">
        <w:rPr>
          <w:rFonts w:ascii="Tahoma" w:hAnsi="Tahoma" w:cs="Tahoma"/>
          <w:color w:val="000000" w:themeColor="text1"/>
          <w:sz w:val="22"/>
          <w:szCs w:val="22"/>
          <w:lang w:eastAsia="en-US"/>
        </w:rPr>
        <w:t>Oktober</w:t>
      </w:r>
      <w:r w:rsidRPr="006E6BAD">
        <w:rPr>
          <w:rFonts w:ascii="Tahoma" w:hAnsi="Tahoma" w:cs="Tahoma"/>
          <w:color w:val="000000" w:themeColor="text1"/>
          <w:sz w:val="22"/>
          <w:szCs w:val="22"/>
          <w:lang w:eastAsia="en-US"/>
        </w:rPr>
        <w:t xml:space="preserve"> 202</w:t>
      </w:r>
      <w:r w:rsidR="002B7308" w:rsidRPr="006E6BAD">
        <w:rPr>
          <w:rFonts w:ascii="Tahoma" w:hAnsi="Tahoma" w:cs="Tahoma"/>
          <w:color w:val="000000" w:themeColor="text1"/>
          <w:sz w:val="22"/>
          <w:szCs w:val="22"/>
          <w:lang w:eastAsia="en-US"/>
        </w:rPr>
        <w:t>2.</w:t>
      </w:r>
    </w:p>
    <w:p w14:paraId="68CE4D4B" w14:textId="77777777" w:rsidR="000E4AFF" w:rsidRPr="006E6BAD" w:rsidRDefault="000E4AFF" w:rsidP="00297428">
      <w:pPr>
        <w:jc w:val="both"/>
        <w:rPr>
          <w:rFonts w:ascii="Tahoma" w:hAnsi="Tahoma" w:cs="Tahoma"/>
          <w:sz w:val="22"/>
          <w:szCs w:val="22"/>
          <w:lang w:eastAsia="en-US"/>
        </w:rPr>
      </w:pPr>
    </w:p>
    <w:p w14:paraId="4D783540" w14:textId="77777777" w:rsidR="000E4AFF" w:rsidRPr="006E6BAD" w:rsidRDefault="000E4AFF" w:rsidP="00297428">
      <w:pPr>
        <w:jc w:val="both"/>
        <w:rPr>
          <w:rFonts w:ascii="Tahoma" w:hAnsi="Tahoma" w:cs="Tahoma"/>
          <w:sz w:val="22"/>
          <w:szCs w:val="22"/>
          <w:lang w:eastAsia="en-US"/>
        </w:rPr>
      </w:pPr>
    </w:p>
    <w:p w14:paraId="179FAD85" w14:textId="77777777" w:rsidR="000E4AFF" w:rsidRPr="006E6BAD" w:rsidRDefault="000E4AFF" w:rsidP="00297428">
      <w:pPr>
        <w:tabs>
          <w:tab w:val="left" w:pos="567"/>
          <w:tab w:val="left" w:pos="2127"/>
        </w:tabs>
        <w:jc w:val="both"/>
        <w:rPr>
          <w:rFonts w:ascii="Tahoma" w:hAnsi="Tahoma" w:cs="Tahoma"/>
          <w:b/>
          <w:bCs/>
          <w:sz w:val="22"/>
          <w:szCs w:val="22"/>
          <w:lang w:eastAsia="en-US"/>
        </w:rPr>
      </w:pPr>
      <w:r w:rsidRPr="006E6BAD">
        <w:rPr>
          <w:rFonts w:ascii="Tahoma" w:hAnsi="Tahoma" w:cs="Tahoma"/>
          <w:b/>
          <w:bCs/>
          <w:sz w:val="22"/>
          <w:szCs w:val="22"/>
          <w:lang w:eastAsia="en-US"/>
        </w:rPr>
        <w:t xml:space="preserve">DIE ORTE IM DETAIL </w:t>
      </w:r>
    </w:p>
    <w:p w14:paraId="63D095EA" w14:textId="77777777" w:rsidR="000E4AFF" w:rsidRPr="006E6BAD" w:rsidRDefault="000E4AFF" w:rsidP="00297428">
      <w:pPr>
        <w:tabs>
          <w:tab w:val="left" w:pos="567"/>
          <w:tab w:val="left" w:pos="2127"/>
        </w:tabs>
        <w:jc w:val="both"/>
        <w:rPr>
          <w:rFonts w:ascii="Tahoma" w:hAnsi="Tahoma" w:cs="Tahoma"/>
          <w:bCs/>
          <w:sz w:val="22"/>
          <w:szCs w:val="22"/>
          <w:lang w:eastAsia="en-US"/>
        </w:rPr>
      </w:pPr>
    </w:p>
    <w:p w14:paraId="5414209A" w14:textId="77777777" w:rsidR="00620C93" w:rsidRPr="006E6BAD" w:rsidRDefault="00620C93" w:rsidP="00297428">
      <w:pPr>
        <w:tabs>
          <w:tab w:val="left" w:pos="2127"/>
        </w:tabs>
        <w:spacing w:after="60"/>
        <w:jc w:val="both"/>
        <w:rPr>
          <w:rFonts w:ascii="Tahoma" w:hAnsi="Tahoma" w:cs="Tahoma"/>
          <w:color w:val="000000"/>
          <w:sz w:val="22"/>
          <w:szCs w:val="22"/>
        </w:rPr>
      </w:pPr>
      <w:r w:rsidRPr="006E6BAD">
        <w:rPr>
          <w:rFonts w:ascii="Tahoma" w:hAnsi="Tahoma" w:cs="Tahoma"/>
          <w:b/>
          <w:bCs/>
          <w:color w:val="000000"/>
          <w:sz w:val="22"/>
          <w:szCs w:val="22"/>
        </w:rPr>
        <w:t>Serfaus (1.427 m):</w:t>
      </w:r>
    </w:p>
    <w:p w14:paraId="233391AF" w14:textId="05514BEB" w:rsidR="00620C93" w:rsidRPr="006E6BAD" w:rsidRDefault="00620C93"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Einwohner: 1.1</w:t>
      </w:r>
      <w:r w:rsidR="001546D6" w:rsidRPr="006E6BAD">
        <w:rPr>
          <w:rFonts w:ascii="Tahoma" w:hAnsi="Tahoma" w:cs="Tahoma"/>
          <w:sz w:val="22"/>
          <w:szCs w:val="22"/>
          <w:lang w:val="de-DE"/>
        </w:rPr>
        <w:t>65</w:t>
      </w:r>
    </w:p>
    <w:p w14:paraId="0C68A2F8" w14:textId="3787306A" w:rsidR="00620C93" w:rsidRPr="006E6BAD" w:rsidRDefault="00620C93"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Gästebetten: 7.</w:t>
      </w:r>
      <w:r w:rsidR="001546D6" w:rsidRPr="006E6BAD">
        <w:rPr>
          <w:rFonts w:ascii="Tahoma" w:hAnsi="Tahoma" w:cs="Tahoma"/>
          <w:sz w:val="22"/>
          <w:szCs w:val="22"/>
          <w:lang w:val="de-DE"/>
        </w:rPr>
        <w:t>315</w:t>
      </w:r>
    </w:p>
    <w:p w14:paraId="2540C702" w14:textId="77777777" w:rsidR="00620C93" w:rsidRPr="006E6BAD" w:rsidRDefault="00620C93"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u w:val="single"/>
          <w:lang w:val="de-DE"/>
        </w:rPr>
        <w:t>Besonderheiten</w:t>
      </w:r>
      <w:r w:rsidRPr="006E6BAD">
        <w:rPr>
          <w:rFonts w:ascii="Tahoma" w:hAnsi="Tahoma" w:cs="Tahoma"/>
          <w:sz w:val="22"/>
          <w:szCs w:val="22"/>
          <w:lang w:val="de-DE"/>
        </w:rPr>
        <w:t>:</w:t>
      </w:r>
    </w:p>
    <w:p w14:paraId="411F5312" w14:textId="77777777" w:rsidR="00620C93" w:rsidRPr="006E6BAD"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Kleinste, höchstgelegene und auf Luftkissen schwebende U-Bahn der Welt</w:t>
      </w:r>
    </w:p>
    <w:p w14:paraId="69C2ADFB" w14:textId="77777777" w:rsidR="00620C93" w:rsidRPr="006E6BAD"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6E6BAD">
        <w:rPr>
          <w:rFonts w:ascii="Tahoma" w:hAnsi="Tahoma" w:cs="Tahoma"/>
          <w:color w:val="000000"/>
          <w:sz w:val="22"/>
          <w:szCs w:val="22"/>
          <w:lang w:val="de-DE"/>
        </w:rPr>
        <w:t xml:space="preserve">Campanile (römischer Wachturm) mit 800 Kilogramm schwerer Löffler-Glocke aus dem Jahr 1577 </w:t>
      </w:r>
    </w:p>
    <w:p w14:paraId="6C996B38" w14:textId="77777777" w:rsidR="00620C93" w:rsidRPr="006E6BAD"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6E6BAD">
        <w:rPr>
          <w:rFonts w:ascii="Tahoma" w:hAnsi="Tahoma" w:cs="Tahoma"/>
          <w:color w:val="000000"/>
          <w:sz w:val="22"/>
          <w:szCs w:val="22"/>
          <w:lang w:val="de-DE"/>
        </w:rPr>
        <w:t xml:space="preserve">Wallfahrtskirche „Unsere Lieben Frau im Walde“ </w:t>
      </w:r>
    </w:p>
    <w:p w14:paraId="54B338E8" w14:textId="77777777" w:rsidR="00620C93" w:rsidRPr="006E6BAD"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6E6BAD">
        <w:rPr>
          <w:rFonts w:ascii="Tahoma" w:hAnsi="Tahoma" w:cs="Tahoma"/>
          <w:color w:val="000000"/>
          <w:sz w:val="22"/>
          <w:szCs w:val="22"/>
          <w:lang w:val="de-DE"/>
        </w:rPr>
        <w:t>Archäologie-Museum Refugium St. Zeno und Pfarrmuseum Serfaus</w:t>
      </w:r>
    </w:p>
    <w:p w14:paraId="7A9AF5F8" w14:textId="77777777" w:rsidR="00620C93" w:rsidRPr="006E6BAD" w:rsidRDefault="00620C93" w:rsidP="00297428">
      <w:pPr>
        <w:pStyle w:val="Listenabsatz"/>
        <w:widowControl/>
        <w:tabs>
          <w:tab w:val="left" w:pos="426"/>
        </w:tabs>
        <w:suppressAutoHyphens w:val="0"/>
        <w:spacing w:after="60"/>
        <w:ind w:left="360"/>
        <w:contextualSpacing w:val="0"/>
        <w:jc w:val="both"/>
        <w:rPr>
          <w:rFonts w:ascii="Tahoma" w:hAnsi="Tahoma" w:cs="Tahoma"/>
          <w:color w:val="000000"/>
          <w:sz w:val="22"/>
          <w:szCs w:val="22"/>
          <w:lang w:val="de-DE"/>
        </w:rPr>
      </w:pPr>
    </w:p>
    <w:p w14:paraId="25DB1532" w14:textId="77777777" w:rsidR="000E4AFF" w:rsidRPr="006E6BAD" w:rsidRDefault="000E4AFF" w:rsidP="00297428">
      <w:pPr>
        <w:tabs>
          <w:tab w:val="left" w:pos="2127"/>
        </w:tabs>
        <w:spacing w:after="60"/>
        <w:jc w:val="both"/>
        <w:rPr>
          <w:rFonts w:ascii="Tahoma" w:hAnsi="Tahoma" w:cs="Tahoma"/>
          <w:color w:val="000000"/>
          <w:sz w:val="22"/>
          <w:szCs w:val="22"/>
        </w:rPr>
      </w:pPr>
      <w:r w:rsidRPr="006E6BAD">
        <w:rPr>
          <w:rFonts w:ascii="Tahoma" w:hAnsi="Tahoma" w:cs="Tahoma"/>
          <w:b/>
          <w:bCs/>
          <w:color w:val="000000"/>
          <w:sz w:val="22"/>
          <w:szCs w:val="22"/>
        </w:rPr>
        <w:t>Fiss (1.436 m):</w:t>
      </w:r>
      <w:r w:rsidRPr="006E6BAD">
        <w:rPr>
          <w:rFonts w:ascii="Tahoma" w:hAnsi="Tahoma" w:cs="Tahoma"/>
          <w:color w:val="000000"/>
          <w:sz w:val="22"/>
          <w:szCs w:val="22"/>
        </w:rPr>
        <w:t xml:space="preserve"> </w:t>
      </w:r>
    </w:p>
    <w:p w14:paraId="60C8DA6E" w14:textId="5AB8753B" w:rsidR="000E4AFF" w:rsidRPr="006E6BAD" w:rsidRDefault="000E4AFF"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 xml:space="preserve">Einwohner: </w:t>
      </w:r>
      <w:r w:rsidR="001546D6" w:rsidRPr="006E6BAD">
        <w:rPr>
          <w:rFonts w:ascii="Tahoma" w:hAnsi="Tahoma" w:cs="Tahoma"/>
          <w:sz w:val="22"/>
          <w:szCs w:val="22"/>
          <w:lang w:val="de-DE"/>
        </w:rPr>
        <w:t>1.006</w:t>
      </w:r>
    </w:p>
    <w:p w14:paraId="1470A1CE" w14:textId="628621DA" w:rsidR="000E4AFF" w:rsidRPr="006E6BAD" w:rsidRDefault="000E4AFF"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Gästebetten:</w:t>
      </w:r>
      <w:r w:rsidR="008F4038" w:rsidRPr="006E6BAD">
        <w:rPr>
          <w:rFonts w:ascii="Tahoma" w:hAnsi="Tahoma" w:cs="Tahoma"/>
          <w:sz w:val="22"/>
          <w:szCs w:val="22"/>
          <w:lang w:val="de-DE"/>
        </w:rPr>
        <w:t xml:space="preserve"> </w:t>
      </w:r>
      <w:r w:rsidRPr="006E6BAD">
        <w:rPr>
          <w:rFonts w:ascii="Tahoma" w:hAnsi="Tahoma" w:cs="Tahoma"/>
          <w:sz w:val="22"/>
          <w:szCs w:val="22"/>
          <w:lang w:val="de-DE"/>
        </w:rPr>
        <w:t>6.</w:t>
      </w:r>
      <w:r w:rsidR="00F75CB4" w:rsidRPr="006E6BAD">
        <w:rPr>
          <w:rFonts w:ascii="Tahoma" w:hAnsi="Tahoma" w:cs="Tahoma"/>
          <w:sz w:val="22"/>
          <w:szCs w:val="22"/>
          <w:lang w:val="de-DE"/>
        </w:rPr>
        <w:t>0</w:t>
      </w:r>
      <w:r w:rsidR="001546D6" w:rsidRPr="006E6BAD">
        <w:rPr>
          <w:rFonts w:ascii="Tahoma" w:hAnsi="Tahoma" w:cs="Tahoma"/>
          <w:sz w:val="22"/>
          <w:szCs w:val="22"/>
          <w:lang w:val="de-DE"/>
        </w:rPr>
        <w:t>35</w:t>
      </w:r>
    </w:p>
    <w:p w14:paraId="3FFC0845" w14:textId="77777777" w:rsidR="000E4AFF" w:rsidRPr="006E6BAD" w:rsidRDefault="000E4AFF"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u w:val="single"/>
          <w:lang w:val="de-DE"/>
        </w:rPr>
        <w:t>Besonderheiten</w:t>
      </w:r>
      <w:r w:rsidRPr="006E6BAD">
        <w:rPr>
          <w:rFonts w:ascii="Tahoma" w:hAnsi="Tahoma" w:cs="Tahoma"/>
          <w:sz w:val="22"/>
          <w:szCs w:val="22"/>
          <w:lang w:val="de-DE"/>
        </w:rPr>
        <w:t>:</w:t>
      </w:r>
    </w:p>
    <w:p w14:paraId="42D60DE4" w14:textId="77777777" w:rsidR="000E4AFF" w:rsidRPr="006E6BAD" w:rsidRDefault="000E4AFF"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 xml:space="preserve">600 Jahre alter Ortskern mit historischen Bauernhäusern </w:t>
      </w:r>
    </w:p>
    <w:p w14:paraId="28DFC0F7" w14:textId="77777777" w:rsidR="000E4AFF" w:rsidRPr="006E6BAD" w:rsidRDefault="000E4AFF"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eastAsia="en-US"/>
        </w:rPr>
        <w:t xml:space="preserve">Heimatmuseum </w:t>
      </w:r>
      <w:proofErr w:type="spellStart"/>
      <w:r w:rsidRPr="006E6BAD">
        <w:rPr>
          <w:rFonts w:ascii="Tahoma" w:hAnsi="Tahoma" w:cs="Tahoma"/>
          <w:sz w:val="22"/>
          <w:szCs w:val="22"/>
          <w:lang w:val="de-DE" w:eastAsia="en-US"/>
        </w:rPr>
        <w:t>s'Paules</w:t>
      </w:r>
      <w:proofErr w:type="spellEnd"/>
      <w:r w:rsidRPr="006E6BAD">
        <w:rPr>
          <w:rFonts w:ascii="Tahoma" w:hAnsi="Tahoma" w:cs="Tahoma"/>
          <w:sz w:val="22"/>
          <w:szCs w:val="22"/>
          <w:lang w:val="de-DE" w:eastAsia="en-US"/>
        </w:rPr>
        <w:t xml:space="preserve"> und </w:t>
      </w:r>
      <w:proofErr w:type="spellStart"/>
      <w:r w:rsidRPr="006E6BAD">
        <w:rPr>
          <w:rFonts w:ascii="Tahoma" w:hAnsi="Tahoma" w:cs="Tahoma"/>
          <w:sz w:val="22"/>
          <w:szCs w:val="22"/>
          <w:lang w:val="de-DE" w:eastAsia="en-US"/>
        </w:rPr>
        <w:t>s'Seppls</w:t>
      </w:r>
      <w:proofErr w:type="spellEnd"/>
      <w:r w:rsidRPr="006E6BAD">
        <w:rPr>
          <w:rFonts w:ascii="Tahoma" w:hAnsi="Tahoma" w:cs="Tahoma"/>
          <w:sz w:val="22"/>
          <w:szCs w:val="22"/>
          <w:lang w:val="de-DE" w:eastAsia="en-US"/>
        </w:rPr>
        <w:t xml:space="preserve"> Haus</w:t>
      </w:r>
      <w:r w:rsidRPr="006E6BAD">
        <w:rPr>
          <w:rFonts w:ascii="Tahoma" w:hAnsi="Tahoma" w:cs="Tahoma"/>
          <w:sz w:val="22"/>
          <w:szCs w:val="22"/>
          <w:lang w:val="de-DE"/>
        </w:rPr>
        <w:t xml:space="preserve"> </w:t>
      </w:r>
    </w:p>
    <w:p w14:paraId="2AFA951B" w14:textId="77777777" w:rsidR="000E4AFF" w:rsidRPr="006E6BAD" w:rsidRDefault="00D27EDC"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Galerie am Kirchplatz</w:t>
      </w:r>
    </w:p>
    <w:p w14:paraId="6A36EA53" w14:textId="77777777" w:rsidR="00D27EDC" w:rsidRPr="006E6BAD" w:rsidRDefault="00D27EDC"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 xml:space="preserve">Fisser </w:t>
      </w:r>
      <w:proofErr w:type="spellStart"/>
      <w:r w:rsidRPr="006E6BAD">
        <w:rPr>
          <w:rFonts w:ascii="Tahoma" w:hAnsi="Tahoma" w:cs="Tahoma"/>
          <w:sz w:val="22"/>
          <w:szCs w:val="22"/>
          <w:lang w:val="de-DE"/>
        </w:rPr>
        <w:t>Imperial</w:t>
      </w:r>
      <w:proofErr w:type="spellEnd"/>
      <w:r w:rsidRPr="006E6BAD">
        <w:rPr>
          <w:rFonts w:ascii="Tahoma" w:hAnsi="Tahoma" w:cs="Tahoma"/>
          <w:sz w:val="22"/>
          <w:szCs w:val="22"/>
          <w:lang w:val="de-DE"/>
        </w:rPr>
        <w:t xml:space="preserve"> Gerste – </w:t>
      </w:r>
      <w:r w:rsidR="002A5717" w:rsidRPr="006E6BAD">
        <w:rPr>
          <w:rFonts w:ascii="Tahoma" w:hAnsi="Tahoma" w:cs="Tahoma"/>
          <w:sz w:val="22"/>
          <w:szCs w:val="22"/>
          <w:lang w:val="de-DE"/>
        </w:rPr>
        <w:t xml:space="preserve">in Vergessenheit geratene und </w:t>
      </w:r>
      <w:r w:rsidRPr="006E6BAD">
        <w:rPr>
          <w:rFonts w:ascii="Tahoma" w:hAnsi="Tahoma" w:cs="Tahoma"/>
          <w:sz w:val="22"/>
          <w:szCs w:val="22"/>
          <w:lang w:val="de-DE"/>
        </w:rPr>
        <w:t>wiederentdeckte</w:t>
      </w:r>
      <w:r w:rsidR="002A5717" w:rsidRPr="006E6BAD">
        <w:rPr>
          <w:rFonts w:ascii="Tahoma" w:hAnsi="Tahoma" w:cs="Tahoma"/>
          <w:sz w:val="22"/>
          <w:szCs w:val="22"/>
          <w:lang w:val="de-DE"/>
        </w:rPr>
        <w:t xml:space="preserve"> Getreidesorte</w:t>
      </w:r>
    </w:p>
    <w:p w14:paraId="57C850DC" w14:textId="1B2C7B46" w:rsidR="00D27EDC" w:rsidRPr="006E6BAD" w:rsidRDefault="00D27EDC" w:rsidP="00297428">
      <w:pPr>
        <w:pStyle w:val="Listenabsatz"/>
        <w:widowControl/>
        <w:tabs>
          <w:tab w:val="left" w:pos="709"/>
        </w:tabs>
        <w:suppressAutoHyphens w:val="0"/>
        <w:spacing w:after="60"/>
        <w:contextualSpacing w:val="0"/>
        <w:jc w:val="both"/>
        <w:rPr>
          <w:rFonts w:ascii="Tahoma" w:hAnsi="Tahoma" w:cs="Tahoma"/>
          <w:sz w:val="22"/>
          <w:szCs w:val="22"/>
          <w:lang w:val="de-DE"/>
        </w:rPr>
      </w:pPr>
    </w:p>
    <w:p w14:paraId="7FF45968" w14:textId="5C4E3BD0" w:rsidR="00F277DE" w:rsidRPr="006E6BAD" w:rsidRDefault="00F277DE" w:rsidP="00297428">
      <w:pPr>
        <w:tabs>
          <w:tab w:val="left" w:pos="709"/>
        </w:tabs>
        <w:spacing w:after="60"/>
        <w:jc w:val="both"/>
        <w:rPr>
          <w:rFonts w:ascii="Tahoma" w:hAnsi="Tahoma" w:cs="Tahoma"/>
          <w:sz w:val="22"/>
          <w:szCs w:val="22"/>
        </w:rPr>
      </w:pPr>
    </w:p>
    <w:p w14:paraId="40597274" w14:textId="77777777" w:rsidR="00824633" w:rsidRPr="006E6BAD" w:rsidRDefault="00824633" w:rsidP="00297428">
      <w:pPr>
        <w:tabs>
          <w:tab w:val="left" w:pos="709"/>
        </w:tabs>
        <w:spacing w:after="60"/>
        <w:jc w:val="both"/>
        <w:rPr>
          <w:rFonts w:ascii="Tahoma" w:hAnsi="Tahoma" w:cs="Tahoma"/>
          <w:sz w:val="22"/>
          <w:szCs w:val="22"/>
        </w:rPr>
      </w:pPr>
    </w:p>
    <w:p w14:paraId="3AD2F88A" w14:textId="77777777" w:rsidR="000E4AFF" w:rsidRPr="006E6BAD" w:rsidRDefault="000E4AFF" w:rsidP="00297428">
      <w:pPr>
        <w:tabs>
          <w:tab w:val="left" w:pos="2127"/>
        </w:tabs>
        <w:spacing w:after="60"/>
        <w:jc w:val="both"/>
        <w:rPr>
          <w:rFonts w:ascii="Tahoma" w:hAnsi="Tahoma" w:cs="Tahoma"/>
          <w:sz w:val="22"/>
          <w:szCs w:val="22"/>
        </w:rPr>
      </w:pPr>
      <w:r w:rsidRPr="006E6BAD">
        <w:rPr>
          <w:rFonts w:ascii="Tahoma" w:hAnsi="Tahoma" w:cs="Tahoma"/>
          <w:b/>
          <w:bCs/>
          <w:sz w:val="22"/>
          <w:szCs w:val="22"/>
        </w:rPr>
        <w:lastRenderedPageBreak/>
        <w:t>Ladis (1.192 m):</w:t>
      </w:r>
      <w:r w:rsidRPr="006E6BAD">
        <w:rPr>
          <w:rFonts w:ascii="Tahoma" w:hAnsi="Tahoma" w:cs="Tahoma"/>
          <w:sz w:val="22"/>
          <w:szCs w:val="22"/>
        </w:rPr>
        <w:t xml:space="preserve"> </w:t>
      </w:r>
    </w:p>
    <w:p w14:paraId="4A95A032" w14:textId="251BEEF2" w:rsidR="000E4AFF" w:rsidRPr="006E6BAD" w:rsidRDefault="000E4AFF" w:rsidP="00297428">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 xml:space="preserve">Einwohner: </w:t>
      </w:r>
      <w:r w:rsidR="003761DA" w:rsidRPr="006E6BAD">
        <w:rPr>
          <w:rFonts w:ascii="Tahoma" w:hAnsi="Tahoma" w:cs="Tahoma"/>
          <w:sz w:val="22"/>
          <w:szCs w:val="22"/>
          <w:lang w:val="de-DE"/>
        </w:rPr>
        <w:t>54</w:t>
      </w:r>
      <w:r w:rsidR="001546D6" w:rsidRPr="006E6BAD">
        <w:rPr>
          <w:rFonts w:ascii="Tahoma" w:hAnsi="Tahoma" w:cs="Tahoma"/>
          <w:sz w:val="22"/>
          <w:szCs w:val="22"/>
          <w:lang w:val="de-DE"/>
        </w:rPr>
        <w:t>0</w:t>
      </w:r>
    </w:p>
    <w:p w14:paraId="692F84BD" w14:textId="130C1600" w:rsidR="000E4AFF" w:rsidRPr="006E6BAD" w:rsidRDefault="000E4AFF" w:rsidP="00297428">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Gästebetten: 2.</w:t>
      </w:r>
      <w:r w:rsidR="00F75CB4" w:rsidRPr="006E6BAD">
        <w:rPr>
          <w:rFonts w:ascii="Tahoma" w:hAnsi="Tahoma" w:cs="Tahoma"/>
          <w:sz w:val="22"/>
          <w:szCs w:val="22"/>
          <w:lang w:val="de-DE"/>
        </w:rPr>
        <w:t>4</w:t>
      </w:r>
      <w:r w:rsidR="001546D6" w:rsidRPr="006E6BAD">
        <w:rPr>
          <w:rFonts w:ascii="Tahoma" w:hAnsi="Tahoma" w:cs="Tahoma"/>
          <w:sz w:val="22"/>
          <w:szCs w:val="22"/>
          <w:lang w:val="de-DE"/>
        </w:rPr>
        <w:t>49</w:t>
      </w:r>
    </w:p>
    <w:p w14:paraId="5F043A0C" w14:textId="12E3AB6B" w:rsidR="000E4AFF" w:rsidRPr="006E6BAD" w:rsidRDefault="000E4AFF" w:rsidP="00297428">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6E6BAD">
        <w:rPr>
          <w:rFonts w:ascii="Tahoma" w:hAnsi="Tahoma" w:cs="Tahoma"/>
          <w:color w:val="000000"/>
          <w:sz w:val="22"/>
          <w:szCs w:val="22"/>
          <w:u w:val="single"/>
          <w:lang w:val="de-DE"/>
        </w:rPr>
        <w:t>Besonderheiten</w:t>
      </w:r>
      <w:r w:rsidRPr="006E6BAD">
        <w:rPr>
          <w:rFonts w:ascii="Tahoma" w:hAnsi="Tahoma" w:cs="Tahoma"/>
          <w:color w:val="000000"/>
          <w:sz w:val="22"/>
          <w:szCs w:val="22"/>
          <w:lang w:val="de-DE"/>
        </w:rPr>
        <w:t>:</w:t>
      </w:r>
    </w:p>
    <w:p w14:paraId="4033D412" w14:textId="77777777" w:rsidR="000E4AFF" w:rsidRPr="006E6BAD" w:rsidRDefault="000E4AFF" w:rsidP="00297428">
      <w:pPr>
        <w:pStyle w:val="Listenabsatz"/>
        <w:widowControl/>
        <w:numPr>
          <w:ilvl w:val="0"/>
          <w:numId w:val="2"/>
        </w:numPr>
        <w:tabs>
          <w:tab w:val="left" w:pos="709"/>
        </w:tabs>
        <w:suppressAutoHyphens w:val="0"/>
        <w:spacing w:after="60"/>
        <w:contextualSpacing w:val="0"/>
        <w:jc w:val="both"/>
        <w:rPr>
          <w:rFonts w:ascii="Tahoma" w:hAnsi="Tahoma" w:cs="Tahoma"/>
          <w:sz w:val="22"/>
          <w:szCs w:val="22"/>
          <w:lang w:val="de-DE"/>
        </w:rPr>
      </w:pPr>
      <w:r w:rsidRPr="006E6BAD">
        <w:rPr>
          <w:rFonts w:ascii="Tahoma" w:hAnsi="Tahoma" w:cs="Tahoma"/>
          <w:color w:val="000000"/>
          <w:sz w:val="22"/>
          <w:szCs w:val="22"/>
          <w:lang w:val="de-DE"/>
        </w:rPr>
        <w:t>Rätoromanisches Ortsbild (</w:t>
      </w:r>
      <w:r w:rsidRPr="006E6BAD">
        <w:rPr>
          <w:rFonts w:ascii="Tahoma" w:hAnsi="Tahoma" w:cs="Tahoma"/>
          <w:color w:val="000000"/>
          <w:sz w:val="22"/>
          <w:szCs w:val="22"/>
          <w:lang w:val="de-DE" w:eastAsia="en-US"/>
        </w:rPr>
        <w:t>Freitreppen, geschnitzte Giebelstreben und historische Backöfen</w:t>
      </w:r>
      <w:r w:rsidRPr="006E6BAD">
        <w:rPr>
          <w:rFonts w:ascii="Tahoma" w:hAnsi="Tahoma" w:cs="Tahoma"/>
          <w:color w:val="000000"/>
          <w:sz w:val="22"/>
          <w:szCs w:val="22"/>
          <w:lang w:val="de-DE"/>
        </w:rPr>
        <w:t xml:space="preserve">) </w:t>
      </w:r>
      <w:r w:rsidRPr="006E6BAD">
        <w:rPr>
          <w:rFonts w:ascii="Tahoma" w:hAnsi="Tahoma" w:cs="Tahoma"/>
          <w:sz w:val="22"/>
          <w:szCs w:val="22"/>
          <w:lang w:val="de-DE"/>
        </w:rPr>
        <w:t xml:space="preserve">mit </w:t>
      </w:r>
      <w:proofErr w:type="spellStart"/>
      <w:r w:rsidRPr="006E6BAD">
        <w:rPr>
          <w:rFonts w:ascii="Tahoma" w:hAnsi="Tahoma" w:cs="Tahoma"/>
          <w:sz w:val="22"/>
          <w:szCs w:val="22"/>
          <w:lang w:val="de-DE"/>
        </w:rPr>
        <w:t>Recheler</w:t>
      </w:r>
      <w:proofErr w:type="spellEnd"/>
      <w:r w:rsidRPr="006E6BAD">
        <w:rPr>
          <w:rFonts w:ascii="Tahoma" w:hAnsi="Tahoma" w:cs="Tahoma"/>
          <w:sz w:val="22"/>
          <w:szCs w:val="22"/>
          <w:lang w:val="de-DE"/>
        </w:rPr>
        <w:t xml:space="preserve">- und </w:t>
      </w:r>
      <w:proofErr w:type="spellStart"/>
      <w:r w:rsidRPr="006E6BAD">
        <w:rPr>
          <w:rFonts w:ascii="Tahoma" w:hAnsi="Tahoma" w:cs="Tahoma"/>
          <w:sz w:val="22"/>
          <w:szCs w:val="22"/>
          <w:lang w:val="de-DE"/>
        </w:rPr>
        <w:t>Stockerhaus</w:t>
      </w:r>
      <w:proofErr w:type="spellEnd"/>
    </w:p>
    <w:p w14:paraId="1F5B9E18" w14:textId="77777777" w:rsidR="000E4AFF" w:rsidRPr="006E6BAD" w:rsidRDefault="000E4AFF" w:rsidP="00297428">
      <w:pPr>
        <w:pStyle w:val="Listenabsatz"/>
        <w:widowControl/>
        <w:numPr>
          <w:ilvl w:val="0"/>
          <w:numId w:val="2"/>
        </w:numPr>
        <w:tabs>
          <w:tab w:val="left" w:pos="709"/>
        </w:tabs>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 xml:space="preserve">Burg </w:t>
      </w:r>
      <w:proofErr w:type="spellStart"/>
      <w:r w:rsidRPr="006E6BAD">
        <w:rPr>
          <w:rFonts w:ascii="Tahoma" w:hAnsi="Tahoma" w:cs="Tahoma"/>
          <w:sz w:val="22"/>
          <w:szCs w:val="22"/>
          <w:lang w:val="de-DE"/>
        </w:rPr>
        <w:t>Laudeck</w:t>
      </w:r>
      <w:proofErr w:type="spellEnd"/>
      <w:r w:rsidRPr="006E6BAD">
        <w:rPr>
          <w:rFonts w:ascii="Tahoma" w:hAnsi="Tahoma" w:cs="Tahoma"/>
          <w:sz w:val="22"/>
          <w:szCs w:val="22"/>
          <w:lang w:val="de-DE"/>
        </w:rPr>
        <w:t xml:space="preserve"> aus dem 12. Jahrhundert</w:t>
      </w:r>
    </w:p>
    <w:p w14:paraId="18CCB33F" w14:textId="13A25500" w:rsidR="004F25F8" w:rsidRPr="006E6BAD" w:rsidRDefault="000E4AFF" w:rsidP="00297428">
      <w:pPr>
        <w:pStyle w:val="Listenabsatz"/>
        <w:widowControl/>
        <w:numPr>
          <w:ilvl w:val="0"/>
          <w:numId w:val="2"/>
        </w:numPr>
        <w:tabs>
          <w:tab w:val="left" w:pos="709"/>
        </w:tabs>
        <w:suppressAutoHyphens w:val="0"/>
        <w:spacing w:after="60"/>
        <w:contextualSpacing w:val="0"/>
        <w:jc w:val="both"/>
        <w:rPr>
          <w:rFonts w:ascii="Tahoma" w:hAnsi="Tahoma" w:cs="Tahoma"/>
          <w:color w:val="000000" w:themeColor="text1"/>
          <w:sz w:val="22"/>
          <w:szCs w:val="22"/>
          <w:lang w:val="de-DE"/>
        </w:rPr>
      </w:pPr>
      <w:r w:rsidRPr="006E6BAD">
        <w:rPr>
          <w:rFonts w:ascii="Tahoma" w:hAnsi="Tahoma" w:cs="Tahoma"/>
          <w:color w:val="000000" w:themeColor="text1"/>
          <w:sz w:val="22"/>
          <w:szCs w:val="22"/>
          <w:lang w:val="de-DE"/>
        </w:rPr>
        <w:t>Sauerbrunnquelle „</w:t>
      </w:r>
      <w:r w:rsidR="00F60963" w:rsidRPr="006E6BAD">
        <w:rPr>
          <w:rFonts w:ascii="Tahoma" w:hAnsi="Tahoma" w:cs="Tahoma"/>
          <w:color w:val="000000" w:themeColor="text1"/>
          <w:sz w:val="22"/>
          <w:szCs w:val="22"/>
          <w:lang w:val="de-DE"/>
        </w:rPr>
        <w:t xml:space="preserve">Tiroler </w:t>
      </w:r>
      <w:r w:rsidRPr="006E6BAD">
        <w:rPr>
          <w:rFonts w:ascii="Tahoma" w:hAnsi="Tahoma" w:cs="Tahoma"/>
          <w:color w:val="000000" w:themeColor="text1"/>
          <w:sz w:val="22"/>
          <w:szCs w:val="22"/>
          <w:lang w:val="de-DE"/>
        </w:rPr>
        <w:t>Sauerbrunn</w:t>
      </w:r>
      <w:r w:rsidR="00EA489B" w:rsidRPr="006E6BAD">
        <w:rPr>
          <w:rFonts w:ascii="Tahoma" w:hAnsi="Tahoma" w:cs="Tahoma"/>
          <w:color w:val="000000" w:themeColor="text1"/>
          <w:sz w:val="22"/>
          <w:szCs w:val="22"/>
          <w:lang w:val="de-DE"/>
        </w:rPr>
        <w:t>“ in</w:t>
      </w:r>
      <w:r w:rsidR="00A22066" w:rsidRPr="006E6BAD">
        <w:rPr>
          <w:rFonts w:ascii="Tahoma" w:hAnsi="Tahoma" w:cs="Tahoma"/>
          <w:color w:val="000000" w:themeColor="text1"/>
          <w:sz w:val="22"/>
          <w:szCs w:val="22"/>
          <w:lang w:val="de-DE"/>
        </w:rPr>
        <w:t xml:space="preserve"> </w:t>
      </w:r>
      <w:proofErr w:type="spellStart"/>
      <w:r w:rsidR="00A22066" w:rsidRPr="006E6BAD">
        <w:rPr>
          <w:rFonts w:ascii="Tahoma" w:hAnsi="Tahoma" w:cs="Tahoma"/>
          <w:color w:val="000000" w:themeColor="text1"/>
          <w:sz w:val="22"/>
          <w:szCs w:val="22"/>
          <w:lang w:val="de-DE"/>
        </w:rPr>
        <w:t>Obladis</w:t>
      </w:r>
      <w:proofErr w:type="spellEnd"/>
    </w:p>
    <w:p w14:paraId="402D2FF4" w14:textId="1CCF1DA2" w:rsidR="0079746D" w:rsidRPr="006E6BAD" w:rsidRDefault="002A5717" w:rsidP="00297428">
      <w:pPr>
        <w:pStyle w:val="Listenabsatz"/>
        <w:widowControl/>
        <w:numPr>
          <w:ilvl w:val="0"/>
          <w:numId w:val="2"/>
        </w:numPr>
        <w:tabs>
          <w:tab w:val="left" w:pos="709"/>
        </w:tabs>
        <w:suppressAutoHyphens w:val="0"/>
        <w:spacing w:after="60"/>
        <w:contextualSpacing w:val="0"/>
        <w:jc w:val="both"/>
        <w:rPr>
          <w:rFonts w:ascii="Tahoma" w:hAnsi="Tahoma" w:cs="Tahoma"/>
          <w:color w:val="000000"/>
          <w:sz w:val="22"/>
          <w:szCs w:val="22"/>
          <w:lang w:eastAsia="en-US"/>
        </w:rPr>
      </w:pPr>
      <w:r w:rsidRPr="006E6BAD">
        <w:rPr>
          <w:rFonts w:ascii="Tahoma" w:hAnsi="Tahoma" w:cs="Tahoma"/>
          <w:sz w:val="22"/>
          <w:szCs w:val="22"/>
          <w:lang w:val="de-DE"/>
        </w:rPr>
        <w:t xml:space="preserve">Galerie </w:t>
      </w:r>
      <w:proofErr w:type="spellStart"/>
      <w:r w:rsidRPr="006E6BAD">
        <w:rPr>
          <w:rFonts w:ascii="Tahoma" w:hAnsi="Tahoma" w:cs="Tahoma"/>
          <w:sz w:val="22"/>
          <w:szCs w:val="22"/>
          <w:lang w:val="de-DE"/>
        </w:rPr>
        <w:t>Rechelerhaus</w:t>
      </w:r>
      <w:proofErr w:type="spellEnd"/>
    </w:p>
    <w:p w14:paraId="61E102C0" w14:textId="4F3440F2" w:rsidR="008A0D62" w:rsidRPr="006E6BAD" w:rsidRDefault="008A0D62" w:rsidP="00297428">
      <w:pPr>
        <w:tabs>
          <w:tab w:val="left" w:pos="709"/>
        </w:tabs>
        <w:spacing w:after="60"/>
        <w:jc w:val="both"/>
        <w:rPr>
          <w:rFonts w:ascii="Tahoma" w:hAnsi="Tahoma" w:cs="Tahoma"/>
          <w:sz w:val="22"/>
          <w:szCs w:val="22"/>
        </w:rPr>
      </w:pPr>
    </w:p>
    <w:p w14:paraId="22AC70C9" w14:textId="77777777" w:rsidR="00CC7600" w:rsidRPr="006E6BAD" w:rsidRDefault="00CC7600" w:rsidP="00297428">
      <w:pPr>
        <w:tabs>
          <w:tab w:val="left" w:pos="709"/>
        </w:tabs>
        <w:spacing w:after="60"/>
        <w:jc w:val="both"/>
        <w:rPr>
          <w:rFonts w:ascii="Tahoma" w:hAnsi="Tahoma" w:cs="Tahoma"/>
          <w:color w:val="000000"/>
          <w:sz w:val="22"/>
          <w:szCs w:val="22"/>
          <w:lang w:eastAsia="en-US"/>
        </w:rPr>
      </w:pPr>
    </w:p>
    <w:p w14:paraId="272FBC8C" w14:textId="77777777" w:rsidR="00C82236" w:rsidRPr="006E6BAD" w:rsidRDefault="00C82236" w:rsidP="00297428">
      <w:pPr>
        <w:tabs>
          <w:tab w:val="left" w:pos="2127"/>
        </w:tabs>
        <w:jc w:val="both"/>
        <w:rPr>
          <w:rFonts w:ascii="Tahoma" w:hAnsi="Tahoma" w:cs="Tahoma"/>
          <w:b/>
          <w:bCs/>
          <w:color w:val="000000"/>
          <w:sz w:val="22"/>
          <w:szCs w:val="22"/>
          <w:lang w:eastAsia="en-US"/>
        </w:rPr>
      </w:pPr>
      <w:r w:rsidRPr="006E6BAD">
        <w:rPr>
          <w:rFonts w:ascii="Tahoma" w:hAnsi="Tahoma" w:cs="Tahoma"/>
          <w:b/>
          <w:bCs/>
          <w:color w:val="000000"/>
          <w:sz w:val="22"/>
          <w:szCs w:val="22"/>
          <w:lang w:eastAsia="en-US"/>
        </w:rPr>
        <w:t>MEHR MOBILITÄT MIT DER SERVICEKARTE „SUPER. SOMMER. CARD.“</w:t>
      </w:r>
    </w:p>
    <w:p w14:paraId="6027B3B9" w14:textId="6E26AD26" w:rsidR="001546D6" w:rsidRPr="006E6BAD" w:rsidRDefault="001546D6" w:rsidP="00297428">
      <w:pPr>
        <w:tabs>
          <w:tab w:val="left" w:pos="2127"/>
        </w:tabs>
        <w:jc w:val="both"/>
        <w:rPr>
          <w:rFonts w:ascii="Tahoma" w:hAnsi="Tahoma" w:cs="Tahoma"/>
          <w:bCs/>
          <w:sz w:val="22"/>
          <w:szCs w:val="22"/>
          <w:lang w:eastAsia="en-US"/>
        </w:rPr>
      </w:pPr>
      <w:r w:rsidRPr="006E6BAD">
        <w:rPr>
          <w:rFonts w:ascii="Tahoma" w:hAnsi="Tahoma" w:cs="Tahoma"/>
          <w:sz w:val="22"/>
          <w:szCs w:val="22"/>
        </w:rPr>
        <w:t xml:space="preserve">Damit einer Auszeit auf Top-Niveau nach dem „Null-Sorgen-Prinzip“ nichts im Wege steht, erhält jeder Gast, der in einem der ausgewiesenen Partnerbetriebe in Serfaus, Fiss oder Ladis nächtigt, die Servicekarte „Super. </w:t>
      </w:r>
      <w:r w:rsidRPr="006E6BAD">
        <w:rPr>
          <w:rFonts w:ascii="Tahoma" w:hAnsi="Tahoma" w:cs="Tahoma"/>
          <w:sz w:val="22"/>
          <w:szCs w:val="22"/>
          <w:lang w:val="de-AT"/>
        </w:rPr>
        <w:t xml:space="preserve">Sommer. Card.“. </w:t>
      </w:r>
      <w:r w:rsidRPr="006E6BAD">
        <w:rPr>
          <w:rFonts w:ascii="Tahoma" w:hAnsi="Tahoma" w:cs="Tahoma"/>
          <w:sz w:val="22"/>
          <w:szCs w:val="22"/>
        </w:rPr>
        <w:t>Mit dieser können alle geöffneten Bergbahnen inklusive der Erlebniswelten am Berg von Serfaus-Fiss-Ladis unlimitiert benützt werden. Die Kinderanimation in den zwei Kinderclubs, der Wanderbus und geführte Bergwanderungen stehen dabei allen SFL-Gästen zur Verfügung.</w:t>
      </w:r>
    </w:p>
    <w:p w14:paraId="40981710" w14:textId="77777777" w:rsidR="00C82236" w:rsidRPr="0093067D" w:rsidRDefault="00C82236" w:rsidP="00297428">
      <w:pPr>
        <w:tabs>
          <w:tab w:val="left" w:pos="709"/>
        </w:tabs>
        <w:spacing w:after="60"/>
        <w:jc w:val="both"/>
        <w:rPr>
          <w:rFonts w:ascii="Tahoma" w:hAnsi="Tahoma" w:cs="Tahoma"/>
          <w:caps/>
          <w:sz w:val="22"/>
          <w:szCs w:val="22"/>
          <w:lang w:eastAsia="en-US"/>
        </w:rPr>
      </w:pPr>
    </w:p>
    <w:p w14:paraId="25B9A3F2" w14:textId="77777777" w:rsidR="00C82236" w:rsidRPr="0093067D" w:rsidRDefault="00C82236" w:rsidP="00297428">
      <w:pPr>
        <w:tabs>
          <w:tab w:val="left" w:pos="709"/>
        </w:tabs>
        <w:spacing w:after="60"/>
        <w:jc w:val="both"/>
        <w:rPr>
          <w:rFonts w:ascii="Tahoma" w:hAnsi="Tahoma" w:cs="Tahoma"/>
          <w:caps/>
          <w:sz w:val="22"/>
          <w:szCs w:val="22"/>
          <w:lang w:eastAsia="en-US"/>
        </w:rPr>
      </w:pPr>
    </w:p>
    <w:p w14:paraId="5DD33A4D" w14:textId="36F921AA" w:rsidR="000E4AFF" w:rsidRPr="006E6BAD" w:rsidRDefault="000E4AFF" w:rsidP="00297428">
      <w:pPr>
        <w:tabs>
          <w:tab w:val="left" w:pos="709"/>
          <w:tab w:val="center" w:pos="4678"/>
        </w:tabs>
        <w:spacing w:after="60"/>
        <w:jc w:val="both"/>
        <w:rPr>
          <w:rFonts w:ascii="Tahoma" w:hAnsi="Tahoma" w:cs="Tahoma"/>
          <w:b/>
          <w:bCs/>
          <w:caps/>
          <w:sz w:val="22"/>
          <w:szCs w:val="22"/>
          <w:lang w:eastAsia="en-US"/>
        </w:rPr>
      </w:pPr>
      <w:r w:rsidRPr="006E6BAD">
        <w:rPr>
          <w:rFonts w:ascii="Tahoma" w:hAnsi="Tahoma" w:cs="Tahoma"/>
          <w:b/>
          <w:bCs/>
          <w:caps/>
          <w:sz w:val="22"/>
          <w:szCs w:val="22"/>
          <w:lang w:eastAsia="en-US"/>
        </w:rPr>
        <w:t>tipps für wanderer und Biker</w:t>
      </w:r>
      <w:r w:rsidR="008A0D62" w:rsidRPr="006E6BAD">
        <w:rPr>
          <w:rFonts w:ascii="Tahoma" w:hAnsi="Tahoma" w:cs="Tahoma"/>
          <w:b/>
          <w:bCs/>
          <w:caps/>
          <w:sz w:val="22"/>
          <w:szCs w:val="22"/>
          <w:lang w:eastAsia="en-US"/>
        </w:rPr>
        <w:tab/>
      </w:r>
    </w:p>
    <w:p w14:paraId="0B708F71" w14:textId="77777777" w:rsidR="000E4AFF" w:rsidRPr="006E6BAD" w:rsidRDefault="000E4AFF"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 xml:space="preserve">Die Urlaubsregion Serfaus-Fiss-Ladis bietet </w:t>
      </w:r>
      <w:r w:rsidRPr="006E6BAD">
        <w:rPr>
          <w:rFonts w:ascii="Tahoma" w:hAnsi="Tahoma" w:cs="Tahoma"/>
          <w:b/>
          <w:sz w:val="22"/>
          <w:szCs w:val="22"/>
          <w:lang w:val="de-DE"/>
        </w:rPr>
        <w:t>500 Kilometer ausgeschilderte Wanderwege</w:t>
      </w:r>
      <w:r w:rsidRPr="006E6BAD">
        <w:rPr>
          <w:rFonts w:ascii="Tahoma" w:hAnsi="Tahoma" w:cs="Tahoma"/>
          <w:sz w:val="22"/>
          <w:szCs w:val="22"/>
          <w:lang w:val="de-DE"/>
        </w:rPr>
        <w:t xml:space="preserve">. Sie führen zwischen 1.200 und 3.000 Höhenmetern über </w:t>
      </w:r>
      <w:r w:rsidR="002A5717" w:rsidRPr="006E6BAD">
        <w:rPr>
          <w:rFonts w:ascii="Tahoma" w:hAnsi="Tahoma" w:cs="Tahoma"/>
          <w:sz w:val="22"/>
          <w:szCs w:val="22"/>
          <w:lang w:val="de-DE"/>
        </w:rPr>
        <w:t>farbenprächtig blühende</w:t>
      </w:r>
      <w:r w:rsidRPr="006E6BAD">
        <w:rPr>
          <w:rFonts w:ascii="Tahoma" w:hAnsi="Tahoma" w:cs="Tahoma"/>
          <w:sz w:val="22"/>
          <w:szCs w:val="22"/>
          <w:lang w:val="de-DE"/>
        </w:rPr>
        <w:t xml:space="preserve"> Almwiesen, durch </w:t>
      </w:r>
      <w:r w:rsidR="002A5717" w:rsidRPr="006E6BAD">
        <w:rPr>
          <w:rFonts w:ascii="Tahoma" w:hAnsi="Tahoma" w:cs="Tahoma"/>
          <w:sz w:val="22"/>
          <w:szCs w:val="22"/>
          <w:lang w:val="de-DE"/>
        </w:rPr>
        <w:t>sattgrüne</w:t>
      </w:r>
      <w:r w:rsidRPr="006E6BAD">
        <w:rPr>
          <w:rFonts w:ascii="Tahoma" w:hAnsi="Tahoma" w:cs="Tahoma"/>
          <w:sz w:val="22"/>
          <w:szCs w:val="22"/>
          <w:lang w:val="de-DE"/>
        </w:rPr>
        <w:t xml:space="preserve"> Wälder</w:t>
      </w:r>
      <w:r w:rsidR="008453F3" w:rsidRPr="006E6BAD">
        <w:rPr>
          <w:rFonts w:ascii="Tahoma" w:hAnsi="Tahoma" w:cs="Tahoma"/>
          <w:sz w:val="22"/>
          <w:szCs w:val="22"/>
          <w:lang w:val="de-DE"/>
        </w:rPr>
        <w:t xml:space="preserve"> und sind gekrönt von formschönen Gipfeln</w:t>
      </w:r>
      <w:r w:rsidRPr="006E6BAD">
        <w:rPr>
          <w:rFonts w:ascii="Tahoma" w:hAnsi="Tahoma" w:cs="Tahoma"/>
          <w:sz w:val="22"/>
          <w:szCs w:val="22"/>
          <w:lang w:val="de-DE"/>
        </w:rPr>
        <w:t>. Auf den Familien-Themenwege oder in den Abenteuerbergen vo</w:t>
      </w:r>
      <w:r w:rsidR="008C1FC0" w:rsidRPr="006E6BAD">
        <w:rPr>
          <w:rFonts w:ascii="Tahoma" w:hAnsi="Tahoma" w:cs="Tahoma"/>
          <w:sz w:val="22"/>
          <w:szCs w:val="22"/>
          <w:lang w:val="de-DE"/>
        </w:rPr>
        <w:t>m</w:t>
      </w:r>
      <w:r w:rsidRPr="006E6BAD">
        <w:rPr>
          <w:rFonts w:ascii="Tahoma" w:hAnsi="Tahoma" w:cs="Tahoma"/>
          <w:sz w:val="22"/>
          <w:szCs w:val="22"/>
          <w:lang w:val="de-DE"/>
        </w:rPr>
        <w:t xml:space="preserve"> </w:t>
      </w:r>
      <w:r w:rsidR="008453F3" w:rsidRPr="006E6BAD">
        <w:rPr>
          <w:rFonts w:ascii="Tahoma" w:hAnsi="Tahoma" w:cs="Tahoma"/>
          <w:sz w:val="22"/>
          <w:szCs w:val="22"/>
          <w:lang w:val="de-DE"/>
        </w:rPr>
        <w:t xml:space="preserve">österreichischen Kinder- und </w:t>
      </w:r>
      <w:r w:rsidRPr="006E6BAD">
        <w:rPr>
          <w:rFonts w:ascii="Tahoma" w:hAnsi="Tahoma" w:cs="Tahoma"/>
          <w:sz w:val="22"/>
          <w:szCs w:val="22"/>
          <w:lang w:val="de-DE"/>
        </w:rPr>
        <w:t xml:space="preserve">Jugendbuchautor Thomas Brezina </w:t>
      </w:r>
      <w:r w:rsidR="00421419" w:rsidRPr="006E6BAD">
        <w:rPr>
          <w:rFonts w:ascii="Tahoma" w:hAnsi="Tahoma" w:cs="Tahoma"/>
          <w:sz w:val="22"/>
          <w:szCs w:val="22"/>
          <w:lang w:val="de-DE"/>
        </w:rPr>
        <w:t>wandert auch der</w:t>
      </w:r>
      <w:r w:rsidRPr="006E6BAD">
        <w:rPr>
          <w:rFonts w:ascii="Tahoma" w:hAnsi="Tahoma" w:cs="Tahoma"/>
          <w:sz w:val="22"/>
          <w:szCs w:val="22"/>
          <w:lang w:val="de-DE"/>
        </w:rPr>
        <w:t xml:space="preserve"> Nachwuchs </w:t>
      </w:r>
      <w:r w:rsidR="00421419" w:rsidRPr="006E6BAD">
        <w:rPr>
          <w:rFonts w:ascii="Tahoma" w:hAnsi="Tahoma" w:cs="Tahoma"/>
          <w:sz w:val="22"/>
          <w:szCs w:val="22"/>
          <w:lang w:val="de-DE"/>
        </w:rPr>
        <w:t>gerne</w:t>
      </w:r>
      <w:r w:rsidRPr="006E6BAD">
        <w:rPr>
          <w:rFonts w:ascii="Tahoma" w:hAnsi="Tahoma" w:cs="Tahoma"/>
          <w:sz w:val="22"/>
          <w:szCs w:val="22"/>
          <w:lang w:val="de-DE"/>
        </w:rPr>
        <w:t>. Tipp: Viele Wege sind barrierefrei und kinderwagentauglich.</w:t>
      </w:r>
    </w:p>
    <w:p w14:paraId="783B9200" w14:textId="102659BA" w:rsidR="000E4AFF" w:rsidRPr="006E6BAD" w:rsidRDefault="00455A1E"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Im</w:t>
      </w:r>
      <w:r w:rsidR="000E4AFF" w:rsidRPr="006E6BAD">
        <w:rPr>
          <w:rFonts w:ascii="Tahoma" w:hAnsi="Tahoma" w:cs="Tahoma"/>
          <w:sz w:val="22"/>
          <w:szCs w:val="22"/>
          <w:lang w:val="de-DE"/>
        </w:rPr>
        <w:t xml:space="preserve"> Sommer sind zahlreiche </w:t>
      </w:r>
      <w:r w:rsidR="008453F3" w:rsidRPr="006E6BAD">
        <w:rPr>
          <w:rFonts w:ascii="Tahoma" w:hAnsi="Tahoma" w:cs="Tahoma"/>
          <w:sz w:val="22"/>
          <w:szCs w:val="22"/>
          <w:lang w:val="de-DE"/>
        </w:rPr>
        <w:t xml:space="preserve">Bergrestaurants und </w:t>
      </w:r>
      <w:r w:rsidR="000E4AFF" w:rsidRPr="006E6BAD">
        <w:rPr>
          <w:rFonts w:ascii="Tahoma" w:hAnsi="Tahoma" w:cs="Tahoma"/>
          <w:sz w:val="22"/>
          <w:szCs w:val="22"/>
          <w:lang w:val="de-DE"/>
        </w:rPr>
        <w:t xml:space="preserve">Hütten geöffnet und verwöhnen die Gäste mit regionalen </w:t>
      </w:r>
      <w:r w:rsidR="003761DA" w:rsidRPr="006E6BAD">
        <w:rPr>
          <w:rFonts w:ascii="Tahoma" w:hAnsi="Tahoma" w:cs="Tahoma"/>
          <w:sz w:val="22"/>
          <w:szCs w:val="22"/>
          <w:lang w:val="de-DE"/>
        </w:rPr>
        <w:t xml:space="preserve">und internationalen </w:t>
      </w:r>
      <w:r w:rsidR="000E4AFF" w:rsidRPr="006E6BAD">
        <w:rPr>
          <w:rFonts w:ascii="Tahoma" w:hAnsi="Tahoma" w:cs="Tahoma"/>
          <w:sz w:val="22"/>
          <w:szCs w:val="22"/>
          <w:lang w:val="de-DE"/>
        </w:rPr>
        <w:t>Spezialitäten.</w:t>
      </w:r>
    </w:p>
    <w:p w14:paraId="7C159CB0" w14:textId="779F7DC7" w:rsidR="0038537F" w:rsidRPr="006E6BAD" w:rsidRDefault="000E4AFF"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 xml:space="preserve">Ob zu Fuß oder mit dem </w:t>
      </w:r>
      <w:r w:rsidR="008453F3" w:rsidRPr="006E6BAD">
        <w:rPr>
          <w:rFonts w:ascii="Tahoma" w:hAnsi="Tahoma" w:cs="Tahoma"/>
          <w:sz w:val="22"/>
          <w:szCs w:val="22"/>
          <w:lang w:val="de-DE"/>
        </w:rPr>
        <w:t>Bike</w:t>
      </w:r>
      <w:r w:rsidRPr="006E6BAD">
        <w:rPr>
          <w:rFonts w:ascii="Tahoma" w:hAnsi="Tahoma" w:cs="Tahoma"/>
          <w:sz w:val="22"/>
          <w:szCs w:val="22"/>
          <w:lang w:val="de-DE"/>
        </w:rPr>
        <w:t xml:space="preserve"> – viele Wege führen zu den </w:t>
      </w:r>
      <w:r w:rsidRPr="006E6BAD">
        <w:rPr>
          <w:rFonts w:ascii="Tahoma" w:hAnsi="Tahoma" w:cs="Tahoma"/>
          <w:bCs/>
          <w:sz w:val="22"/>
          <w:szCs w:val="22"/>
          <w:lang w:val="de-DE"/>
        </w:rPr>
        <w:t>schönsten</w:t>
      </w:r>
      <w:r w:rsidRPr="006E6BAD">
        <w:rPr>
          <w:rFonts w:ascii="Tahoma" w:hAnsi="Tahoma" w:cs="Tahoma"/>
          <w:b/>
          <w:sz w:val="22"/>
          <w:szCs w:val="22"/>
          <w:lang w:val="de-DE"/>
        </w:rPr>
        <w:t xml:space="preserve"> Panoramaplätzen</w:t>
      </w:r>
      <w:r w:rsidRPr="006E6BAD">
        <w:rPr>
          <w:rFonts w:ascii="Tahoma" w:hAnsi="Tahoma" w:cs="Tahoma"/>
          <w:sz w:val="22"/>
          <w:szCs w:val="22"/>
          <w:lang w:val="de-DE"/>
        </w:rPr>
        <w:t xml:space="preserve">. Die moderne Aussichtsplattform Z1 </w:t>
      </w:r>
      <w:r w:rsidR="008453F3" w:rsidRPr="006E6BAD">
        <w:rPr>
          <w:rFonts w:ascii="Tahoma" w:hAnsi="Tahoma" w:cs="Tahoma"/>
          <w:sz w:val="22"/>
          <w:szCs w:val="22"/>
          <w:lang w:val="de-DE"/>
        </w:rPr>
        <w:t xml:space="preserve">auf 2.600 Meter Seehöhe </w:t>
      </w:r>
      <w:r w:rsidRPr="006E6BAD">
        <w:rPr>
          <w:rFonts w:ascii="Tahoma" w:hAnsi="Tahoma" w:cs="Tahoma"/>
          <w:sz w:val="22"/>
          <w:szCs w:val="22"/>
          <w:lang w:val="de-DE"/>
        </w:rPr>
        <w:t xml:space="preserve">liegt direkt bei der </w:t>
      </w:r>
      <w:proofErr w:type="spellStart"/>
      <w:r w:rsidRPr="006E6BAD">
        <w:rPr>
          <w:rFonts w:ascii="Tahoma" w:hAnsi="Tahoma" w:cs="Tahoma"/>
          <w:sz w:val="22"/>
          <w:szCs w:val="22"/>
          <w:lang w:val="de-DE"/>
        </w:rPr>
        <w:t>Almbahn</w:t>
      </w:r>
      <w:proofErr w:type="spellEnd"/>
      <w:r w:rsidRPr="006E6BAD">
        <w:rPr>
          <w:rFonts w:ascii="Tahoma" w:hAnsi="Tahoma" w:cs="Tahoma"/>
          <w:sz w:val="22"/>
          <w:szCs w:val="22"/>
          <w:lang w:val="de-DE"/>
        </w:rPr>
        <w:t xml:space="preserve"> Bergstation</w:t>
      </w:r>
      <w:r w:rsidR="008453F3" w:rsidRPr="006E6BAD">
        <w:rPr>
          <w:rFonts w:ascii="Tahoma" w:hAnsi="Tahoma" w:cs="Tahoma"/>
          <w:sz w:val="22"/>
          <w:szCs w:val="22"/>
          <w:lang w:val="de-DE"/>
        </w:rPr>
        <w:t xml:space="preserve"> in Fiss</w:t>
      </w:r>
      <w:r w:rsidRPr="006E6BAD">
        <w:rPr>
          <w:rFonts w:ascii="Tahoma" w:hAnsi="Tahoma" w:cs="Tahoma"/>
          <w:sz w:val="22"/>
          <w:szCs w:val="22"/>
          <w:lang w:val="de-DE"/>
        </w:rPr>
        <w:t xml:space="preserve">. Von hier aus hat man freie Sicht auf die höchsten Berge Deutschlands und Italiens. Wer sich über eine schwindelerregende Hängebrücke wagt, der wird am Aussichtspunkt Adlerhorst mit einem beeindruckenden Fernblick belohnt. Der </w:t>
      </w:r>
      <w:proofErr w:type="spellStart"/>
      <w:r w:rsidRPr="006E6BAD">
        <w:rPr>
          <w:rFonts w:ascii="Tahoma" w:hAnsi="Tahoma" w:cs="Tahoma"/>
          <w:sz w:val="22"/>
          <w:szCs w:val="22"/>
          <w:lang w:val="de-DE"/>
        </w:rPr>
        <w:t>Matinesweg</w:t>
      </w:r>
      <w:proofErr w:type="spellEnd"/>
      <w:r w:rsidRPr="006E6BAD">
        <w:rPr>
          <w:rFonts w:ascii="Tahoma" w:hAnsi="Tahoma" w:cs="Tahoma"/>
          <w:sz w:val="22"/>
          <w:szCs w:val="22"/>
          <w:lang w:val="de-DE"/>
        </w:rPr>
        <w:t xml:space="preserve"> </w:t>
      </w:r>
      <w:r w:rsidR="0092607E" w:rsidRPr="006E6BAD">
        <w:rPr>
          <w:rFonts w:ascii="Tahoma" w:hAnsi="Tahoma" w:cs="Tahoma"/>
          <w:sz w:val="22"/>
          <w:szCs w:val="22"/>
          <w:lang w:val="de-DE"/>
        </w:rPr>
        <w:t xml:space="preserve">(Weg der Verliebten) </w:t>
      </w:r>
      <w:r w:rsidRPr="006E6BAD">
        <w:rPr>
          <w:rFonts w:ascii="Tahoma" w:hAnsi="Tahoma" w:cs="Tahoma"/>
          <w:sz w:val="22"/>
          <w:szCs w:val="22"/>
          <w:lang w:val="de-DE"/>
        </w:rPr>
        <w:t>führt zu</w:t>
      </w:r>
      <w:r w:rsidR="00E92458" w:rsidRPr="006E6BAD">
        <w:rPr>
          <w:rFonts w:ascii="Tahoma" w:hAnsi="Tahoma" w:cs="Tahoma"/>
          <w:sz w:val="22"/>
          <w:szCs w:val="22"/>
          <w:lang w:val="de-DE"/>
        </w:rPr>
        <w:t xml:space="preserve">r </w:t>
      </w:r>
      <w:r w:rsidRPr="006E6BAD">
        <w:rPr>
          <w:rFonts w:ascii="Tahoma" w:hAnsi="Tahoma" w:cs="Tahoma"/>
          <w:sz w:val="22"/>
          <w:szCs w:val="22"/>
          <w:lang w:val="de-DE"/>
        </w:rPr>
        <w:t>Aussichts</w:t>
      </w:r>
      <w:r w:rsidR="00E92458" w:rsidRPr="006E6BAD">
        <w:rPr>
          <w:rFonts w:ascii="Tahoma" w:hAnsi="Tahoma" w:cs="Tahoma"/>
          <w:sz w:val="22"/>
          <w:szCs w:val="22"/>
          <w:lang w:val="de-DE"/>
        </w:rPr>
        <w:t>plattform</w:t>
      </w:r>
      <w:r w:rsidRPr="006E6BAD">
        <w:rPr>
          <w:rFonts w:ascii="Tahoma" w:hAnsi="Tahoma" w:cs="Tahoma"/>
          <w:sz w:val="22"/>
          <w:szCs w:val="22"/>
          <w:lang w:val="de-DE"/>
        </w:rPr>
        <w:t xml:space="preserve"> Inntalblick. </w:t>
      </w:r>
      <w:r w:rsidR="00E111DC" w:rsidRPr="006E6BAD">
        <w:rPr>
          <w:rFonts w:ascii="Tahoma" w:hAnsi="Tahoma" w:cs="Tahoma"/>
          <w:sz w:val="22"/>
          <w:szCs w:val="22"/>
          <w:lang w:val="de-DE"/>
        </w:rPr>
        <w:t xml:space="preserve">Der Aussichtsturm im </w:t>
      </w:r>
      <w:r w:rsidR="00E111DC" w:rsidRPr="006E6BAD">
        <w:rPr>
          <w:rFonts w:ascii="Tahoma" w:hAnsi="Tahoma" w:cs="Tahoma"/>
          <w:i/>
          <w:iCs/>
          <w:sz w:val="22"/>
          <w:szCs w:val="22"/>
          <w:lang w:val="de-DE"/>
        </w:rPr>
        <w:t xml:space="preserve">Erlebnispark </w:t>
      </w:r>
      <w:proofErr w:type="gramStart"/>
      <w:r w:rsidR="00E111DC" w:rsidRPr="006E6BAD">
        <w:rPr>
          <w:rFonts w:ascii="Tahoma" w:hAnsi="Tahoma" w:cs="Tahoma"/>
          <w:i/>
          <w:iCs/>
          <w:sz w:val="22"/>
          <w:szCs w:val="22"/>
          <w:lang w:val="de-DE"/>
        </w:rPr>
        <w:t>Hög</w:t>
      </w:r>
      <w:proofErr w:type="gramEnd"/>
      <w:r w:rsidR="00E111DC" w:rsidRPr="006E6BAD">
        <w:rPr>
          <w:rFonts w:ascii="Tahoma" w:hAnsi="Tahoma" w:cs="Tahoma"/>
          <w:sz w:val="22"/>
          <w:szCs w:val="22"/>
          <w:lang w:val="de-DE"/>
        </w:rPr>
        <w:t xml:space="preserve"> bietet einen wunderbaren Rundblick und </w:t>
      </w:r>
      <w:r w:rsidR="009A3DAE" w:rsidRPr="006E6BAD">
        <w:rPr>
          <w:rFonts w:ascii="Tahoma" w:hAnsi="Tahoma" w:cs="Tahoma"/>
          <w:sz w:val="22"/>
          <w:szCs w:val="22"/>
          <w:lang w:val="de-DE"/>
        </w:rPr>
        <w:t xml:space="preserve">zugleich spannende Informationen über die Holzwirtschaft. </w:t>
      </w:r>
      <w:r w:rsidR="005610BA" w:rsidRPr="006E6BAD">
        <w:rPr>
          <w:rFonts w:ascii="Tahoma" w:hAnsi="Tahoma" w:cs="Tahoma"/>
          <w:sz w:val="22"/>
          <w:szCs w:val="22"/>
          <w:lang w:val="de-DE"/>
        </w:rPr>
        <w:t>G</w:t>
      </w:r>
      <w:r w:rsidR="000A506E" w:rsidRPr="006E6BAD">
        <w:rPr>
          <w:rFonts w:ascii="Tahoma" w:hAnsi="Tahoma" w:cs="Tahoma"/>
          <w:sz w:val="22"/>
          <w:szCs w:val="22"/>
          <w:lang w:val="de-DE"/>
        </w:rPr>
        <w:t>eheimnisvoll</w:t>
      </w:r>
      <w:r w:rsidR="005610BA" w:rsidRPr="006E6BAD">
        <w:rPr>
          <w:rFonts w:ascii="Tahoma" w:hAnsi="Tahoma" w:cs="Tahoma"/>
          <w:sz w:val="22"/>
          <w:szCs w:val="22"/>
          <w:lang w:val="de-DE"/>
        </w:rPr>
        <w:t xml:space="preserve"> wird es </w:t>
      </w:r>
      <w:r w:rsidR="000A506E" w:rsidRPr="006E6BAD">
        <w:rPr>
          <w:rFonts w:ascii="Tahoma" w:hAnsi="Tahoma" w:cs="Tahoma"/>
          <w:sz w:val="22"/>
          <w:szCs w:val="22"/>
          <w:lang w:val="de-DE"/>
        </w:rPr>
        <w:t xml:space="preserve">um das </w:t>
      </w:r>
      <w:proofErr w:type="spellStart"/>
      <w:r w:rsidR="000A506E" w:rsidRPr="006E6BAD">
        <w:rPr>
          <w:rFonts w:ascii="Tahoma" w:hAnsi="Tahoma" w:cs="Tahoma"/>
          <w:i/>
          <w:iCs/>
          <w:sz w:val="22"/>
          <w:szCs w:val="22"/>
          <w:lang w:val="de-DE"/>
        </w:rPr>
        <w:t>Wodebad</w:t>
      </w:r>
      <w:proofErr w:type="spellEnd"/>
      <w:r w:rsidR="000A506E" w:rsidRPr="006E6BAD">
        <w:rPr>
          <w:rFonts w:ascii="Tahoma" w:hAnsi="Tahoma" w:cs="Tahoma"/>
          <w:sz w:val="22"/>
          <w:szCs w:val="22"/>
          <w:lang w:val="de-DE"/>
        </w:rPr>
        <w:t xml:space="preserve"> und den </w:t>
      </w:r>
      <w:proofErr w:type="spellStart"/>
      <w:r w:rsidR="000A506E" w:rsidRPr="006E6BAD">
        <w:rPr>
          <w:rFonts w:ascii="Tahoma" w:hAnsi="Tahoma" w:cs="Tahoma"/>
          <w:i/>
          <w:iCs/>
          <w:sz w:val="22"/>
          <w:szCs w:val="22"/>
          <w:lang w:val="de-DE"/>
        </w:rPr>
        <w:t>Wodeturm</w:t>
      </w:r>
      <w:proofErr w:type="spellEnd"/>
      <w:r w:rsidR="000A506E" w:rsidRPr="006E6BAD">
        <w:rPr>
          <w:rFonts w:ascii="Tahoma" w:hAnsi="Tahoma" w:cs="Tahoma"/>
          <w:sz w:val="22"/>
          <w:szCs w:val="22"/>
          <w:lang w:val="de-DE"/>
        </w:rPr>
        <w:t xml:space="preserve"> in Ladis</w:t>
      </w:r>
      <w:r w:rsidR="00261A75" w:rsidRPr="006E6BAD">
        <w:rPr>
          <w:rFonts w:ascii="Tahoma" w:hAnsi="Tahoma" w:cs="Tahoma"/>
          <w:sz w:val="22"/>
          <w:szCs w:val="22"/>
          <w:lang w:val="de-DE"/>
        </w:rPr>
        <w:t>. Dieses</w:t>
      </w:r>
      <w:r w:rsidR="00601ACF" w:rsidRPr="006E6BAD">
        <w:rPr>
          <w:rFonts w:ascii="Tahoma" w:hAnsi="Tahoma" w:cs="Tahoma"/>
          <w:sz w:val="22"/>
          <w:szCs w:val="22"/>
          <w:lang w:val="de-DE"/>
        </w:rPr>
        <w:t xml:space="preserve"> </w:t>
      </w:r>
      <w:r w:rsidR="000A506E" w:rsidRPr="006E6BAD">
        <w:rPr>
          <w:rFonts w:ascii="Tahoma" w:hAnsi="Tahoma" w:cs="Tahoma"/>
          <w:sz w:val="22"/>
          <w:szCs w:val="22"/>
          <w:lang w:val="de-DE"/>
        </w:rPr>
        <w:t xml:space="preserve">birgt nicht nur eine mysteriöse Geschichte rund um den Riesen </w:t>
      </w:r>
      <w:proofErr w:type="spellStart"/>
      <w:r w:rsidR="000A506E" w:rsidRPr="006E6BAD">
        <w:rPr>
          <w:rFonts w:ascii="Tahoma" w:hAnsi="Tahoma" w:cs="Tahoma"/>
          <w:sz w:val="22"/>
          <w:szCs w:val="22"/>
          <w:lang w:val="de-DE"/>
        </w:rPr>
        <w:t>Wode</w:t>
      </w:r>
      <w:proofErr w:type="spellEnd"/>
      <w:r w:rsidR="000A506E" w:rsidRPr="006E6BAD">
        <w:rPr>
          <w:rFonts w:ascii="Tahoma" w:hAnsi="Tahoma" w:cs="Tahoma"/>
          <w:sz w:val="22"/>
          <w:szCs w:val="22"/>
          <w:lang w:val="de-DE"/>
        </w:rPr>
        <w:t xml:space="preserve">, sondern auch </w:t>
      </w:r>
      <w:r w:rsidR="00601ACF" w:rsidRPr="006E6BAD">
        <w:rPr>
          <w:rFonts w:ascii="Tahoma" w:hAnsi="Tahoma" w:cs="Tahoma"/>
          <w:sz w:val="22"/>
          <w:szCs w:val="22"/>
          <w:lang w:val="de-DE"/>
        </w:rPr>
        <w:t xml:space="preserve">einen beeindruckenden Ausblick </w:t>
      </w:r>
      <w:r w:rsidR="003D30EA" w:rsidRPr="006E6BAD">
        <w:rPr>
          <w:rFonts w:ascii="Tahoma" w:hAnsi="Tahoma" w:cs="Tahoma"/>
          <w:sz w:val="22"/>
          <w:szCs w:val="22"/>
          <w:lang w:val="de-DE"/>
        </w:rPr>
        <w:t xml:space="preserve">vom </w:t>
      </w:r>
      <w:proofErr w:type="spellStart"/>
      <w:r w:rsidR="003D30EA" w:rsidRPr="006E6BAD">
        <w:rPr>
          <w:rFonts w:ascii="Tahoma" w:hAnsi="Tahoma" w:cs="Tahoma"/>
          <w:i/>
          <w:iCs/>
          <w:sz w:val="22"/>
          <w:szCs w:val="22"/>
          <w:lang w:val="de-DE"/>
        </w:rPr>
        <w:t>Wodeturm</w:t>
      </w:r>
      <w:proofErr w:type="spellEnd"/>
      <w:r w:rsidR="003D30EA" w:rsidRPr="006E6BAD">
        <w:rPr>
          <w:rFonts w:ascii="Tahoma" w:hAnsi="Tahoma" w:cs="Tahoma"/>
          <w:sz w:val="22"/>
          <w:szCs w:val="22"/>
          <w:lang w:val="de-DE"/>
        </w:rPr>
        <w:t xml:space="preserve"> auf </w:t>
      </w:r>
      <w:r w:rsidR="006D75C0" w:rsidRPr="006E6BAD">
        <w:rPr>
          <w:rFonts w:ascii="Tahoma" w:hAnsi="Tahoma" w:cs="Tahoma"/>
          <w:sz w:val="22"/>
          <w:szCs w:val="22"/>
          <w:lang w:val="de-DE"/>
        </w:rPr>
        <w:t xml:space="preserve">das </w:t>
      </w:r>
      <w:proofErr w:type="spellStart"/>
      <w:r w:rsidR="006D75C0" w:rsidRPr="006E6BAD">
        <w:rPr>
          <w:rFonts w:ascii="Tahoma" w:hAnsi="Tahoma" w:cs="Tahoma"/>
          <w:sz w:val="22"/>
          <w:szCs w:val="22"/>
          <w:lang w:val="de-DE"/>
        </w:rPr>
        <w:t>Kaunertal</w:t>
      </w:r>
      <w:proofErr w:type="spellEnd"/>
      <w:r w:rsidR="006D75C0" w:rsidRPr="006E6BAD">
        <w:rPr>
          <w:rFonts w:ascii="Tahoma" w:hAnsi="Tahoma" w:cs="Tahoma"/>
          <w:sz w:val="22"/>
          <w:szCs w:val="22"/>
          <w:lang w:val="de-DE"/>
        </w:rPr>
        <w:t xml:space="preserve"> und Inntal.</w:t>
      </w:r>
      <w:r w:rsidR="00325896" w:rsidRPr="006E6BAD">
        <w:rPr>
          <w:rFonts w:ascii="Tahoma" w:hAnsi="Tahoma" w:cs="Tahoma"/>
          <w:sz w:val="22"/>
          <w:szCs w:val="22"/>
          <w:lang w:val="de-DE"/>
        </w:rPr>
        <w:t xml:space="preserve"> Am Wegrand verleiten zahlreiche </w:t>
      </w:r>
      <w:proofErr w:type="spellStart"/>
      <w:r w:rsidR="00325896" w:rsidRPr="006E6BAD">
        <w:rPr>
          <w:rFonts w:ascii="Tahoma" w:hAnsi="Tahoma" w:cs="Tahoma"/>
          <w:sz w:val="22"/>
          <w:szCs w:val="22"/>
          <w:lang w:val="de-DE"/>
        </w:rPr>
        <w:t>Relaxbänke</w:t>
      </w:r>
      <w:proofErr w:type="spellEnd"/>
      <w:r w:rsidR="00325896" w:rsidRPr="006E6BAD">
        <w:rPr>
          <w:rFonts w:ascii="Tahoma" w:hAnsi="Tahoma" w:cs="Tahoma"/>
          <w:sz w:val="22"/>
          <w:szCs w:val="22"/>
          <w:lang w:val="de-DE"/>
        </w:rPr>
        <w:t xml:space="preserve"> und Hängematten zu einer Pause mit Aussicht</w:t>
      </w:r>
      <w:r w:rsidR="0038537F" w:rsidRPr="006E6BAD">
        <w:rPr>
          <w:rFonts w:ascii="Tahoma" w:hAnsi="Tahoma" w:cs="Tahoma"/>
          <w:sz w:val="22"/>
          <w:szCs w:val="22"/>
          <w:lang w:val="de-DE"/>
        </w:rPr>
        <w:t>.</w:t>
      </w:r>
    </w:p>
    <w:p w14:paraId="2DCD2E16" w14:textId="395099C0" w:rsidR="0006489C" w:rsidRPr="006E6BAD" w:rsidRDefault="000E4AFF"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6E6BAD">
        <w:rPr>
          <w:rFonts w:ascii="Tahoma" w:hAnsi="Tahoma" w:cs="Tahoma"/>
          <w:b/>
          <w:sz w:val="22"/>
          <w:szCs w:val="22"/>
          <w:lang w:val="de-DE"/>
        </w:rPr>
        <w:t xml:space="preserve">11 </w:t>
      </w:r>
      <w:r w:rsidR="008453F3" w:rsidRPr="006E6BAD">
        <w:rPr>
          <w:rFonts w:ascii="Tahoma" w:hAnsi="Tahoma" w:cs="Tahoma"/>
          <w:b/>
          <w:sz w:val="22"/>
          <w:szCs w:val="22"/>
          <w:lang w:val="de-DE"/>
        </w:rPr>
        <w:t>Anlagen</w:t>
      </w:r>
      <w:r w:rsidRPr="006E6BAD">
        <w:rPr>
          <w:rFonts w:ascii="Tahoma" w:hAnsi="Tahoma" w:cs="Tahoma"/>
          <w:sz w:val="22"/>
          <w:szCs w:val="22"/>
          <w:lang w:val="de-DE"/>
        </w:rPr>
        <w:t xml:space="preserve"> bringen alle </w:t>
      </w:r>
      <w:r w:rsidRPr="006E6BAD">
        <w:rPr>
          <w:rFonts w:ascii="Tahoma" w:hAnsi="Tahoma" w:cs="Tahoma"/>
          <w:color w:val="000000" w:themeColor="text1"/>
          <w:sz w:val="22"/>
          <w:szCs w:val="22"/>
          <w:lang w:val="de-DE"/>
        </w:rPr>
        <w:t>Natu</w:t>
      </w:r>
      <w:r w:rsidR="000C500E" w:rsidRPr="006E6BAD">
        <w:rPr>
          <w:rFonts w:ascii="Tahoma" w:hAnsi="Tahoma" w:cs="Tahoma"/>
          <w:color w:val="000000" w:themeColor="text1"/>
          <w:sz w:val="22"/>
          <w:szCs w:val="22"/>
          <w:lang w:val="de-DE"/>
        </w:rPr>
        <w:t>rl</w:t>
      </w:r>
      <w:r w:rsidRPr="006E6BAD">
        <w:rPr>
          <w:rFonts w:ascii="Tahoma" w:hAnsi="Tahoma" w:cs="Tahoma"/>
          <w:color w:val="000000" w:themeColor="text1"/>
          <w:sz w:val="22"/>
          <w:szCs w:val="22"/>
          <w:lang w:val="de-DE"/>
        </w:rPr>
        <w:t>iebhaber</w:t>
      </w:r>
      <w:r w:rsidRPr="006E6BAD">
        <w:rPr>
          <w:rFonts w:ascii="Tahoma" w:hAnsi="Tahoma" w:cs="Tahoma"/>
          <w:color w:val="FF0000"/>
          <w:sz w:val="22"/>
          <w:szCs w:val="22"/>
          <w:lang w:val="de-DE"/>
        </w:rPr>
        <w:t xml:space="preserve"> </w:t>
      </w:r>
      <w:r w:rsidRPr="006E6BAD">
        <w:rPr>
          <w:rFonts w:ascii="Tahoma" w:hAnsi="Tahoma" w:cs="Tahoma"/>
          <w:sz w:val="22"/>
          <w:szCs w:val="22"/>
          <w:lang w:val="de-DE"/>
        </w:rPr>
        <w:t xml:space="preserve">in Gipfelnähe. Tipp für </w:t>
      </w:r>
      <w:r w:rsidR="001E5F81" w:rsidRPr="006E6BAD">
        <w:rPr>
          <w:rFonts w:ascii="Tahoma" w:hAnsi="Tahoma" w:cs="Tahoma"/>
          <w:sz w:val="22"/>
          <w:szCs w:val="22"/>
          <w:lang w:val="de-DE"/>
        </w:rPr>
        <w:t>Biker</w:t>
      </w:r>
      <w:r w:rsidRPr="006E6BAD">
        <w:rPr>
          <w:rFonts w:ascii="Tahoma" w:hAnsi="Tahoma" w:cs="Tahoma"/>
          <w:sz w:val="22"/>
          <w:szCs w:val="22"/>
          <w:lang w:val="de-DE"/>
        </w:rPr>
        <w:t xml:space="preserve">: Die Gondeln der Waldbahn sind so konzipiert, dass die Bikes ganz einfach in die Kabine gestellt werden können. </w:t>
      </w:r>
      <w:r w:rsidR="000F5861" w:rsidRPr="006E6BAD">
        <w:rPr>
          <w:rFonts w:ascii="Tahoma" w:hAnsi="Tahoma" w:cs="Tahoma"/>
          <w:sz w:val="22"/>
          <w:szCs w:val="22"/>
          <w:lang w:val="de-DE"/>
        </w:rPr>
        <w:t>I</w:t>
      </w:r>
      <w:r w:rsidR="0006489C" w:rsidRPr="006E6BAD">
        <w:rPr>
          <w:rFonts w:ascii="Tahoma" w:hAnsi="Tahoma" w:cs="Tahoma"/>
          <w:sz w:val="22"/>
          <w:szCs w:val="22"/>
          <w:lang w:val="de-DE"/>
        </w:rPr>
        <w:t xml:space="preserve">n Serfaus </w:t>
      </w:r>
      <w:r w:rsidR="000F5861" w:rsidRPr="006E6BAD">
        <w:rPr>
          <w:rFonts w:ascii="Tahoma" w:hAnsi="Tahoma" w:cs="Tahoma"/>
          <w:sz w:val="22"/>
          <w:szCs w:val="22"/>
          <w:lang w:val="de-DE"/>
        </w:rPr>
        <w:t xml:space="preserve">braucht sich übrigens </w:t>
      </w:r>
      <w:r w:rsidR="0006489C" w:rsidRPr="006E6BAD">
        <w:rPr>
          <w:rFonts w:ascii="Tahoma" w:hAnsi="Tahoma" w:cs="Tahoma"/>
          <w:sz w:val="22"/>
          <w:szCs w:val="22"/>
          <w:lang w:val="de-DE"/>
        </w:rPr>
        <w:t xml:space="preserve">niemand Gedanken </w:t>
      </w:r>
      <w:r w:rsidR="00C1791C" w:rsidRPr="006E6BAD">
        <w:rPr>
          <w:rFonts w:ascii="Tahoma" w:hAnsi="Tahoma" w:cs="Tahoma"/>
          <w:sz w:val="22"/>
          <w:szCs w:val="22"/>
          <w:lang w:val="de-DE"/>
        </w:rPr>
        <w:t xml:space="preserve">zu </w:t>
      </w:r>
      <w:r w:rsidR="0006489C" w:rsidRPr="006E6BAD">
        <w:rPr>
          <w:rFonts w:ascii="Tahoma" w:hAnsi="Tahoma" w:cs="Tahoma"/>
          <w:sz w:val="22"/>
          <w:szCs w:val="22"/>
          <w:lang w:val="de-DE"/>
        </w:rPr>
        <w:t xml:space="preserve">machen, wie er am besten </w:t>
      </w:r>
      <w:r w:rsidR="0006489C" w:rsidRPr="006E6BAD">
        <w:rPr>
          <w:rFonts w:ascii="Tahoma" w:hAnsi="Tahoma" w:cs="Tahoma"/>
          <w:sz w:val="22"/>
          <w:szCs w:val="22"/>
          <w:lang w:val="de-DE"/>
        </w:rPr>
        <w:lastRenderedPageBreak/>
        <w:t xml:space="preserve">die Gondel erreicht. </w:t>
      </w:r>
      <w:r w:rsidR="007275A2" w:rsidRPr="006E6BAD">
        <w:rPr>
          <w:rFonts w:ascii="Tahoma" w:hAnsi="Tahoma" w:cs="Tahoma"/>
          <w:sz w:val="22"/>
          <w:szCs w:val="22"/>
          <w:lang w:val="de-DE" w:eastAsia="en-US"/>
        </w:rPr>
        <w:t>Denn</w:t>
      </w:r>
      <w:r w:rsidR="0006489C" w:rsidRPr="006E6BAD">
        <w:rPr>
          <w:rFonts w:ascii="Tahoma" w:hAnsi="Tahoma" w:cs="Tahoma"/>
          <w:sz w:val="22"/>
          <w:szCs w:val="22"/>
          <w:lang w:val="de-DE" w:eastAsia="en-US"/>
        </w:rPr>
        <w:t xml:space="preserve"> die komplett modernisierte und </w:t>
      </w:r>
      <w:r w:rsidR="0006489C" w:rsidRPr="006E6BAD">
        <w:rPr>
          <w:rFonts w:ascii="Tahoma" w:hAnsi="Tahoma" w:cs="Tahoma"/>
          <w:bCs/>
          <w:sz w:val="22"/>
          <w:szCs w:val="22"/>
          <w:lang w:val="de-DE" w:eastAsia="en-US"/>
        </w:rPr>
        <w:t>kostenfreie</w:t>
      </w:r>
      <w:r w:rsidR="0006489C" w:rsidRPr="006E6BAD">
        <w:rPr>
          <w:rFonts w:ascii="Tahoma" w:hAnsi="Tahoma" w:cs="Tahoma"/>
          <w:b/>
          <w:sz w:val="22"/>
          <w:szCs w:val="22"/>
          <w:lang w:val="de-DE" w:eastAsia="en-US"/>
        </w:rPr>
        <w:t xml:space="preserve"> Dorf-U-Bahn</w:t>
      </w:r>
      <w:r w:rsidR="0006489C" w:rsidRPr="006E6BAD">
        <w:rPr>
          <w:rFonts w:ascii="Tahoma" w:hAnsi="Tahoma" w:cs="Tahoma"/>
          <w:sz w:val="22"/>
          <w:szCs w:val="22"/>
          <w:lang w:val="de-DE" w:eastAsia="en-US"/>
        </w:rPr>
        <w:t xml:space="preserve"> </w:t>
      </w:r>
      <w:r w:rsidR="007275A2" w:rsidRPr="006E6BAD">
        <w:rPr>
          <w:rFonts w:ascii="Tahoma" w:hAnsi="Tahoma" w:cs="Tahoma"/>
          <w:sz w:val="22"/>
          <w:szCs w:val="22"/>
          <w:lang w:val="de-DE" w:eastAsia="en-US"/>
        </w:rPr>
        <w:t xml:space="preserve">bringt </w:t>
      </w:r>
      <w:r w:rsidR="0006489C" w:rsidRPr="006E6BAD">
        <w:rPr>
          <w:rFonts w:ascii="Tahoma" w:hAnsi="Tahoma" w:cs="Tahoma"/>
          <w:sz w:val="22"/>
          <w:szCs w:val="22"/>
          <w:lang w:val="de-DE" w:eastAsia="en-US"/>
        </w:rPr>
        <w:t xml:space="preserve">alle Gäste bis zur Station „Seilbahn“. </w:t>
      </w:r>
    </w:p>
    <w:p w14:paraId="336DC594" w14:textId="77777777" w:rsidR="00C82236" w:rsidRPr="006E6BAD" w:rsidRDefault="00C82236"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6E6BAD">
        <w:rPr>
          <w:rFonts w:ascii="Tahoma" w:hAnsi="Tahoma" w:cs="Tahoma"/>
          <w:sz w:val="22"/>
          <w:szCs w:val="22"/>
          <w:lang w:val="de-DE"/>
        </w:rPr>
        <w:t>Mountainbiker toben sich auf zahlreichen Kilometern an</w:t>
      </w:r>
      <w:r w:rsidRPr="006E6BAD">
        <w:rPr>
          <w:rFonts w:ascii="Tahoma" w:hAnsi="Tahoma" w:cs="Tahoma"/>
          <w:b/>
          <w:sz w:val="22"/>
          <w:szCs w:val="22"/>
          <w:lang w:val="de-DE"/>
        </w:rPr>
        <w:t xml:space="preserve"> </w:t>
      </w:r>
      <w:proofErr w:type="spellStart"/>
      <w:r w:rsidRPr="006E6BAD">
        <w:rPr>
          <w:rFonts w:ascii="Tahoma" w:hAnsi="Tahoma" w:cs="Tahoma"/>
          <w:b/>
          <w:sz w:val="22"/>
          <w:szCs w:val="22"/>
          <w:lang w:val="de-DE"/>
        </w:rPr>
        <w:t>Singletrails</w:t>
      </w:r>
      <w:proofErr w:type="spellEnd"/>
      <w:r w:rsidRPr="006E6BAD">
        <w:rPr>
          <w:rFonts w:ascii="Tahoma" w:hAnsi="Tahoma" w:cs="Tahoma"/>
          <w:b/>
          <w:sz w:val="22"/>
          <w:szCs w:val="22"/>
          <w:lang w:val="de-DE"/>
        </w:rPr>
        <w:t xml:space="preserve"> und MTB-Touren </w:t>
      </w:r>
      <w:r w:rsidRPr="006E6BAD">
        <w:rPr>
          <w:rFonts w:ascii="Tahoma" w:hAnsi="Tahoma" w:cs="Tahoma"/>
          <w:bCs/>
          <w:sz w:val="22"/>
          <w:szCs w:val="22"/>
          <w:lang w:val="de-DE"/>
        </w:rPr>
        <w:t>zwischen 1.200 und 2.600 Höhenmetern</w:t>
      </w:r>
      <w:r w:rsidRPr="006E6BAD">
        <w:rPr>
          <w:rFonts w:ascii="Tahoma" w:hAnsi="Tahoma" w:cs="Tahoma"/>
          <w:sz w:val="22"/>
          <w:szCs w:val="22"/>
          <w:lang w:val="de-DE"/>
        </w:rPr>
        <w:t xml:space="preserve"> aus. Genussradler erkunden die Region mit dem E-Bike. E-Bike-Ladestationen (Stromanschlüsse) sind im ganzen Gebiet von Serfaus-Fiss-Ladis verteilt.</w:t>
      </w:r>
    </w:p>
    <w:p w14:paraId="15419277" w14:textId="77777777" w:rsidR="000E4AFF" w:rsidRPr="006E6BAD" w:rsidRDefault="000E4AFF"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6E6BAD">
        <w:rPr>
          <w:rFonts w:ascii="Tahoma" w:hAnsi="Tahoma" w:cs="Tahoma"/>
          <w:color w:val="000000"/>
          <w:sz w:val="22"/>
          <w:szCs w:val="22"/>
          <w:lang w:val="de-DE"/>
        </w:rPr>
        <w:t>Der</w:t>
      </w:r>
      <w:r w:rsidRPr="006E6BAD">
        <w:rPr>
          <w:rFonts w:ascii="Tahoma" w:hAnsi="Tahoma" w:cs="Tahoma"/>
          <w:color w:val="212529"/>
          <w:sz w:val="22"/>
          <w:szCs w:val="22"/>
          <w:shd w:val="clear" w:color="auto" w:fill="FFFFFF"/>
          <w:lang w:val="de-DE"/>
        </w:rPr>
        <w:t xml:space="preserve"> beliebte </w:t>
      </w:r>
      <w:r w:rsidRPr="006E6BAD">
        <w:rPr>
          <w:rFonts w:ascii="Tahoma" w:hAnsi="Tahoma" w:cs="Tahoma"/>
          <w:b/>
          <w:color w:val="000000"/>
          <w:sz w:val="22"/>
          <w:szCs w:val="22"/>
          <w:lang w:val="de-DE"/>
        </w:rPr>
        <w:t>Bikepark</w:t>
      </w:r>
      <w:r w:rsidR="001E5F81" w:rsidRPr="006E6BAD">
        <w:rPr>
          <w:rFonts w:ascii="Tahoma" w:hAnsi="Tahoma" w:cs="Tahoma"/>
          <w:color w:val="000000"/>
          <w:sz w:val="22"/>
          <w:szCs w:val="22"/>
          <w:lang w:val="de-DE"/>
        </w:rPr>
        <w:t xml:space="preserve"> </w:t>
      </w:r>
      <w:r w:rsidR="001E5F81" w:rsidRPr="006E6BAD">
        <w:rPr>
          <w:rFonts w:ascii="Tahoma" w:hAnsi="Tahoma" w:cs="Tahoma"/>
          <w:b/>
          <w:bCs/>
          <w:sz w:val="22"/>
          <w:szCs w:val="22"/>
          <w:lang w:val="de-DE"/>
        </w:rPr>
        <w:t>Serfaus-Fiss-Ladis</w:t>
      </w:r>
      <w:r w:rsidR="001E5F81" w:rsidRPr="006E6BAD">
        <w:rPr>
          <w:rFonts w:ascii="Tahoma" w:hAnsi="Tahoma" w:cs="Tahoma"/>
          <w:sz w:val="22"/>
          <w:szCs w:val="22"/>
          <w:lang w:val="de-DE"/>
        </w:rPr>
        <w:t xml:space="preserve"> </w:t>
      </w:r>
      <w:r w:rsidRPr="006E6BAD">
        <w:rPr>
          <w:rFonts w:ascii="Tahoma" w:hAnsi="Tahoma" w:cs="Tahoma"/>
          <w:sz w:val="22"/>
          <w:szCs w:val="22"/>
          <w:lang w:val="de-DE"/>
        </w:rPr>
        <w:t>liegt direkt bei der Waldbahn Talstation und ist eingeteilt in Training</w:t>
      </w:r>
      <w:r w:rsidR="00AF1FE2" w:rsidRPr="006E6BAD">
        <w:rPr>
          <w:rFonts w:ascii="Tahoma" w:hAnsi="Tahoma" w:cs="Tahoma"/>
          <w:sz w:val="22"/>
          <w:szCs w:val="22"/>
          <w:lang w:val="de-DE"/>
        </w:rPr>
        <w:t xml:space="preserve"> A</w:t>
      </w:r>
      <w:r w:rsidRPr="006E6BAD">
        <w:rPr>
          <w:rFonts w:ascii="Tahoma" w:hAnsi="Tahoma" w:cs="Tahoma"/>
          <w:sz w:val="22"/>
          <w:szCs w:val="22"/>
          <w:lang w:val="de-DE"/>
        </w:rPr>
        <w:t>rea, Kids</w:t>
      </w:r>
      <w:r w:rsidR="00AF1FE2" w:rsidRPr="006E6BAD">
        <w:rPr>
          <w:rFonts w:ascii="Tahoma" w:hAnsi="Tahoma" w:cs="Tahoma"/>
          <w:sz w:val="22"/>
          <w:szCs w:val="22"/>
          <w:lang w:val="de-DE"/>
        </w:rPr>
        <w:t xml:space="preserve"> P</w:t>
      </w:r>
      <w:r w:rsidRPr="006E6BAD">
        <w:rPr>
          <w:rFonts w:ascii="Tahoma" w:hAnsi="Tahoma" w:cs="Tahoma"/>
          <w:sz w:val="22"/>
          <w:szCs w:val="22"/>
          <w:lang w:val="de-DE"/>
        </w:rPr>
        <w:t xml:space="preserve">ark, Pumptrack, Landing Bag und </w:t>
      </w:r>
      <w:proofErr w:type="spellStart"/>
      <w:r w:rsidRPr="006E6BAD">
        <w:rPr>
          <w:rFonts w:ascii="Tahoma" w:hAnsi="Tahoma" w:cs="Tahoma"/>
          <w:sz w:val="22"/>
          <w:szCs w:val="22"/>
          <w:lang w:val="de-DE"/>
        </w:rPr>
        <w:t>Slopestyle</w:t>
      </w:r>
      <w:proofErr w:type="spellEnd"/>
      <w:r w:rsidRPr="006E6BAD">
        <w:rPr>
          <w:rFonts w:ascii="Tahoma" w:hAnsi="Tahoma" w:cs="Tahoma"/>
          <w:sz w:val="22"/>
          <w:szCs w:val="22"/>
          <w:lang w:val="de-DE"/>
        </w:rPr>
        <w:t xml:space="preserve">. </w:t>
      </w:r>
    </w:p>
    <w:p w14:paraId="0F9C8E97" w14:textId="77777777" w:rsidR="000E4AFF" w:rsidRPr="006E6BAD" w:rsidRDefault="000E4AFF" w:rsidP="00297428">
      <w:pPr>
        <w:pStyle w:val="Listenabsatz"/>
        <w:widowControl/>
        <w:numPr>
          <w:ilvl w:val="0"/>
          <w:numId w:val="3"/>
        </w:numPr>
        <w:suppressAutoHyphens w:val="0"/>
        <w:spacing w:after="60"/>
        <w:contextualSpacing w:val="0"/>
        <w:jc w:val="both"/>
        <w:rPr>
          <w:rFonts w:ascii="Tahoma" w:hAnsi="Tahoma" w:cs="Tahoma"/>
          <w:color w:val="000000"/>
          <w:sz w:val="22"/>
          <w:szCs w:val="22"/>
          <w:lang w:val="de-DE"/>
        </w:rPr>
      </w:pPr>
      <w:r w:rsidRPr="006E6BAD">
        <w:rPr>
          <w:rFonts w:ascii="Tahoma" w:hAnsi="Tahoma" w:cs="Tahoma"/>
          <w:sz w:val="22"/>
          <w:szCs w:val="22"/>
          <w:lang w:val="de-DE"/>
        </w:rPr>
        <w:t xml:space="preserve">Die </w:t>
      </w:r>
      <w:proofErr w:type="spellStart"/>
      <w:r w:rsidRPr="006E6BAD">
        <w:rPr>
          <w:rFonts w:ascii="Tahoma" w:hAnsi="Tahoma" w:cs="Tahoma"/>
          <w:b/>
          <w:bCs/>
          <w:sz w:val="22"/>
          <w:szCs w:val="22"/>
          <w:lang w:val="de-DE"/>
        </w:rPr>
        <w:t>Bikeschule</w:t>
      </w:r>
      <w:proofErr w:type="spellEnd"/>
      <w:r w:rsidRPr="006E6BAD">
        <w:rPr>
          <w:rFonts w:ascii="Tahoma" w:hAnsi="Tahoma" w:cs="Tahoma"/>
          <w:sz w:val="22"/>
          <w:szCs w:val="22"/>
          <w:lang w:val="de-DE"/>
        </w:rPr>
        <w:t xml:space="preserve"> </w:t>
      </w:r>
      <w:r w:rsidRPr="006E6BAD">
        <w:rPr>
          <w:rFonts w:ascii="Tahoma" w:hAnsi="Tahoma" w:cs="Tahoma"/>
          <w:b/>
          <w:bCs/>
          <w:sz w:val="22"/>
          <w:szCs w:val="22"/>
          <w:lang w:val="de-DE"/>
        </w:rPr>
        <w:t>Serfaus-Fiss-Ladis</w:t>
      </w:r>
      <w:r w:rsidRPr="006E6BAD">
        <w:rPr>
          <w:rFonts w:ascii="Tahoma" w:hAnsi="Tahoma" w:cs="Tahoma"/>
          <w:sz w:val="22"/>
          <w:szCs w:val="22"/>
          <w:lang w:val="de-DE"/>
        </w:rPr>
        <w:t xml:space="preserve"> bietet </w:t>
      </w:r>
      <w:r w:rsidRPr="006E6BAD">
        <w:rPr>
          <w:rFonts w:ascii="Tahoma" w:hAnsi="Tahoma" w:cs="Tahoma"/>
          <w:color w:val="000000"/>
          <w:sz w:val="22"/>
          <w:szCs w:val="22"/>
          <w:lang w:val="de-DE"/>
        </w:rPr>
        <w:t xml:space="preserve">ein geeignetes Programm für Mountainbiker aller Altersgruppen und </w:t>
      </w:r>
      <w:proofErr w:type="spellStart"/>
      <w:r w:rsidRPr="006E6BAD">
        <w:rPr>
          <w:rFonts w:ascii="Tahoma" w:hAnsi="Tahoma" w:cs="Tahoma"/>
          <w:color w:val="000000"/>
          <w:sz w:val="22"/>
          <w:szCs w:val="22"/>
          <w:lang w:val="de-DE"/>
        </w:rPr>
        <w:t>Könnerstufen</w:t>
      </w:r>
      <w:proofErr w:type="spellEnd"/>
      <w:r w:rsidRPr="006E6BAD">
        <w:rPr>
          <w:rFonts w:ascii="Tahoma" w:hAnsi="Tahoma" w:cs="Tahoma"/>
          <w:color w:val="000000"/>
          <w:sz w:val="22"/>
          <w:szCs w:val="22"/>
          <w:lang w:val="de-DE"/>
        </w:rPr>
        <w:t xml:space="preserve">. </w:t>
      </w:r>
    </w:p>
    <w:p w14:paraId="0416E28B" w14:textId="67317619" w:rsidR="000E4AFF" w:rsidRPr="006E6BAD" w:rsidRDefault="000E4AFF" w:rsidP="00297428">
      <w:pPr>
        <w:pStyle w:val="Listenabsatz"/>
        <w:widowControl/>
        <w:numPr>
          <w:ilvl w:val="0"/>
          <w:numId w:val="3"/>
        </w:numPr>
        <w:suppressAutoHyphens w:val="0"/>
        <w:spacing w:after="60"/>
        <w:contextualSpacing w:val="0"/>
        <w:jc w:val="both"/>
        <w:rPr>
          <w:rFonts w:ascii="Tahoma" w:hAnsi="Tahoma" w:cs="Tahoma"/>
          <w:color w:val="000000"/>
          <w:sz w:val="22"/>
          <w:szCs w:val="22"/>
          <w:lang w:val="de-DE"/>
        </w:rPr>
      </w:pPr>
      <w:r w:rsidRPr="006E6BAD">
        <w:rPr>
          <w:rFonts w:ascii="Tahoma" w:hAnsi="Tahoma" w:cs="Tahoma"/>
          <w:color w:val="000000"/>
          <w:sz w:val="22"/>
          <w:szCs w:val="22"/>
          <w:lang w:val="de-DE"/>
        </w:rPr>
        <w:t xml:space="preserve">Für besonders verschmutzte Räder steht an der Schönjochbahn Talstation eine eigens konstruierte </w:t>
      </w:r>
      <w:r w:rsidRPr="006E6BAD">
        <w:rPr>
          <w:rFonts w:ascii="Tahoma" w:hAnsi="Tahoma" w:cs="Tahoma"/>
          <w:b/>
          <w:color w:val="000000"/>
          <w:sz w:val="22"/>
          <w:szCs w:val="22"/>
          <w:lang w:val="de-DE"/>
        </w:rPr>
        <w:t>Bike-</w:t>
      </w:r>
      <w:proofErr w:type="spellStart"/>
      <w:r w:rsidRPr="006E6BAD">
        <w:rPr>
          <w:rFonts w:ascii="Tahoma" w:hAnsi="Tahoma" w:cs="Tahoma"/>
          <w:b/>
          <w:color w:val="000000"/>
          <w:sz w:val="22"/>
          <w:szCs w:val="22"/>
          <w:lang w:val="de-DE"/>
        </w:rPr>
        <w:t>Was</w:t>
      </w:r>
      <w:r w:rsidR="00AA0464" w:rsidRPr="006E6BAD">
        <w:rPr>
          <w:rFonts w:ascii="Tahoma" w:hAnsi="Tahoma" w:cs="Tahoma"/>
          <w:b/>
          <w:color w:val="000000"/>
          <w:sz w:val="22"/>
          <w:szCs w:val="22"/>
          <w:lang w:val="de-DE"/>
        </w:rPr>
        <w:t>h</w:t>
      </w:r>
      <w:proofErr w:type="spellEnd"/>
      <w:r w:rsidR="00AA0464" w:rsidRPr="006E6BAD">
        <w:rPr>
          <w:rFonts w:ascii="Tahoma" w:hAnsi="Tahoma" w:cs="Tahoma"/>
          <w:b/>
          <w:color w:val="000000"/>
          <w:sz w:val="22"/>
          <w:szCs w:val="22"/>
          <w:lang w:val="de-DE"/>
        </w:rPr>
        <w:t>-A</w:t>
      </w:r>
      <w:r w:rsidRPr="006E6BAD">
        <w:rPr>
          <w:rFonts w:ascii="Tahoma" w:hAnsi="Tahoma" w:cs="Tahoma"/>
          <w:b/>
          <w:color w:val="000000"/>
          <w:sz w:val="22"/>
          <w:szCs w:val="22"/>
          <w:lang w:val="de-DE"/>
        </w:rPr>
        <w:t>nlage</w:t>
      </w:r>
      <w:r w:rsidRPr="006E6BAD">
        <w:rPr>
          <w:rFonts w:ascii="Tahoma" w:hAnsi="Tahoma" w:cs="Tahoma"/>
          <w:color w:val="000000"/>
          <w:sz w:val="22"/>
          <w:szCs w:val="22"/>
          <w:lang w:val="de-DE"/>
        </w:rPr>
        <w:t xml:space="preserve"> zur Verfügung. Übrigens: Jeder kann die Waschanlage mit einem Trail-, Bike</w:t>
      </w:r>
      <w:r w:rsidR="00117828" w:rsidRPr="006E6BAD">
        <w:rPr>
          <w:rFonts w:ascii="Tahoma" w:hAnsi="Tahoma" w:cs="Tahoma"/>
          <w:color w:val="000000"/>
          <w:sz w:val="22"/>
          <w:szCs w:val="22"/>
          <w:lang w:val="de-DE"/>
        </w:rPr>
        <w:t>t</w:t>
      </w:r>
      <w:r w:rsidRPr="006E6BAD">
        <w:rPr>
          <w:rFonts w:ascii="Tahoma" w:hAnsi="Tahoma" w:cs="Tahoma"/>
          <w:color w:val="000000"/>
          <w:sz w:val="22"/>
          <w:szCs w:val="22"/>
          <w:lang w:val="de-DE"/>
        </w:rPr>
        <w:t xml:space="preserve">ransport-, Bikepark- oder Kombiticket einmal pro Tag kostenlos nutzen. </w:t>
      </w:r>
    </w:p>
    <w:p w14:paraId="6A59D0DF" w14:textId="77777777" w:rsidR="0093067D" w:rsidRPr="0093067D" w:rsidRDefault="0093067D" w:rsidP="00297428">
      <w:pPr>
        <w:tabs>
          <w:tab w:val="left" w:pos="2127"/>
        </w:tabs>
        <w:spacing w:afterLines="60" w:after="144"/>
        <w:jc w:val="both"/>
        <w:rPr>
          <w:rFonts w:ascii="Tahoma" w:hAnsi="Tahoma" w:cs="Tahoma"/>
          <w:bCs/>
          <w:color w:val="000000" w:themeColor="text1"/>
          <w:sz w:val="22"/>
          <w:szCs w:val="22"/>
          <w:lang w:eastAsia="en-US"/>
        </w:rPr>
      </w:pPr>
    </w:p>
    <w:p w14:paraId="5B13DF3E" w14:textId="77777777" w:rsidR="0093067D" w:rsidRPr="0093067D" w:rsidRDefault="0093067D" w:rsidP="00297428">
      <w:pPr>
        <w:tabs>
          <w:tab w:val="left" w:pos="2127"/>
        </w:tabs>
        <w:spacing w:afterLines="60" w:after="144"/>
        <w:jc w:val="both"/>
        <w:rPr>
          <w:rFonts w:ascii="Tahoma" w:hAnsi="Tahoma" w:cs="Tahoma"/>
          <w:bCs/>
          <w:color w:val="000000" w:themeColor="text1"/>
          <w:sz w:val="22"/>
          <w:szCs w:val="22"/>
          <w:lang w:eastAsia="en-US"/>
        </w:rPr>
      </w:pPr>
    </w:p>
    <w:p w14:paraId="1AC0A240" w14:textId="12AEE856" w:rsidR="000E4AFF" w:rsidRPr="006E6BAD" w:rsidRDefault="000E4AFF" w:rsidP="00297428">
      <w:pPr>
        <w:tabs>
          <w:tab w:val="left" w:pos="2127"/>
        </w:tabs>
        <w:spacing w:afterLines="60" w:after="144"/>
        <w:jc w:val="both"/>
        <w:rPr>
          <w:rFonts w:ascii="Tahoma" w:hAnsi="Tahoma" w:cs="Tahoma"/>
          <w:sz w:val="22"/>
          <w:szCs w:val="22"/>
        </w:rPr>
      </w:pPr>
      <w:r w:rsidRPr="006E6BAD">
        <w:rPr>
          <w:rFonts w:ascii="Tahoma" w:hAnsi="Tahoma" w:cs="Tahoma"/>
          <w:b/>
          <w:bCs/>
          <w:sz w:val="22"/>
          <w:szCs w:val="22"/>
          <w:lang w:eastAsia="en-US"/>
        </w:rPr>
        <w:t>OUTDOOR-</w:t>
      </w:r>
      <w:r w:rsidR="000C500E" w:rsidRPr="006E6BAD">
        <w:rPr>
          <w:rFonts w:ascii="Tahoma" w:hAnsi="Tahoma" w:cs="Tahoma"/>
          <w:b/>
          <w:bCs/>
          <w:sz w:val="22"/>
          <w:szCs w:val="22"/>
          <w:lang w:eastAsia="en-US"/>
        </w:rPr>
        <w:t xml:space="preserve"> &amp; INDOOR</w:t>
      </w:r>
      <w:r w:rsidRPr="006E6BAD">
        <w:rPr>
          <w:rFonts w:ascii="Tahoma" w:hAnsi="Tahoma" w:cs="Tahoma"/>
          <w:b/>
          <w:bCs/>
          <w:sz w:val="22"/>
          <w:szCs w:val="22"/>
          <w:lang w:eastAsia="en-US"/>
        </w:rPr>
        <w:t xml:space="preserve">AKTIVITÄTEN </w:t>
      </w:r>
    </w:p>
    <w:p w14:paraId="6B1D3296" w14:textId="72C3F973" w:rsidR="00BB4406" w:rsidRPr="006E6BAD" w:rsidRDefault="00C82236" w:rsidP="00297428">
      <w:pPr>
        <w:numPr>
          <w:ilvl w:val="0"/>
          <w:numId w:val="4"/>
        </w:numPr>
        <w:spacing w:afterLines="60" w:after="144"/>
        <w:jc w:val="both"/>
        <w:rPr>
          <w:rFonts w:ascii="Tahoma" w:hAnsi="Tahoma" w:cs="Tahoma"/>
          <w:bCs/>
          <w:sz w:val="22"/>
          <w:szCs w:val="22"/>
        </w:rPr>
      </w:pPr>
      <w:r w:rsidRPr="006E6BAD">
        <w:rPr>
          <w:rFonts w:ascii="Tahoma" w:hAnsi="Tahoma" w:cs="Tahoma"/>
          <w:b/>
          <w:sz w:val="22"/>
          <w:szCs w:val="22"/>
        </w:rPr>
        <w:t>Schwimmen</w:t>
      </w:r>
      <w:r w:rsidR="007515D1" w:rsidRPr="006E6BAD">
        <w:rPr>
          <w:rFonts w:ascii="Tahoma" w:hAnsi="Tahoma" w:cs="Tahoma"/>
          <w:b/>
          <w:sz w:val="22"/>
          <w:szCs w:val="22"/>
        </w:rPr>
        <w:t>:</w:t>
      </w:r>
      <w:r w:rsidR="00BD36C0" w:rsidRPr="006E6BAD">
        <w:rPr>
          <w:rFonts w:ascii="Tahoma" w:hAnsi="Tahoma" w:cs="Tahoma"/>
          <w:b/>
          <w:sz w:val="22"/>
          <w:szCs w:val="22"/>
        </w:rPr>
        <w:t xml:space="preserve"> </w:t>
      </w:r>
      <w:r w:rsidR="00BD36C0" w:rsidRPr="006E6BAD">
        <w:rPr>
          <w:rFonts w:ascii="Tahoma" w:hAnsi="Tahoma" w:cs="Tahoma"/>
          <w:bCs/>
          <w:sz w:val="22"/>
          <w:szCs w:val="22"/>
        </w:rPr>
        <w:t xml:space="preserve">Gerade an heißen Sommertagen </w:t>
      </w:r>
      <w:r w:rsidR="00971061" w:rsidRPr="006E6BAD">
        <w:rPr>
          <w:rFonts w:ascii="Tahoma" w:hAnsi="Tahoma" w:cs="Tahoma"/>
          <w:bCs/>
          <w:sz w:val="22"/>
          <w:szCs w:val="22"/>
        </w:rPr>
        <w:t>biete</w:t>
      </w:r>
      <w:r w:rsidR="00D81361" w:rsidRPr="006E6BAD">
        <w:rPr>
          <w:rFonts w:ascii="Tahoma" w:hAnsi="Tahoma" w:cs="Tahoma"/>
          <w:bCs/>
          <w:sz w:val="22"/>
          <w:szCs w:val="22"/>
        </w:rPr>
        <w:t>n</w:t>
      </w:r>
      <w:r w:rsidR="00971061" w:rsidRPr="006E6BAD">
        <w:rPr>
          <w:rFonts w:ascii="Tahoma" w:hAnsi="Tahoma" w:cs="Tahoma"/>
          <w:bCs/>
          <w:sz w:val="22"/>
          <w:szCs w:val="22"/>
        </w:rPr>
        <w:t xml:space="preserve"> der </w:t>
      </w:r>
      <w:proofErr w:type="spellStart"/>
      <w:r w:rsidR="00971061" w:rsidRPr="006E6BAD">
        <w:rPr>
          <w:rFonts w:ascii="Tahoma" w:hAnsi="Tahoma" w:cs="Tahoma"/>
          <w:bCs/>
          <w:sz w:val="22"/>
          <w:szCs w:val="22"/>
        </w:rPr>
        <w:t>Högsee</w:t>
      </w:r>
      <w:proofErr w:type="spellEnd"/>
      <w:r w:rsidR="00971061" w:rsidRPr="006E6BAD">
        <w:rPr>
          <w:rFonts w:ascii="Tahoma" w:hAnsi="Tahoma" w:cs="Tahoma"/>
          <w:bCs/>
          <w:sz w:val="22"/>
          <w:szCs w:val="22"/>
        </w:rPr>
        <w:t xml:space="preserve"> </w:t>
      </w:r>
      <w:r w:rsidR="00D81361" w:rsidRPr="006E6BAD">
        <w:rPr>
          <w:rFonts w:ascii="Tahoma" w:hAnsi="Tahoma" w:cs="Tahoma"/>
          <w:bCs/>
          <w:sz w:val="22"/>
          <w:szCs w:val="22"/>
        </w:rPr>
        <w:t xml:space="preserve">und das </w:t>
      </w:r>
      <w:r w:rsidR="00D81361" w:rsidRPr="006E6BAD">
        <w:rPr>
          <w:rFonts w:ascii="Tahoma" w:hAnsi="Tahoma" w:cs="Tahoma"/>
          <w:bCs/>
          <w:i/>
          <w:iCs/>
          <w:sz w:val="22"/>
          <w:szCs w:val="22"/>
        </w:rPr>
        <w:t xml:space="preserve">Freibad </w:t>
      </w:r>
      <w:r w:rsidR="00373DCE" w:rsidRPr="006E6BAD">
        <w:rPr>
          <w:rFonts w:ascii="Tahoma" w:hAnsi="Tahoma" w:cs="Tahoma"/>
          <w:bCs/>
          <w:i/>
          <w:iCs/>
          <w:color w:val="000000" w:themeColor="text1"/>
          <w:sz w:val="22"/>
          <w:szCs w:val="22"/>
        </w:rPr>
        <w:t>Serfaus</w:t>
      </w:r>
      <w:r w:rsidR="00373DCE" w:rsidRPr="006E6BAD">
        <w:rPr>
          <w:rFonts w:ascii="Tahoma" w:hAnsi="Tahoma" w:cs="Tahoma"/>
          <w:bCs/>
          <w:color w:val="000000" w:themeColor="text1"/>
          <w:sz w:val="22"/>
          <w:szCs w:val="22"/>
        </w:rPr>
        <w:t xml:space="preserve"> </w:t>
      </w:r>
      <w:r w:rsidR="00D81361" w:rsidRPr="006E6BAD">
        <w:rPr>
          <w:rFonts w:ascii="Tahoma" w:hAnsi="Tahoma" w:cs="Tahoma"/>
          <w:bCs/>
          <w:sz w:val="22"/>
          <w:szCs w:val="22"/>
        </w:rPr>
        <w:t>mit FUN-Wasserrutsche und Panorama-Liegewiese</w:t>
      </w:r>
      <w:r w:rsidR="00971061" w:rsidRPr="006E6BAD">
        <w:rPr>
          <w:rFonts w:ascii="Tahoma" w:hAnsi="Tahoma" w:cs="Tahoma"/>
          <w:bCs/>
          <w:sz w:val="22"/>
          <w:szCs w:val="22"/>
        </w:rPr>
        <w:t xml:space="preserve"> </w:t>
      </w:r>
      <w:r w:rsidR="00F47947" w:rsidRPr="006E6BAD">
        <w:rPr>
          <w:rFonts w:ascii="Tahoma" w:hAnsi="Tahoma" w:cs="Tahoma"/>
          <w:bCs/>
          <w:sz w:val="22"/>
          <w:szCs w:val="22"/>
        </w:rPr>
        <w:t xml:space="preserve">in Serfaus </w:t>
      </w:r>
      <w:r w:rsidR="00971061" w:rsidRPr="006E6BAD">
        <w:rPr>
          <w:rFonts w:ascii="Tahoma" w:hAnsi="Tahoma" w:cs="Tahoma"/>
          <w:bCs/>
          <w:sz w:val="22"/>
          <w:szCs w:val="22"/>
        </w:rPr>
        <w:t>eine wohltuende Erfrischung.</w:t>
      </w:r>
    </w:p>
    <w:p w14:paraId="5A2A8D51" w14:textId="339AF7C3" w:rsidR="00D81361" w:rsidRPr="006E6BAD" w:rsidRDefault="00D81361" w:rsidP="00297428">
      <w:pPr>
        <w:numPr>
          <w:ilvl w:val="0"/>
          <w:numId w:val="4"/>
        </w:numPr>
        <w:spacing w:afterLines="60" w:after="144"/>
        <w:jc w:val="both"/>
        <w:rPr>
          <w:rFonts w:ascii="Tahoma" w:hAnsi="Tahoma" w:cs="Tahoma"/>
          <w:bCs/>
          <w:sz w:val="22"/>
          <w:szCs w:val="22"/>
        </w:rPr>
      </w:pPr>
      <w:r w:rsidRPr="006E6BAD">
        <w:rPr>
          <w:rFonts w:ascii="Tahoma" w:hAnsi="Tahoma" w:cs="Tahoma"/>
          <w:b/>
          <w:sz w:val="22"/>
          <w:szCs w:val="22"/>
        </w:rPr>
        <w:t>Klettern:</w:t>
      </w:r>
      <w:r w:rsidRPr="006E6BAD">
        <w:rPr>
          <w:rFonts w:ascii="Tahoma" w:hAnsi="Tahoma" w:cs="Tahoma"/>
          <w:bCs/>
          <w:sz w:val="22"/>
          <w:szCs w:val="22"/>
        </w:rPr>
        <w:t xml:space="preserve"> Felsakrobaten jeden Alters und jeden Niveaus lieben die spannenden Klettersteige am Burgfelsen der Burg </w:t>
      </w:r>
      <w:proofErr w:type="spellStart"/>
      <w:r w:rsidRPr="006E6BAD">
        <w:rPr>
          <w:rFonts w:ascii="Tahoma" w:hAnsi="Tahoma" w:cs="Tahoma"/>
          <w:bCs/>
          <w:sz w:val="22"/>
          <w:szCs w:val="22"/>
        </w:rPr>
        <w:t>Laudeck</w:t>
      </w:r>
      <w:proofErr w:type="spellEnd"/>
      <w:r w:rsidRPr="006E6BAD">
        <w:rPr>
          <w:rFonts w:ascii="Tahoma" w:hAnsi="Tahoma" w:cs="Tahoma"/>
          <w:bCs/>
          <w:sz w:val="22"/>
          <w:szCs w:val="22"/>
        </w:rPr>
        <w:t xml:space="preserve"> in Ladis. Wer noch mehr Vertikale sucht, der übt sich im </w:t>
      </w:r>
      <w:r w:rsidRPr="006E6BAD">
        <w:rPr>
          <w:rFonts w:ascii="Tahoma" w:hAnsi="Tahoma" w:cs="Tahoma"/>
          <w:bCs/>
          <w:i/>
          <w:iCs/>
          <w:sz w:val="22"/>
          <w:szCs w:val="22"/>
        </w:rPr>
        <w:t>Familien-Klettergarten Rappenwand</w:t>
      </w:r>
      <w:r w:rsidRPr="006E6BAD">
        <w:rPr>
          <w:rFonts w:ascii="Tahoma" w:hAnsi="Tahoma" w:cs="Tahoma"/>
          <w:bCs/>
          <w:sz w:val="22"/>
          <w:szCs w:val="22"/>
        </w:rPr>
        <w:t xml:space="preserve"> unterhalb von Serfaus. Damit aber noch nicht genug: </w:t>
      </w:r>
      <w:r w:rsidR="00F75CB4" w:rsidRPr="006E6BAD">
        <w:rPr>
          <w:rFonts w:ascii="Tahoma" w:hAnsi="Tahoma" w:cs="Tahoma"/>
          <w:bCs/>
          <w:sz w:val="22"/>
          <w:szCs w:val="22"/>
        </w:rPr>
        <w:t>Im</w:t>
      </w:r>
      <w:r w:rsidR="00D53793" w:rsidRPr="006E6BAD">
        <w:rPr>
          <w:rFonts w:ascii="Tahoma" w:hAnsi="Tahoma" w:cs="Tahoma"/>
          <w:bCs/>
          <w:sz w:val="22"/>
          <w:szCs w:val="22"/>
        </w:rPr>
        <w:t xml:space="preserve"> </w:t>
      </w:r>
      <w:r w:rsidRPr="006E6BAD">
        <w:rPr>
          <w:rFonts w:ascii="Tahoma" w:hAnsi="Tahoma" w:cs="Tahoma"/>
          <w:bCs/>
          <w:i/>
          <w:iCs/>
          <w:sz w:val="22"/>
          <w:szCs w:val="22"/>
        </w:rPr>
        <w:t>X-</w:t>
      </w:r>
      <w:proofErr w:type="spellStart"/>
      <w:r w:rsidRPr="006E6BAD">
        <w:rPr>
          <w:rFonts w:ascii="Tahoma" w:hAnsi="Tahoma" w:cs="Tahoma"/>
          <w:bCs/>
          <w:i/>
          <w:iCs/>
          <w:sz w:val="22"/>
          <w:szCs w:val="22"/>
        </w:rPr>
        <w:t>Trees</w:t>
      </w:r>
      <w:proofErr w:type="spellEnd"/>
      <w:r w:rsidRPr="006E6BAD">
        <w:rPr>
          <w:rFonts w:ascii="Tahoma" w:hAnsi="Tahoma" w:cs="Tahoma"/>
          <w:bCs/>
          <w:i/>
          <w:iCs/>
          <w:sz w:val="22"/>
          <w:szCs w:val="22"/>
        </w:rPr>
        <w:t xml:space="preserve"> Waldseilpark</w:t>
      </w:r>
      <w:r w:rsidRPr="006E6BAD">
        <w:rPr>
          <w:rFonts w:ascii="Tahoma" w:hAnsi="Tahoma" w:cs="Tahoma"/>
          <w:bCs/>
          <w:sz w:val="22"/>
          <w:szCs w:val="22"/>
        </w:rPr>
        <w:t xml:space="preserve"> klettern die Besucher flink durchs Spider Net und der Kletterturm beim </w:t>
      </w:r>
      <w:proofErr w:type="spellStart"/>
      <w:r w:rsidRPr="006E6BAD">
        <w:rPr>
          <w:rFonts w:ascii="Tahoma" w:hAnsi="Tahoma" w:cs="Tahoma"/>
          <w:bCs/>
          <w:i/>
          <w:iCs/>
          <w:sz w:val="22"/>
          <w:szCs w:val="22"/>
        </w:rPr>
        <w:t>Mini&amp;Maxi</w:t>
      </w:r>
      <w:proofErr w:type="spellEnd"/>
      <w:r w:rsidRPr="006E6BAD">
        <w:rPr>
          <w:rFonts w:ascii="Tahoma" w:hAnsi="Tahoma" w:cs="Tahoma"/>
          <w:bCs/>
          <w:i/>
          <w:iCs/>
          <w:sz w:val="22"/>
          <w:szCs w:val="22"/>
        </w:rPr>
        <w:t xml:space="preserve"> Club</w:t>
      </w:r>
      <w:r w:rsidRPr="006E6BAD">
        <w:rPr>
          <w:rFonts w:ascii="Tahoma" w:hAnsi="Tahoma" w:cs="Tahoma"/>
          <w:bCs/>
          <w:sz w:val="22"/>
          <w:szCs w:val="22"/>
        </w:rPr>
        <w:t xml:space="preserve"> in Fiss begeistert die Kleinen.</w:t>
      </w:r>
    </w:p>
    <w:p w14:paraId="2D7C3AC3" w14:textId="77777777" w:rsidR="00C82236" w:rsidRPr="006E6BAD" w:rsidRDefault="00C82236" w:rsidP="00297428">
      <w:pPr>
        <w:numPr>
          <w:ilvl w:val="0"/>
          <w:numId w:val="4"/>
        </w:numPr>
        <w:spacing w:afterLines="60" w:after="144"/>
        <w:jc w:val="both"/>
        <w:rPr>
          <w:rFonts w:ascii="Tahoma" w:hAnsi="Tahoma" w:cs="Tahoma"/>
          <w:sz w:val="22"/>
          <w:szCs w:val="22"/>
        </w:rPr>
      </w:pPr>
      <w:r w:rsidRPr="006E6BAD">
        <w:rPr>
          <w:rFonts w:ascii="Tahoma" w:hAnsi="Tahoma" w:cs="Tahoma"/>
          <w:b/>
          <w:sz w:val="22"/>
          <w:szCs w:val="22"/>
        </w:rPr>
        <w:t xml:space="preserve">Bogenschießen: </w:t>
      </w:r>
      <w:r w:rsidRPr="006E6BAD">
        <w:rPr>
          <w:rFonts w:ascii="Tahoma" w:hAnsi="Tahoma" w:cs="Tahoma"/>
          <w:sz w:val="22"/>
          <w:szCs w:val="22"/>
        </w:rPr>
        <w:t>In einem lichten Waldbereich in der Nähe von Serfaus befindet sich ein 3D-Bogenparcours mit 14 Zielen. Die unterschiedlichen Schwierigkeitsgrade machen den Parcours sowohl für Anfänger als auch Fortgeschrittene interessant.</w:t>
      </w:r>
    </w:p>
    <w:p w14:paraId="11E7189E" w14:textId="4779E479" w:rsidR="00C82236" w:rsidRPr="006E6BAD" w:rsidRDefault="00C82236" w:rsidP="00297428">
      <w:pPr>
        <w:numPr>
          <w:ilvl w:val="0"/>
          <w:numId w:val="4"/>
        </w:numPr>
        <w:spacing w:afterLines="60" w:after="144"/>
        <w:jc w:val="both"/>
        <w:rPr>
          <w:rFonts w:ascii="Tahoma" w:hAnsi="Tahoma" w:cs="Tahoma"/>
          <w:sz w:val="22"/>
          <w:szCs w:val="22"/>
        </w:rPr>
      </w:pPr>
      <w:r w:rsidRPr="006E6BAD">
        <w:rPr>
          <w:rFonts w:ascii="Tahoma" w:hAnsi="Tahoma" w:cs="Tahoma"/>
          <w:b/>
          <w:sz w:val="22"/>
          <w:szCs w:val="22"/>
        </w:rPr>
        <w:t xml:space="preserve">Paragliding: </w:t>
      </w:r>
      <w:r w:rsidRPr="006E6BAD">
        <w:rPr>
          <w:rFonts w:ascii="Tahoma" w:hAnsi="Tahoma" w:cs="Tahoma"/>
          <w:sz w:val="22"/>
          <w:szCs w:val="22"/>
        </w:rPr>
        <w:t>Ein sicherlich außergewöhnliches Highlight im Urlaub ist ein Paragliding-Flug. Dabei entdeckt man allein oder im Tandem die grenzenlose Freiheit des Fliegens und genießt die beeindruckende Bergwelt aus der Vogelperspektive!</w:t>
      </w:r>
    </w:p>
    <w:p w14:paraId="69A82DB4" w14:textId="36FB8292" w:rsidR="00C82236" w:rsidRPr="006E6BAD" w:rsidRDefault="00C82236" w:rsidP="00297428">
      <w:pPr>
        <w:numPr>
          <w:ilvl w:val="0"/>
          <w:numId w:val="4"/>
        </w:numPr>
        <w:spacing w:afterLines="60" w:after="144"/>
        <w:jc w:val="both"/>
        <w:rPr>
          <w:rFonts w:ascii="Tahoma" w:hAnsi="Tahoma" w:cs="Tahoma"/>
          <w:sz w:val="22"/>
          <w:szCs w:val="22"/>
        </w:rPr>
      </w:pPr>
      <w:r w:rsidRPr="006E6BAD">
        <w:rPr>
          <w:rFonts w:ascii="Tahoma" w:hAnsi="Tahoma" w:cs="Tahoma"/>
          <w:b/>
          <w:sz w:val="22"/>
          <w:szCs w:val="22"/>
        </w:rPr>
        <w:t xml:space="preserve">Modellfliegen: </w:t>
      </w:r>
      <w:r w:rsidRPr="006E6BAD">
        <w:rPr>
          <w:rFonts w:ascii="Tahoma" w:hAnsi="Tahoma" w:cs="Tahoma"/>
          <w:sz w:val="22"/>
          <w:szCs w:val="22"/>
        </w:rPr>
        <w:t xml:space="preserve">Das Hochplateau bietet für Modellflieger ausgezeichnete Bedingungen. Die drei Modellflugplätze Schönjoch, </w:t>
      </w:r>
      <w:proofErr w:type="spellStart"/>
      <w:r w:rsidRPr="006E6BAD">
        <w:rPr>
          <w:rFonts w:ascii="Tahoma" w:hAnsi="Tahoma" w:cs="Tahoma"/>
          <w:sz w:val="22"/>
          <w:szCs w:val="22"/>
        </w:rPr>
        <w:t>Perdatscher</w:t>
      </w:r>
      <w:proofErr w:type="spellEnd"/>
      <w:r w:rsidRPr="006E6BAD">
        <w:rPr>
          <w:rFonts w:ascii="Tahoma" w:hAnsi="Tahoma" w:cs="Tahoma"/>
          <w:sz w:val="22"/>
          <w:szCs w:val="22"/>
        </w:rPr>
        <w:t xml:space="preserve"> </w:t>
      </w:r>
      <w:proofErr w:type="spellStart"/>
      <w:r w:rsidRPr="006E6BAD">
        <w:rPr>
          <w:rFonts w:ascii="Tahoma" w:hAnsi="Tahoma" w:cs="Tahoma"/>
          <w:sz w:val="22"/>
          <w:szCs w:val="22"/>
        </w:rPr>
        <w:t>Bichl</w:t>
      </w:r>
      <w:proofErr w:type="spellEnd"/>
      <w:r w:rsidRPr="006E6BAD">
        <w:rPr>
          <w:rFonts w:ascii="Tahoma" w:hAnsi="Tahoma" w:cs="Tahoma"/>
          <w:sz w:val="22"/>
          <w:szCs w:val="22"/>
        </w:rPr>
        <w:t xml:space="preserve"> und </w:t>
      </w:r>
      <w:proofErr w:type="spellStart"/>
      <w:r w:rsidRPr="006E6BAD">
        <w:rPr>
          <w:rFonts w:ascii="Tahoma" w:hAnsi="Tahoma" w:cs="Tahoma"/>
          <w:sz w:val="22"/>
          <w:szCs w:val="22"/>
        </w:rPr>
        <w:t>Serfauser</w:t>
      </w:r>
      <w:proofErr w:type="spellEnd"/>
      <w:r w:rsidRPr="006E6BAD">
        <w:rPr>
          <w:rFonts w:ascii="Tahoma" w:hAnsi="Tahoma" w:cs="Tahoma"/>
          <w:sz w:val="22"/>
          <w:szCs w:val="22"/>
        </w:rPr>
        <w:t xml:space="preserve"> Feld sind zu Fuß leicht erreichbar.</w:t>
      </w:r>
    </w:p>
    <w:p w14:paraId="73EE3717" w14:textId="6A49C30A" w:rsidR="00C82236" w:rsidRPr="006E6BAD" w:rsidRDefault="00C82236" w:rsidP="00297428">
      <w:pPr>
        <w:numPr>
          <w:ilvl w:val="0"/>
          <w:numId w:val="4"/>
        </w:numPr>
        <w:spacing w:afterLines="60" w:after="144"/>
        <w:jc w:val="both"/>
        <w:rPr>
          <w:rFonts w:ascii="Tahoma" w:hAnsi="Tahoma" w:cs="Tahoma"/>
          <w:sz w:val="22"/>
          <w:szCs w:val="22"/>
        </w:rPr>
      </w:pPr>
      <w:r w:rsidRPr="006E6BAD">
        <w:rPr>
          <w:rFonts w:ascii="Tahoma" w:hAnsi="Tahoma" w:cs="Tahoma"/>
          <w:b/>
          <w:sz w:val="22"/>
          <w:szCs w:val="22"/>
        </w:rPr>
        <w:t xml:space="preserve">Fischen: </w:t>
      </w:r>
      <w:r w:rsidRPr="006E6BAD">
        <w:rPr>
          <w:rFonts w:ascii="Tahoma" w:hAnsi="Tahoma" w:cs="Tahoma"/>
          <w:sz w:val="22"/>
          <w:szCs w:val="22"/>
        </w:rPr>
        <w:t xml:space="preserve">Wer sich seine Forelle selbst angeln möchte, der fischt am besten am Lader Schlossweiher. Schnupperkarten sind ab </w:t>
      </w:r>
      <w:r w:rsidR="009E728D" w:rsidRPr="006E6BAD">
        <w:rPr>
          <w:rFonts w:ascii="Tahoma" w:hAnsi="Tahoma" w:cs="Tahoma"/>
          <w:sz w:val="22"/>
          <w:szCs w:val="22"/>
        </w:rPr>
        <w:t xml:space="preserve">10 € </w:t>
      </w:r>
      <w:r w:rsidRPr="006E6BAD">
        <w:rPr>
          <w:rFonts w:ascii="Tahoma" w:hAnsi="Tahoma" w:cs="Tahoma"/>
          <w:sz w:val="22"/>
          <w:szCs w:val="22"/>
        </w:rPr>
        <w:t xml:space="preserve">erhältlich. Die Angelausrüstung muss selbst mitgebracht werden. </w:t>
      </w:r>
    </w:p>
    <w:p w14:paraId="14C4725B" w14:textId="55FF0344" w:rsidR="00C82236" w:rsidRPr="006E6BAD" w:rsidRDefault="00C82236" w:rsidP="00297428">
      <w:pPr>
        <w:numPr>
          <w:ilvl w:val="0"/>
          <w:numId w:val="4"/>
        </w:numPr>
        <w:spacing w:afterLines="60" w:after="144"/>
        <w:jc w:val="both"/>
        <w:rPr>
          <w:rFonts w:ascii="Tahoma" w:hAnsi="Tahoma" w:cs="Tahoma"/>
          <w:sz w:val="22"/>
          <w:szCs w:val="22"/>
        </w:rPr>
      </w:pPr>
      <w:proofErr w:type="spellStart"/>
      <w:r w:rsidRPr="006E6BAD">
        <w:rPr>
          <w:rFonts w:ascii="Tahoma" w:hAnsi="Tahoma" w:cs="Tahoma"/>
          <w:b/>
          <w:sz w:val="22"/>
          <w:szCs w:val="22"/>
        </w:rPr>
        <w:t>Driving</w:t>
      </w:r>
      <w:proofErr w:type="spellEnd"/>
      <w:r w:rsidRPr="006E6BAD">
        <w:rPr>
          <w:rFonts w:ascii="Tahoma" w:hAnsi="Tahoma" w:cs="Tahoma"/>
          <w:b/>
          <w:sz w:val="22"/>
          <w:szCs w:val="22"/>
        </w:rPr>
        <w:t xml:space="preserve"> Range Fiss: </w:t>
      </w:r>
      <w:r w:rsidRPr="006E6BAD">
        <w:rPr>
          <w:rFonts w:ascii="Tahoma" w:hAnsi="Tahoma" w:cs="Tahoma"/>
          <w:sz w:val="22"/>
          <w:szCs w:val="22"/>
        </w:rPr>
        <w:t xml:space="preserve">Auf der sonnigsten </w:t>
      </w:r>
      <w:proofErr w:type="spellStart"/>
      <w:r w:rsidRPr="006E6BAD">
        <w:rPr>
          <w:rFonts w:ascii="Tahoma" w:hAnsi="Tahoma" w:cs="Tahoma"/>
          <w:sz w:val="22"/>
          <w:szCs w:val="22"/>
        </w:rPr>
        <w:t>Driving</w:t>
      </w:r>
      <w:proofErr w:type="spellEnd"/>
      <w:r w:rsidRPr="006E6BAD">
        <w:rPr>
          <w:rFonts w:ascii="Tahoma" w:hAnsi="Tahoma" w:cs="Tahoma"/>
          <w:sz w:val="22"/>
          <w:szCs w:val="22"/>
        </w:rPr>
        <w:t xml:space="preserve"> Range Tirols üben Golfer und solche</w:t>
      </w:r>
      <w:r w:rsidR="00730D32" w:rsidRPr="006E6BAD">
        <w:rPr>
          <w:rFonts w:ascii="Tahoma" w:hAnsi="Tahoma" w:cs="Tahoma"/>
          <w:sz w:val="22"/>
          <w:szCs w:val="22"/>
        </w:rPr>
        <w:t>,</w:t>
      </w:r>
      <w:r w:rsidRPr="006E6BAD">
        <w:rPr>
          <w:rFonts w:ascii="Tahoma" w:hAnsi="Tahoma" w:cs="Tahoma"/>
          <w:sz w:val="22"/>
          <w:szCs w:val="22"/>
        </w:rPr>
        <w:t xml:space="preserve"> die es werden wollen</w:t>
      </w:r>
      <w:r w:rsidR="00730D32" w:rsidRPr="006E6BAD">
        <w:rPr>
          <w:rFonts w:ascii="Tahoma" w:hAnsi="Tahoma" w:cs="Tahoma"/>
          <w:sz w:val="22"/>
          <w:szCs w:val="22"/>
        </w:rPr>
        <w:t xml:space="preserve">, </w:t>
      </w:r>
      <w:r w:rsidRPr="006E6BAD">
        <w:rPr>
          <w:rFonts w:ascii="Tahoma" w:hAnsi="Tahoma" w:cs="Tahoma"/>
          <w:sz w:val="22"/>
          <w:szCs w:val="22"/>
        </w:rPr>
        <w:t>alles</w:t>
      </w:r>
      <w:r w:rsidR="008A0D62" w:rsidRPr="006E6BAD">
        <w:rPr>
          <w:rFonts w:ascii="Tahoma" w:hAnsi="Tahoma" w:cs="Tahoma"/>
          <w:sz w:val="22"/>
          <w:szCs w:val="22"/>
        </w:rPr>
        <w:t xml:space="preserve"> </w:t>
      </w:r>
      <w:r w:rsidR="008A0D62" w:rsidRPr="006E6BAD">
        <w:rPr>
          <w:rFonts w:ascii="Tahoma" w:eastAsia="Calibri" w:hAnsi="Tahoma" w:cs="Tahoma"/>
          <w:color w:val="000000" w:themeColor="text1"/>
          <w:sz w:val="22"/>
          <w:szCs w:val="22"/>
          <w:lang w:val="de-AT" w:eastAsia="en-US"/>
        </w:rPr>
        <w:t>–</w:t>
      </w:r>
      <w:r w:rsidR="008A0D62" w:rsidRPr="006E6BAD">
        <w:rPr>
          <w:rFonts w:ascii="Tahoma" w:hAnsi="Tahoma" w:cs="Tahoma"/>
          <w:sz w:val="22"/>
          <w:szCs w:val="22"/>
        </w:rPr>
        <w:t xml:space="preserve"> </w:t>
      </w:r>
      <w:r w:rsidRPr="006E6BAD">
        <w:rPr>
          <w:rFonts w:ascii="Tahoma" w:hAnsi="Tahoma" w:cs="Tahoma"/>
          <w:sz w:val="22"/>
          <w:szCs w:val="22"/>
        </w:rPr>
        <w:t xml:space="preserve">vom Abschlag bis zum kurzen Spiel. </w:t>
      </w:r>
    </w:p>
    <w:p w14:paraId="4F63D06B" w14:textId="4B60DAE0" w:rsidR="00C82236" w:rsidRPr="006E6BAD" w:rsidRDefault="00C82236" w:rsidP="00297428">
      <w:pPr>
        <w:numPr>
          <w:ilvl w:val="0"/>
          <w:numId w:val="4"/>
        </w:numPr>
        <w:spacing w:afterLines="60" w:after="144"/>
        <w:jc w:val="both"/>
        <w:rPr>
          <w:rFonts w:ascii="Tahoma" w:hAnsi="Tahoma" w:cs="Tahoma"/>
          <w:sz w:val="22"/>
          <w:szCs w:val="22"/>
        </w:rPr>
      </w:pPr>
      <w:r w:rsidRPr="006E6BAD">
        <w:rPr>
          <w:rFonts w:ascii="Tahoma" w:hAnsi="Tahoma" w:cs="Tahoma"/>
          <w:b/>
          <w:color w:val="000000" w:themeColor="text1"/>
          <w:sz w:val="22"/>
          <w:szCs w:val="22"/>
        </w:rPr>
        <w:t>Segway</w:t>
      </w:r>
      <w:r w:rsidR="00373DCE" w:rsidRPr="006E6BAD">
        <w:rPr>
          <w:rFonts w:ascii="Tahoma" w:hAnsi="Tahoma" w:cs="Tahoma"/>
          <w:b/>
          <w:color w:val="000000" w:themeColor="text1"/>
          <w:sz w:val="22"/>
          <w:szCs w:val="22"/>
        </w:rPr>
        <w:t>-</w:t>
      </w:r>
      <w:r w:rsidRPr="006E6BAD">
        <w:rPr>
          <w:rFonts w:ascii="Tahoma" w:hAnsi="Tahoma" w:cs="Tahoma"/>
          <w:b/>
          <w:color w:val="000000" w:themeColor="text1"/>
          <w:sz w:val="22"/>
          <w:szCs w:val="22"/>
        </w:rPr>
        <w:t xml:space="preserve">Trekking: </w:t>
      </w:r>
      <w:r w:rsidRPr="006E6BAD">
        <w:rPr>
          <w:rFonts w:ascii="Tahoma" w:hAnsi="Tahoma" w:cs="Tahoma"/>
          <w:sz w:val="22"/>
          <w:szCs w:val="22"/>
        </w:rPr>
        <w:t>Gewicht leicht nach vorne verlagern und schon startet die Tour auf zwei Rädern durch die unberührte Bergwelt von Serfaus-Fiss-Ladis. Ein Riesenspaß für die ganze Familie.</w:t>
      </w:r>
    </w:p>
    <w:p w14:paraId="433F7E06" w14:textId="77777777" w:rsidR="000E4AFF" w:rsidRPr="006E6BAD" w:rsidRDefault="000E4AFF" w:rsidP="00297428">
      <w:pPr>
        <w:numPr>
          <w:ilvl w:val="0"/>
          <w:numId w:val="4"/>
        </w:numPr>
        <w:spacing w:afterLines="60" w:after="144"/>
        <w:jc w:val="both"/>
        <w:rPr>
          <w:rFonts w:ascii="Tahoma" w:hAnsi="Tahoma" w:cs="Tahoma"/>
          <w:sz w:val="22"/>
          <w:szCs w:val="22"/>
        </w:rPr>
      </w:pPr>
      <w:r w:rsidRPr="006E6BAD">
        <w:rPr>
          <w:rFonts w:ascii="Tahoma" w:hAnsi="Tahoma" w:cs="Tahoma"/>
          <w:b/>
          <w:sz w:val="22"/>
          <w:szCs w:val="22"/>
        </w:rPr>
        <w:t>Canyoning</w:t>
      </w:r>
      <w:r w:rsidR="004F25F8" w:rsidRPr="006E6BAD">
        <w:rPr>
          <w:rFonts w:ascii="Tahoma" w:hAnsi="Tahoma" w:cs="Tahoma"/>
          <w:b/>
          <w:sz w:val="22"/>
          <w:szCs w:val="22"/>
        </w:rPr>
        <w:t xml:space="preserve">: </w:t>
      </w:r>
      <w:r w:rsidRPr="006E6BAD">
        <w:rPr>
          <w:rFonts w:ascii="Tahoma" w:hAnsi="Tahoma" w:cs="Tahoma"/>
          <w:sz w:val="22"/>
          <w:szCs w:val="22"/>
        </w:rPr>
        <w:t>Gemeinsam mit einem ausgebildeten Canyoning</w:t>
      </w:r>
      <w:r w:rsidR="00117828" w:rsidRPr="006E6BAD">
        <w:rPr>
          <w:rFonts w:ascii="Tahoma" w:hAnsi="Tahoma" w:cs="Tahoma"/>
          <w:sz w:val="22"/>
          <w:szCs w:val="22"/>
        </w:rPr>
        <w:t>-Guide</w:t>
      </w:r>
      <w:r w:rsidRPr="006E6BAD">
        <w:rPr>
          <w:rFonts w:ascii="Tahoma" w:hAnsi="Tahoma" w:cs="Tahoma"/>
          <w:sz w:val="22"/>
          <w:szCs w:val="22"/>
        </w:rPr>
        <w:t xml:space="preserve"> lernen Abenteuerlustige eine sonst unzugängliche Natur kennen. Sie wandern durch natürliche Flussläufe und </w:t>
      </w:r>
      <w:r w:rsidRPr="006E6BAD">
        <w:rPr>
          <w:rFonts w:ascii="Tahoma" w:hAnsi="Tahoma" w:cs="Tahoma"/>
          <w:sz w:val="22"/>
          <w:szCs w:val="22"/>
        </w:rPr>
        <w:lastRenderedPageBreak/>
        <w:t xml:space="preserve">erkunden tiefe Schluchten, springen in klare Gumpen und rutschen oder seilen sich über Felswände ab. </w:t>
      </w:r>
    </w:p>
    <w:p w14:paraId="35EA03DD" w14:textId="77777777" w:rsidR="00753A2B" w:rsidRPr="006E6BAD" w:rsidRDefault="000E4AFF" w:rsidP="00753A2B">
      <w:pPr>
        <w:pStyle w:val="Listenabsatz"/>
        <w:widowControl/>
        <w:numPr>
          <w:ilvl w:val="0"/>
          <w:numId w:val="4"/>
        </w:numPr>
        <w:suppressAutoHyphens w:val="0"/>
        <w:spacing w:afterLines="60" w:after="144"/>
        <w:contextualSpacing w:val="0"/>
        <w:jc w:val="both"/>
        <w:rPr>
          <w:rFonts w:ascii="Tahoma" w:hAnsi="Tahoma" w:cs="Tahoma"/>
          <w:sz w:val="22"/>
          <w:szCs w:val="22"/>
          <w:lang w:val="de-DE"/>
        </w:rPr>
      </w:pPr>
      <w:r w:rsidRPr="006E6BAD">
        <w:rPr>
          <w:rFonts w:ascii="Tahoma" w:hAnsi="Tahoma" w:cs="Tahoma"/>
          <w:b/>
          <w:sz w:val="22"/>
          <w:szCs w:val="22"/>
          <w:lang w:val="de-DE"/>
        </w:rPr>
        <w:t>Rafting</w:t>
      </w:r>
      <w:r w:rsidR="004F25F8" w:rsidRPr="006E6BAD">
        <w:rPr>
          <w:rFonts w:ascii="Tahoma" w:hAnsi="Tahoma" w:cs="Tahoma"/>
          <w:b/>
          <w:sz w:val="22"/>
          <w:szCs w:val="22"/>
          <w:lang w:val="de-DE"/>
        </w:rPr>
        <w:t xml:space="preserve">: </w:t>
      </w:r>
      <w:r w:rsidRPr="006E6BAD">
        <w:rPr>
          <w:rFonts w:ascii="Tahoma" w:hAnsi="Tahoma" w:cs="Tahoma"/>
          <w:sz w:val="22"/>
          <w:szCs w:val="22"/>
          <w:lang w:val="de-DE"/>
        </w:rPr>
        <w:t xml:space="preserve">Beim Rafting sausen Actionliebhaber in Schlauchbooten in Begleitung von ausgebildeten Bootsführern die Stromschnellen der </w:t>
      </w:r>
      <w:proofErr w:type="spellStart"/>
      <w:r w:rsidRPr="006E6BAD">
        <w:rPr>
          <w:rFonts w:ascii="Tahoma" w:hAnsi="Tahoma" w:cs="Tahoma"/>
          <w:sz w:val="22"/>
          <w:szCs w:val="22"/>
          <w:lang w:val="de-DE"/>
        </w:rPr>
        <w:t>Tösner</w:t>
      </w:r>
      <w:proofErr w:type="spellEnd"/>
      <w:r w:rsidRPr="006E6BAD">
        <w:rPr>
          <w:rFonts w:ascii="Tahoma" w:hAnsi="Tahoma" w:cs="Tahoma"/>
          <w:sz w:val="22"/>
          <w:szCs w:val="22"/>
          <w:lang w:val="de-DE"/>
        </w:rPr>
        <w:t xml:space="preserve"> Schlucht, der </w:t>
      </w:r>
      <w:proofErr w:type="spellStart"/>
      <w:r w:rsidRPr="006E6BAD">
        <w:rPr>
          <w:rFonts w:ascii="Tahoma" w:hAnsi="Tahoma" w:cs="Tahoma"/>
          <w:sz w:val="22"/>
          <w:szCs w:val="22"/>
          <w:lang w:val="de-DE"/>
        </w:rPr>
        <w:t>Sannaschlucht</w:t>
      </w:r>
      <w:proofErr w:type="spellEnd"/>
      <w:r w:rsidRPr="006E6BAD">
        <w:rPr>
          <w:rFonts w:ascii="Tahoma" w:hAnsi="Tahoma" w:cs="Tahoma"/>
          <w:sz w:val="22"/>
          <w:szCs w:val="22"/>
          <w:lang w:val="de-DE"/>
        </w:rPr>
        <w:t xml:space="preserve"> oder die Landecker Schlucht hinunter. </w:t>
      </w:r>
    </w:p>
    <w:p w14:paraId="352C533C" w14:textId="76BD1946" w:rsidR="001546D6" w:rsidRPr="006E6BAD" w:rsidRDefault="00753A2B" w:rsidP="001546D6">
      <w:pPr>
        <w:pStyle w:val="Listenabsatz"/>
        <w:widowControl/>
        <w:numPr>
          <w:ilvl w:val="0"/>
          <w:numId w:val="4"/>
        </w:numPr>
        <w:suppressAutoHyphens w:val="0"/>
        <w:spacing w:afterLines="60" w:after="144"/>
        <w:contextualSpacing w:val="0"/>
        <w:jc w:val="both"/>
        <w:rPr>
          <w:rFonts w:ascii="Tahoma" w:hAnsi="Tahoma" w:cs="Tahoma"/>
          <w:sz w:val="22"/>
          <w:szCs w:val="22"/>
          <w:lang w:val="de-DE"/>
        </w:rPr>
      </w:pPr>
      <w:r w:rsidRPr="006E6BAD">
        <w:rPr>
          <w:rFonts w:ascii="Tahoma" w:hAnsi="Tahoma" w:cs="Tahoma"/>
          <w:b/>
          <w:bCs/>
          <w:sz w:val="22"/>
          <w:szCs w:val="22"/>
          <w:lang w:val="de-DE"/>
        </w:rPr>
        <w:t>Indoor Spiel- &amp; Kletterwelt PLAY</w:t>
      </w:r>
      <w:r w:rsidRPr="006E6BAD">
        <w:rPr>
          <w:rFonts w:ascii="Tahoma" w:hAnsi="Tahoma" w:cs="Tahoma"/>
          <w:b/>
          <w:bCs/>
          <w:sz w:val="22"/>
          <w:szCs w:val="22"/>
          <w:vertAlign w:val="superscript"/>
          <w:lang w:val="de-DE"/>
        </w:rPr>
        <w:t>IN</w:t>
      </w:r>
      <w:r w:rsidRPr="006E6BAD">
        <w:rPr>
          <w:rFonts w:ascii="Tahoma" w:hAnsi="Tahoma" w:cs="Tahoma"/>
          <w:b/>
          <w:bCs/>
          <w:sz w:val="22"/>
          <w:szCs w:val="22"/>
          <w:lang w:val="de-DE"/>
        </w:rPr>
        <w:t>:</w:t>
      </w:r>
      <w:r w:rsidRPr="006E6BAD">
        <w:rPr>
          <w:rFonts w:ascii="Tahoma" w:hAnsi="Tahoma" w:cs="Tahoma"/>
          <w:sz w:val="22"/>
          <w:szCs w:val="22"/>
          <w:lang w:val="de-DE"/>
        </w:rPr>
        <w:t xml:space="preserve"> </w:t>
      </w:r>
      <w:r w:rsidR="001546D6" w:rsidRPr="006E6BAD">
        <w:rPr>
          <w:rFonts w:ascii="Tahoma" w:hAnsi="Tahoma" w:cs="Tahoma"/>
          <w:sz w:val="22"/>
          <w:szCs w:val="22"/>
          <w:lang w:val="de-DE"/>
        </w:rPr>
        <w:t>Ein großartiges Freizeitangebot für die ganze Familie, nicht nur an Schlechtwetter-Tagen, ist die</w:t>
      </w:r>
      <w:r w:rsidRPr="006E6BAD">
        <w:rPr>
          <w:rFonts w:ascii="Tahoma" w:hAnsi="Tahoma" w:cs="Tahoma"/>
          <w:sz w:val="22"/>
          <w:szCs w:val="22"/>
          <w:lang w:val="de-DE"/>
        </w:rPr>
        <w:t xml:space="preserve"> </w:t>
      </w:r>
      <w:r w:rsidR="001546D6" w:rsidRPr="006E6BAD">
        <w:rPr>
          <w:rFonts w:ascii="Tahoma" w:hAnsi="Tahoma" w:cs="Tahoma"/>
          <w:sz w:val="22"/>
          <w:szCs w:val="22"/>
          <w:lang w:val="de-DE"/>
        </w:rPr>
        <w:t xml:space="preserve">riesige </w:t>
      </w:r>
      <w:proofErr w:type="gramStart"/>
      <w:r w:rsidR="001546D6" w:rsidRPr="006E6BAD">
        <w:rPr>
          <w:rFonts w:ascii="Tahoma" w:hAnsi="Tahoma" w:cs="Tahoma"/>
          <w:i/>
          <w:iCs/>
          <w:sz w:val="22"/>
          <w:szCs w:val="22"/>
          <w:lang w:val="de-DE"/>
        </w:rPr>
        <w:t>Indoor</w:t>
      </w:r>
      <w:proofErr w:type="gramEnd"/>
      <w:r w:rsidR="001546D6" w:rsidRPr="006E6BAD">
        <w:rPr>
          <w:rFonts w:ascii="Tahoma" w:hAnsi="Tahoma" w:cs="Tahoma"/>
          <w:i/>
          <w:iCs/>
          <w:sz w:val="22"/>
          <w:szCs w:val="22"/>
          <w:lang w:val="de-DE"/>
        </w:rPr>
        <w:t xml:space="preserve"> Spiel- &amp; Kletterwelt PLAY</w:t>
      </w:r>
      <w:r w:rsidR="001546D6" w:rsidRPr="006E6BAD">
        <w:rPr>
          <w:rFonts w:ascii="Tahoma" w:hAnsi="Tahoma" w:cs="Tahoma"/>
          <w:i/>
          <w:iCs/>
          <w:sz w:val="22"/>
          <w:szCs w:val="22"/>
          <w:vertAlign w:val="superscript"/>
          <w:lang w:val="de-DE"/>
        </w:rPr>
        <w:t xml:space="preserve">IN </w:t>
      </w:r>
      <w:r w:rsidR="001546D6" w:rsidRPr="006E6BAD">
        <w:rPr>
          <w:rFonts w:ascii="Tahoma" w:hAnsi="Tahoma" w:cs="Tahoma"/>
          <w:sz w:val="22"/>
          <w:szCs w:val="22"/>
          <w:lang w:val="de-DE"/>
        </w:rPr>
        <w:t xml:space="preserve">unmittelbar an der Talstation der </w:t>
      </w:r>
      <w:proofErr w:type="spellStart"/>
      <w:r w:rsidR="001546D6" w:rsidRPr="006E6BAD">
        <w:rPr>
          <w:rFonts w:ascii="Tahoma" w:hAnsi="Tahoma" w:cs="Tahoma"/>
          <w:sz w:val="22"/>
          <w:szCs w:val="22"/>
          <w:lang w:val="de-DE"/>
        </w:rPr>
        <w:t>Komperdellbahn</w:t>
      </w:r>
      <w:proofErr w:type="spellEnd"/>
      <w:r w:rsidR="001546D6" w:rsidRPr="006E6BAD">
        <w:rPr>
          <w:rFonts w:ascii="Tahoma" w:hAnsi="Tahoma" w:cs="Tahoma"/>
          <w:sz w:val="22"/>
          <w:szCs w:val="22"/>
          <w:lang w:val="de-DE"/>
        </w:rPr>
        <w:t xml:space="preserve"> in Serfaus.</w:t>
      </w:r>
      <w:r w:rsidRPr="006E6BAD">
        <w:rPr>
          <w:rFonts w:ascii="Tahoma" w:hAnsi="Tahoma" w:cs="Tahoma"/>
          <w:i/>
          <w:iCs/>
          <w:sz w:val="22"/>
          <w:szCs w:val="22"/>
          <w:vertAlign w:val="superscript"/>
          <w:lang w:val="de-DE"/>
        </w:rPr>
        <w:t xml:space="preserve"> </w:t>
      </w:r>
      <w:r w:rsidR="001546D6" w:rsidRPr="006E6BAD">
        <w:rPr>
          <w:rFonts w:ascii="Tahoma" w:hAnsi="Tahoma" w:cs="Tahoma"/>
          <w:color w:val="000000" w:themeColor="text1"/>
          <w:sz w:val="22"/>
          <w:szCs w:val="22"/>
          <w:lang w:val="de-DE"/>
        </w:rPr>
        <w:t xml:space="preserve">Dort vergnügen sich große und kleine Abenteurer </w:t>
      </w:r>
      <w:r w:rsidR="005A60FC" w:rsidRPr="006E6BAD">
        <w:rPr>
          <w:rFonts w:ascii="Tahoma" w:hAnsi="Tahoma" w:cs="Tahoma"/>
          <w:color w:val="000000" w:themeColor="text1"/>
          <w:sz w:val="22"/>
          <w:szCs w:val="22"/>
          <w:lang w:val="de-DE"/>
        </w:rPr>
        <w:t xml:space="preserve">an zwölf verschiedenen Kletterwänden und zwei Klettertürmen, im </w:t>
      </w:r>
      <w:proofErr w:type="spellStart"/>
      <w:r w:rsidR="005A60FC" w:rsidRPr="006E6BAD">
        <w:rPr>
          <w:rFonts w:ascii="Tahoma" w:hAnsi="Tahoma" w:cs="Tahoma"/>
          <w:color w:val="000000" w:themeColor="text1"/>
          <w:sz w:val="22"/>
          <w:szCs w:val="22"/>
          <w:lang w:val="de-DE"/>
        </w:rPr>
        <w:t>Boulderraum</w:t>
      </w:r>
      <w:proofErr w:type="spellEnd"/>
      <w:r w:rsidR="005A60FC" w:rsidRPr="006E6BAD">
        <w:rPr>
          <w:rFonts w:ascii="Tahoma" w:hAnsi="Tahoma" w:cs="Tahoma"/>
          <w:color w:val="000000" w:themeColor="text1"/>
          <w:sz w:val="22"/>
          <w:szCs w:val="22"/>
          <w:lang w:val="de-DE"/>
        </w:rPr>
        <w:t>, in der Sof</w:t>
      </w:r>
      <w:r w:rsidR="00176059" w:rsidRPr="006E6BAD">
        <w:rPr>
          <w:rFonts w:ascii="Tahoma" w:hAnsi="Tahoma" w:cs="Tahoma"/>
          <w:color w:val="000000" w:themeColor="text1"/>
          <w:sz w:val="22"/>
          <w:szCs w:val="22"/>
          <w:lang w:val="de-DE"/>
        </w:rPr>
        <w:t>t</w:t>
      </w:r>
      <w:r w:rsidR="005A60FC" w:rsidRPr="006E6BAD">
        <w:rPr>
          <w:rFonts w:ascii="Tahoma" w:hAnsi="Tahoma" w:cs="Tahoma"/>
          <w:color w:val="000000" w:themeColor="text1"/>
          <w:sz w:val="22"/>
          <w:szCs w:val="22"/>
          <w:lang w:val="de-DE"/>
        </w:rPr>
        <w:t>playanlage oder im Laserraum.</w:t>
      </w:r>
    </w:p>
    <w:p w14:paraId="46B5D2FC" w14:textId="310EF8D4" w:rsidR="00247C3C" w:rsidRPr="006E6BAD" w:rsidRDefault="00F45EC6" w:rsidP="00297428">
      <w:pPr>
        <w:pStyle w:val="Listenabsatz"/>
        <w:widowControl/>
        <w:numPr>
          <w:ilvl w:val="0"/>
          <w:numId w:val="4"/>
        </w:numPr>
        <w:suppressAutoHyphens w:val="0"/>
        <w:spacing w:afterLines="60" w:after="144"/>
        <w:contextualSpacing w:val="0"/>
        <w:jc w:val="both"/>
        <w:rPr>
          <w:rFonts w:ascii="Tahoma" w:hAnsi="Tahoma" w:cs="Tahoma"/>
          <w:sz w:val="22"/>
          <w:szCs w:val="22"/>
          <w:lang w:val="de-DE"/>
        </w:rPr>
      </w:pPr>
      <w:r w:rsidRPr="006E6BAD">
        <w:rPr>
          <w:rFonts w:ascii="Tahoma" w:hAnsi="Tahoma" w:cs="Tahoma"/>
          <w:b/>
          <w:color w:val="000000" w:themeColor="text1"/>
          <w:sz w:val="22"/>
          <w:szCs w:val="22"/>
          <w:lang w:val="de-DE"/>
        </w:rPr>
        <w:t>Indoor Arena Fiss</w:t>
      </w:r>
      <w:r w:rsidR="003246BE" w:rsidRPr="006E6BAD">
        <w:rPr>
          <w:rFonts w:ascii="Tahoma" w:hAnsi="Tahoma" w:cs="Tahoma"/>
          <w:b/>
          <w:color w:val="000000" w:themeColor="text1"/>
          <w:sz w:val="22"/>
          <w:szCs w:val="22"/>
          <w:lang w:val="de-DE"/>
        </w:rPr>
        <w:t>:</w:t>
      </w:r>
      <w:r w:rsidR="003246BE" w:rsidRPr="006E6BAD">
        <w:rPr>
          <w:rFonts w:ascii="Tahoma" w:hAnsi="Tahoma" w:cs="Tahoma"/>
          <w:color w:val="000000" w:themeColor="text1"/>
          <w:sz w:val="22"/>
          <w:szCs w:val="22"/>
          <w:lang w:val="de-DE"/>
        </w:rPr>
        <w:t xml:space="preserve"> </w:t>
      </w:r>
      <w:r w:rsidR="00277D9E" w:rsidRPr="006E6BAD">
        <w:rPr>
          <w:rFonts w:ascii="Tahoma" w:hAnsi="Tahoma" w:cs="Tahoma"/>
          <w:color w:val="000000" w:themeColor="text1"/>
          <w:sz w:val="22"/>
          <w:szCs w:val="22"/>
          <w:lang w:val="de-DE"/>
        </w:rPr>
        <w:t>Im Sommer verwandelt sich das Komfort-</w:t>
      </w:r>
      <w:proofErr w:type="spellStart"/>
      <w:r w:rsidR="00277D9E" w:rsidRPr="006E6BAD">
        <w:rPr>
          <w:rFonts w:ascii="Tahoma" w:hAnsi="Tahoma" w:cs="Tahoma"/>
          <w:color w:val="000000" w:themeColor="text1"/>
          <w:sz w:val="22"/>
          <w:szCs w:val="22"/>
          <w:lang w:val="de-DE"/>
        </w:rPr>
        <w:t>Skidepot</w:t>
      </w:r>
      <w:proofErr w:type="spellEnd"/>
      <w:r w:rsidR="00277D9E" w:rsidRPr="006E6BAD">
        <w:rPr>
          <w:rFonts w:ascii="Tahoma" w:hAnsi="Tahoma" w:cs="Tahoma"/>
          <w:color w:val="000000" w:themeColor="text1"/>
          <w:sz w:val="22"/>
          <w:szCs w:val="22"/>
          <w:lang w:val="de-DE"/>
        </w:rPr>
        <w:t xml:space="preserve"> an der Talstation der Schönjochbahn in ein </w:t>
      </w:r>
      <w:r w:rsidR="00A061FC" w:rsidRPr="006E6BAD">
        <w:rPr>
          <w:rFonts w:ascii="Tahoma" w:hAnsi="Tahoma" w:cs="Tahoma"/>
          <w:color w:val="000000" w:themeColor="text1"/>
          <w:sz w:val="22"/>
          <w:szCs w:val="22"/>
          <w:lang w:val="de-DE"/>
        </w:rPr>
        <w:t>echtes</w:t>
      </w:r>
      <w:r w:rsidR="00277D9E" w:rsidRPr="006E6BAD">
        <w:rPr>
          <w:rFonts w:ascii="Tahoma" w:hAnsi="Tahoma" w:cs="Tahoma"/>
          <w:color w:val="000000" w:themeColor="text1"/>
          <w:sz w:val="22"/>
          <w:szCs w:val="22"/>
          <w:lang w:val="de-DE"/>
        </w:rPr>
        <w:t xml:space="preserve"> Indoor-Spielparadies. Highlight ist die Minigolf-Anlage</w:t>
      </w:r>
      <w:r w:rsidR="00A061FC" w:rsidRPr="006E6BAD">
        <w:rPr>
          <w:rFonts w:ascii="Tahoma" w:hAnsi="Tahoma" w:cs="Tahoma"/>
          <w:color w:val="000000" w:themeColor="text1"/>
          <w:sz w:val="22"/>
          <w:szCs w:val="22"/>
          <w:lang w:val="de-DE"/>
        </w:rPr>
        <w:t xml:space="preserve">, </w:t>
      </w:r>
      <w:r w:rsidR="00040609" w:rsidRPr="006E6BAD">
        <w:rPr>
          <w:rFonts w:ascii="Tahoma" w:hAnsi="Tahoma" w:cs="Tahoma"/>
          <w:color w:val="000000" w:themeColor="text1"/>
          <w:sz w:val="22"/>
          <w:szCs w:val="22"/>
          <w:lang w:val="de-DE"/>
        </w:rPr>
        <w:t>auf der</w:t>
      </w:r>
      <w:r w:rsidR="00A061FC" w:rsidRPr="006E6BAD">
        <w:rPr>
          <w:rFonts w:ascii="Tahoma" w:hAnsi="Tahoma" w:cs="Tahoma"/>
          <w:color w:val="000000" w:themeColor="text1"/>
          <w:sz w:val="22"/>
          <w:szCs w:val="22"/>
          <w:lang w:val="de-DE"/>
        </w:rPr>
        <w:t xml:space="preserve"> große und kleine Besucher auf </w:t>
      </w:r>
      <w:r w:rsidR="00277D9E" w:rsidRPr="006E6BAD">
        <w:rPr>
          <w:rFonts w:ascii="Tahoma" w:hAnsi="Tahoma" w:cs="Tahoma"/>
          <w:color w:val="000000" w:themeColor="text1"/>
          <w:sz w:val="22"/>
          <w:szCs w:val="22"/>
          <w:lang w:val="de-DE"/>
        </w:rPr>
        <w:t xml:space="preserve">18 Bahnen </w:t>
      </w:r>
      <w:r w:rsidR="00A061FC" w:rsidRPr="006E6BAD">
        <w:rPr>
          <w:rFonts w:ascii="Tahoma" w:hAnsi="Tahoma" w:cs="Tahoma"/>
          <w:color w:val="000000" w:themeColor="text1"/>
          <w:sz w:val="22"/>
          <w:szCs w:val="22"/>
          <w:lang w:val="de-DE"/>
        </w:rPr>
        <w:t xml:space="preserve">ihr Können unter Beweis stellen können. </w:t>
      </w:r>
    </w:p>
    <w:p w14:paraId="6D3C727E" w14:textId="77777777" w:rsidR="00435919" w:rsidRDefault="00435919" w:rsidP="00435919">
      <w:pPr>
        <w:pStyle w:val="Listenabsatz"/>
        <w:widowControl/>
        <w:suppressAutoHyphens w:val="0"/>
        <w:spacing w:afterLines="60" w:after="144"/>
        <w:ind w:left="360"/>
        <w:contextualSpacing w:val="0"/>
        <w:rPr>
          <w:rFonts w:ascii="Tahoma" w:hAnsi="Tahoma" w:cs="Tahoma"/>
          <w:sz w:val="22"/>
          <w:szCs w:val="22"/>
          <w:lang w:val="de-DE"/>
        </w:rPr>
      </w:pPr>
    </w:p>
    <w:p w14:paraId="2114E6DE" w14:textId="77777777" w:rsidR="00435919" w:rsidRDefault="00435919" w:rsidP="00435919">
      <w:pPr>
        <w:pStyle w:val="Listenabsatz"/>
        <w:widowControl/>
        <w:suppressAutoHyphens w:val="0"/>
        <w:spacing w:afterLines="60" w:after="144"/>
        <w:ind w:left="360"/>
        <w:contextualSpacing w:val="0"/>
        <w:rPr>
          <w:rFonts w:ascii="Tahoma" w:hAnsi="Tahoma" w:cs="Tahoma"/>
          <w:sz w:val="22"/>
          <w:szCs w:val="22"/>
          <w:lang w:val="de-DE"/>
        </w:rPr>
      </w:pPr>
    </w:p>
    <w:p w14:paraId="29A87144" w14:textId="430139D8" w:rsidR="00B455C1" w:rsidRPr="006E6BAD" w:rsidRDefault="00DA4826" w:rsidP="00435919">
      <w:pPr>
        <w:pStyle w:val="Listenabsatz"/>
        <w:widowControl/>
        <w:suppressAutoHyphens w:val="0"/>
        <w:spacing w:afterLines="60" w:after="144"/>
        <w:ind w:left="360"/>
        <w:contextualSpacing w:val="0"/>
        <w:rPr>
          <w:rFonts w:ascii="Tahoma" w:hAnsi="Tahoma" w:cs="Tahoma"/>
          <w:sz w:val="22"/>
          <w:szCs w:val="22"/>
        </w:rPr>
      </w:pPr>
      <w:r w:rsidRPr="006E6BAD">
        <w:rPr>
          <w:rFonts w:ascii="Tahoma" w:hAnsi="Tahoma" w:cs="Tahoma"/>
          <w:b/>
          <w:color w:val="000000" w:themeColor="text1"/>
          <w:sz w:val="22"/>
          <w:szCs w:val="22"/>
        </w:rPr>
        <w:t>E</w:t>
      </w:r>
      <w:r w:rsidR="008C1FC0" w:rsidRPr="006E6BAD">
        <w:rPr>
          <w:rFonts w:ascii="Tahoma" w:hAnsi="Tahoma" w:cs="Tahoma"/>
          <w:b/>
          <w:color w:val="000000" w:themeColor="text1"/>
          <w:sz w:val="22"/>
          <w:szCs w:val="22"/>
        </w:rPr>
        <w:t>RLEBNISPARKS</w:t>
      </w:r>
      <w:r w:rsidRPr="006E6BAD">
        <w:rPr>
          <w:rFonts w:ascii="Tahoma" w:hAnsi="Tahoma" w:cs="Tahoma"/>
          <w:b/>
          <w:color w:val="000000" w:themeColor="text1"/>
          <w:sz w:val="22"/>
          <w:szCs w:val="22"/>
        </w:rPr>
        <w:t xml:space="preserve">, </w:t>
      </w:r>
      <w:r w:rsidR="009318D7" w:rsidRPr="006E6BAD">
        <w:rPr>
          <w:rFonts w:ascii="Tahoma" w:hAnsi="Tahoma" w:cs="Tahoma"/>
          <w:b/>
          <w:color w:val="000000" w:themeColor="text1"/>
          <w:sz w:val="22"/>
          <w:szCs w:val="22"/>
        </w:rPr>
        <w:t>ATTRAKTIONEN</w:t>
      </w:r>
      <w:r w:rsidRPr="006E6BAD">
        <w:rPr>
          <w:rFonts w:ascii="Tahoma" w:hAnsi="Tahoma" w:cs="Tahoma"/>
          <w:b/>
          <w:color w:val="000000" w:themeColor="text1"/>
          <w:sz w:val="22"/>
          <w:szCs w:val="22"/>
        </w:rPr>
        <w:t xml:space="preserve"> UND GEOCACHING</w:t>
      </w:r>
    </w:p>
    <w:p w14:paraId="3E0DF7C6" w14:textId="77777777" w:rsidR="009976CA" w:rsidRPr="006E6BAD" w:rsidRDefault="008C1FC0" w:rsidP="00297428">
      <w:pPr>
        <w:pStyle w:val="Listenabsatz"/>
        <w:widowControl/>
        <w:numPr>
          <w:ilvl w:val="0"/>
          <w:numId w:val="9"/>
        </w:numPr>
        <w:suppressAutoHyphens w:val="0"/>
        <w:spacing w:afterLines="60" w:after="144"/>
        <w:rPr>
          <w:rFonts w:ascii="Tahoma" w:hAnsi="Tahoma" w:cs="Tahoma"/>
          <w:bCs/>
          <w:color w:val="000000" w:themeColor="text1"/>
          <w:sz w:val="22"/>
          <w:szCs w:val="22"/>
          <w:lang w:val="de-DE"/>
        </w:rPr>
      </w:pPr>
      <w:r w:rsidRPr="006E6BAD">
        <w:rPr>
          <w:rFonts w:ascii="Tahoma" w:hAnsi="Tahoma" w:cs="Tahoma"/>
          <w:b/>
          <w:color w:val="000000" w:themeColor="text1"/>
          <w:sz w:val="22"/>
          <w:szCs w:val="22"/>
          <w:lang w:val="de-DE"/>
        </w:rPr>
        <w:t xml:space="preserve">Erlebniswelt Serfaus </w:t>
      </w:r>
    </w:p>
    <w:p w14:paraId="38E73801" w14:textId="567F576F" w:rsidR="00580684" w:rsidRPr="006E6BAD" w:rsidRDefault="00652C5E"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6E6BAD">
        <w:rPr>
          <w:rFonts w:ascii="Tahoma" w:hAnsi="Tahoma" w:cs="Tahoma"/>
          <w:bCs/>
          <w:color w:val="000000" w:themeColor="text1"/>
          <w:sz w:val="22"/>
          <w:szCs w:val="22"/>
          <w:lang w:val="de-DE"/>
        </w:rPr>
        <w:t xml:space="preserve">Nahe der Mittelstation der </w:t>
      </w:r>
      <w:proofErr w:type="spellStart"/>
      <w:r w:rsidRPr="006E6BAD">
        <w:rPr>
          <w:rFonts w:ascii="Tahoma" w:hAnsi="Tahoma" w:cs="Tahoma"/>
          <w:bCs/>
          <w:color w:val="000000" w:themeColor="text1"/>
          <w:sz w:val="22"/>
          <w:szCs w:val="22"/>
          <w:lang w:val="de-DE"/>
        </w:rPr>
        <w:t>Komperdellbahn</w:t>
      </w:r>
      <w:proofErr w:type="spellEnd"/>
      <w:r w:rsidRPr="006E6BAD">
        <w:rPr>
          <w:rFonts w:ascii="Tahoma" w:hAnsi="Tahoma" w:cs="Tahoma"/>
          <w:bCs/>
          <w:color w:val="000000" w:themeColor="text1"/>
          <w:sz w:val="22"/>
          <w:szCs w:val="22"/>
          <w:lang w:val="de-DE"/>
        </w:rPr>
        <w:t xml:space="preserve"> lockt die </w:t>
      </w:r>
      <w:r w:rsidRPr="006E6BAD">
        <w:rPr>
          <w:rFonts w:ascii="Tahoma" w:hAnsi="Tahoma" w:cs="Tahoma"/>
          <w:bCs/>
          <w:i/>
          <w:iCs/>
          <w:color w:val="000000" w:themeColor="text1"/>
          <w:sz w:val="22"/>
          <w:szCs w:val="22"/>
          <w:lang w:val="de-DE"/>
        </w:rPr>
        <w:t>Erlebniswelt Serfaus</w:t>
      </w:r>
      <w:r w:rsidRPr="006E6BAD">
        <w:rPr>
          <w:rFonts w:ascii="Tahoma" w:hAnsi="Tahoma" w:cs="Tahoma"/>
          <w:bCs/>
          <w:color w:val="000000" w:themeColor="text1"/>
          <w:sz w:val="22"/>
          <w:szCs w:val="22"/>
          <w:lang w:val="de-DE"/>
        </w:rPr>
        <w:t xml:space="preserve"> mit dem</w:t>
      </w:r>
      <w:r w:rsidR="009976CA" w:rsidRPr="006E6BAD">
        <w:rPr>
          <w:rFonts w:ascii="Tahoma" w:hAnsi="Tahoma" w:cs="Tahoma"/>
          <w:bCs/>
          <w:color w:val="000000" w:themeColor="text1"/>
          <w:sz w:val="22"/>
          <w:szCs w:val="22"/>
          <w:lang w:val="de-DE"/>
        </w:rPr>
        <w:t xml:space="preserve"> interaktiven Wasser</w:t>
      </w:r>
      <w:r w:rsidR="005223F2" w:rsidRPr="006E6BAD">
        <w:rPr>
          <w:rFonts w:ascii="Tahoma" w:hAnsi="Tahoma" w:cs="Tahoma"/>
          <w:bCs/>
          <w:color w:val="000000" w:themeColor="text1"/>
          <w:sz w:val="22"/>
          <w:szCs w:val="22"/>
          <w:lang w:val="de-DE"/>
        </w:rPr>
        <w:t>erlebnis</w:t>
      </w:r>
      <w:r w:rsidR="009976CA" w:rsidRPr="006E6BAD">
        <w:rPr>
          <w:rFonts w:ascii="Tahoma" w:hAnsi="Tahoma" w:cs="Tahoma"/>
          <w:bCs/>
          <w:color w:val="000000" w:themeColor="text1"/>
          <w:sz w:val="22"/>
          <w:szCs w:val="22"/>
          <w:lang w:val="de-DE"/>
        </w:rPr>
        <w:t>spielpark</w:t>
      </w:r>
      <w:r w:rsidRPr="006E6BAD">
        <w:rPr>
          <w:rFonts w:ascii="Tahoma" w:hAnsi="Tahoma" w:cs="Tahoma"/>
          <w:bCs/>
          <w:color w:val="000000" w:themeColor="text1"/>
          <w:sz w:val="22"/>
          <w:szCs w:val="22"/>
          <w:lang w:val="de-DE"/>
        </w:rPr>
        <w:t xml:space="preserve"> </w:t>
      </w:r>
      <w:proofErr w:type="spellStart"/>
      <w:r w:rsidRPr="006E6BAD">
        <w:rPr>
          <w:rFonts w:ascii="Tahoma" w:hAnsi="Tahoma" w:cs="Tahoma"/>
          <w:bCs/>
          <w:i/>
          <w:iCs/>
          <w:color w:val="000000" w:themeColor="text1"/>
          <w:sz w:val="22"/>
          <w:szCs w:val="22"/>
          <w:lang w:val="de-DE"/>
        </w:rPr>
        <w:t>Murmliwasser</w:t>
      </w:r>
      <w:proofErr w:type="spellEnd"/>
      <w:r w:rsidRPr="006E6BAD">
        <w:rPr>
          <w:rFonts w:ascii="Tahoma" w:hAnsi="Tahoma" w:cs="Tahoma"/>
          <w:bCs/>
          <w:color w:val="000000" w:themeColor="text1"/>
          <w:sz w:val="22"/>
          <w:szCs w:val="22"/>
          <w:lang w:val="de-DE"/>
        </w:rPr>
        <w:t xml:space="preserve"> und dem </w:t>
      </w:r>
      <w:proofErr w:type="spellStart"/>
      <w:r w:rsidRPr="006E6BAD">
        <w:rPr>
          <w:rFonts w:ascii="Tahoma" w:hAnsi="Tahoma" w:cs="Tahoma"/>
          <w:bCs/>
          <w:i/>
          <w:iCs/>
          <w:color w:val="000000" w:themeColor="text1"/>
          <w:sz w:val="22"/>
          <w:szCs w:val="22"/>
          <w:lang w:val="de-DE"/>
        </w:rPr>
        <w:t>Murmli</w:t>
      </w:r>
      <w:proofErr w:type="spellEnd"/>
      <w:r w:rsidRPr="006E6BAD">
        <w:rPr>
          <w:rFonts w:ascii="Tahoma" w:hAnsi="Tahoma" w:cs="Tahoma"/>
          <w:bCs/>
          <w:i/>
          <w:iCs/>
          <w:color w:val="000000" w:themeColor="text1"/>
          <w:sz w:val="22"/>
          <w:szCs w:val="22"/>
          <w:lang w:val="de-DE"/>
        </w:rPr>
        <w:t>-Rodeo</w:t>
      </w:r>
      <w:r w:rsidRPr="006E6BAD">
        <w:rPr>
          <w:rFonts w:ascii="Tahoma" w:hAnsi="Tahoma" w:cs="Tahoma"/>
          <w:bCs/>
          <w:color w:val="000000" w:themeColor="text1"/>
          <w:sz w:val="22"/>
          <w:szCs w:val="22"/>
          <w:lang w:val="de-DE"/>
        </w:rPr>
        <w:t xml:space="preserve">. Das 15.000 Quadratmeter große Areal grenzt an einen Wildbach. Interaktive Stationen laden die ganze Familie zum Spielen ein. Eine Goldwaschanlage fehlt genauso wenig wie echte Murmeltiere. </w:t>
      </w:r>
      <w:r w:rsidR="00D431B0" w:rsidRPr="006E6BAD">
        <w:rPr>
          <w:rFonts w:ascii="Tahoma" w:hAnsi="Tahoma" w:cs="Tahoma"/>
          <w:bCs/>
          <w:color w:val="000000" w:themeColor="text1"/>
          <w:sz w:val="22"/>
          <w:szCs w:val="22"/>
          <w:lang w:val="de-DE"/>
        </w:rPr>
        <w:t xml:space="preserve">Wer </w:t>
      </w:r>
      <w:r w:rsidR="00D431B0" w:rsidRPr="006E6BAD">
        <w:rPr>
          <w:rFonts w:ascii="Tahoma" w:hAnsi="Tahoma" w:cs="Tahoma"/>
          <w:sz w:val="22"/>
          <w:szCs w:val="22"/>
          <w:lang w:val="de-DE"/>
        </w:rPr>
        <w:t xml:space="preserve">den Wohnort von Maskottchen </w:t>
      </w:r>
      <w:proofErr w:type="spellStart"/>
      <w:r w:rsidR="00D431B0" w:rsidRPr="006E6BAD">
        <w:rPr>
          <w:rFonts w:ascii="Tahoma" w:hAnsi="Tahoma" w:cs="Tahoma"/>
          <w:sz w:val="22"/>
          <w:szCs w:val="22"/>
          <w:lang w:val="de-DE"/>
        </w:rPr>
        <w:t>Murmli</w:t>
      </w:r>
      <w:proofErr w:type="spellEnd"/>
      <w:r w:rsidR="00D431B0" w:rsidRPr="006E6BAD">
        <w:rPr>
          <w:rFonts w:ascii="Tahoma" w:hAnsi="Tahoma" w:cs="Tahoma"/>
          <w:bCs/>
          <w:color w:val="000000" w:themeColor="text1"/>
          <w:sz w:val="22"/>
          <w:szCs w:val="22"/>
          <w:lang w:val="de-DE"/>
        </w:rPr>
        <w:t xml:space="preserve"> kennenlernen möchte, der folgt dem </w:t>
      </w:r>
      <w:proofErr w:type="spellStart"/>
      <w:r w:rsidR="00D431B0" w:rsidRPr="006E6BAD">
        <w:rPr>
          <w:rFonts w:ascii="Tahoma" w:hAnsi="Tahoma" w:cs="Tahoma"/>
          <w:i/>
          <w:sz w:val="22"/>
          <w:szCs w:val="22"/>
          <w:lang w:val="de-DE"/>
        </w:rPr>
        <w:t>Murmli</w:t>
      </w:r>
      <w:r w:rsidR="0092607E" w:rsidRPr="006E6BAD">
        <w:rPr>
          <w:rFonts w:ascii="Tahoma" w:hAnsi="Tahoma" w:cs="Tahoma"/>
          <w:i/>
          <w:sz w:val="22"/>
          <w:szCs w:val="22"/>
          <w:lang w:val="de-DE"/>
        </w:rPr>
        <w:t>weg</w:t>
      </w:r>
      <w:proofErr w:type="spellEnd"/>
      <w:r w:rsidR="00D431B0" w:rsidRPr="006E6BAD">
        <w:rPr>
          <w:rFonts w:ascii="Tahoma" w:hAnsi="Tahoma" w:cs="Tahoma"/>
          <w:sz w:val="22"/>
          <w:szCs w:val="22"/>
          <w:lang w:val="de-DE"/>
        </w:rPr>
        <w:t xml:space="preserve">. Ganz mutige Abenteurer </w:t>
      </w:r>
      <w:r w:rsidR="00D431B0" w:rsidRPr="006E6BAD">
        <w:rPr>
          <w:rFonts w:ascii="Tahoma" w:hAnsi="Tahoma" w:cs="Tahoma"/>
          <w:bCs/>
          <w:color w:val="000000" w:themeColor="text1"/>
          <w:sz w:val="22"/>
          <w:szCs w:val="22"/>
          <w:lang w:val="de-DE"/>
        </w:rPr>
        <w:t xml:space="preserve">rauschen </w:t>
      </w:r>
      <w:r w:rsidR="00B06EA0" w:rsidRPr="006E6BAD">
        <w:rPr>
          <w:rFonts w:ascii="Tahoma" w:hAnsi="Tahoma" w:cs="Tahoma"/>
          <w:bCs/>
          <w:color w:val="000000" w:themeColor="text1"/>
          <w:sz w:val="22"/>
          <w:szCs w:val="22"/>
          <w:lang w:val="de-DE"/>
        </w:rPr>
        <w:t>mit dem</w:t>
      </w:r>
      <w:r w:rsidRPr="006E6BAD">
        <w:rPr>
          <w:rFonts w:ascii="Tahoma" w:hAnsi="Tahoma" w:cs="Tahoma"/>
          <w:bCs/>
          <w:color w:val="000000" w:themeColor="text1"/>
          <w:sz w:val="22"/>
          <w:szCs w:val="22"/>
          <w:lang w:val="de-DE"/>
        </w:rPr>
        <w:t xml:space="preserve"> </w:t>
      </w:r>
      <w:r w:rsidRPr="006E6BAD">
        <w:rPr>
          <w:rFonts w:ascii="Tahoma" w:hAnsi="Tahoma" w:cs="Tahoma"/>
          <w:bCs/>
          <w:sz w:val="22"/>
          <w:szCs w:val="22"/>
          <w:lang w:val="de-DE"/>
        </w:rPr>
        <w:t>Flying Fox</w:t>
      </w:r>
      <w:r w:rsidRPr="006E6BAD">
        <w:rPr>
          <w:rFonts w:ascii="Tahoma" w:hAnsi="Tahoma" w:cs="Tahoma"/>
          <w:bCs/>
          <w:i/>
          <w:iCs/>
          <w:sz w:val="22"/>
          <w:szCs w:val="22"/>
          <w:lang w:val="de-DE"/>
        </w:rPr>
        <w:t xml:space="preserve"> </w:t>
      </w:r>
      <w:proofErr w:type="spellStart"/>
      <w:r w:rsidRPr="006E6BAD">
        <w:rPr>
          <w:rFonts w:ascii="Tahoma" w:hAnsi="Tahoma" w:cs="Tahoma"/>
          <w:bCs/>
          <w:i/>
          <w:iCs/>
          <w:color w:val="000000" w:themeColor="text1"/>
          <w:sz w:val="22"/>
          <w:szCs w:val="22"/>
          <w:lang w:val="de-DE"/>
        </w:rPr>
        <w:t>Serfauser</w:t>
      </w:r>
      <w:proofErr w:type="spellEnd"/>
      <w:r w:rsidRPr="006E6BAD">
        <w:rPr>
          <w:rFonts w:ascii="Tahoma" w:hAnsi="Tahoma" w:cs="Tahoma"/>
          <w:bCs/>
          <w:i/>
          <w:iCs/>
          <w:color w:val="000000" w:themeColor="text1"/>
          <w:sz w:val="22"/>
          <w:szCs w:val="22"/>
          <w:lang w:val="de-DE"/>
        </w:rPr>
        <w:t xml:space="preserve"> Sauser</w:t>
      </w:r>
      <w:r w:rsidR="002014BE" w:rsidRPr="006E6BAD">
        <w:rPr>
          <w:rFonts w:ascii="Tahoma" w:hAnsi="Tahoma" w:cs="Tahoma"/>
          <w:bCs/>
          <w:color w:val="000000" w:themeColor="text1"/>
          <w:sz w:val="22"/>
          <w:szCs w:val="22"/>
          <w:lang w:val="de-DE"/>
        </w:rPr>
        <w:t xml:space="preserve"> </w:t>
      </w:r>
      <w:r w:rsidRPr="006E6BAD">
        <w:rPr>
          <w:rFonts w:ascii="Tahoma" w:hAnsi="Tahoma" w:cs="Tahoma"/>
          <w:bCs/>
          <w:color w:val="000000" w:themeColor="text1"/>
          <w:sz w:val="22"/>
          <w:szCs w:val="22"/>
          <w:lang w:val="de-DE"/>
        </w:rPr>
        <w:t xml:space="preserve">mit </w:t>
      </w:r>
      <w:r w:rsidR="008E23FF" w:rsidRPr="006E6BAD">
        <w:rPr>
          <w:rFonts w:ascii="Tahoma" w:hAnsi="Tahoma" w:cs="Tahoma"/>
          <w:bCs/>
          <w:color w:val="000000" w:themeColor="text1"/>
          <w:sz w:val="22"/>
          <w:szCs w:val="22"/>
          <w:lang w:val="de-DE"/>
        </w:rPr>
        <w:t>einer Höchstgeschwindigkeit von</w:t>
      </w:r>
      <w:r w:rsidR="002014BE" w:rsidRPr="006E6BAD">
        <w:rPr>
          <w:rFonts w:ascii="Tahoma" w:hAnsi="Tahoma" w:cs="Tahoma"/>
          <w:bCs/>
          <w:color w:val="000000" w:themeColor="text1"/>
          <w:sz w:val="22"/>
          <w:szCs w:val="22"/>
          <w:lang w:val="de-DE"/>
        </w:rPr>
        <w:t xml:space="preserve"> </w:t>
      </w:r>
      <w:r w:rsidRPr="006E6BAD">
        <w:rPr>
          <w:rFonts w:ascii="Tahoma" w:hAnsi="Tahoma" w:cs="Tahoma"/>
          <w:bCs/>
          <w:color w:val="000000" w:themeColor="text1"/>
          <w:sz w:val="22"/>
          <w:szCs w:val="22"/>
          <w:lang w:val="de-DE"/>
        </w:rPr>
        <w:t xml:space="preserve">65 </w:t>
      </w:r>
      <w:r w:rsidR="0023754E" w:rsidRPr="006E6BAD">
        <w:rPr>
          <w:rFonts w:ascii="Tahoma" w:hAnsi="Tahoma" w:cs="Tahoma"/>
          <w:bCs/>
          <w:color w:val="000000" w:themeColor="text1"/>
          <w:sz w:val="22"/>
          <w:szCs w:val="22"/>
          <w:lang w:val="de-DE"/>
        </w:rPr>
        <w:t>km/h</w:t>
      </w:r>
      <w:r w:rsidR="008E23FF" w:rsidRPr="006E6BAD">
        <w:rPr>
          <w:rFonts w:ascii="Tahoma" w:hAnsi="Tahoma" w:cs="Tahoma"/>
          <w:bCs/>
          <w:color w:val="000000" w:themeColor="text1"/>
          <w:sz w:val="22"/>
          <w:szCs w:val="22"/>
          <w:lang w:val="de-DE"/>
        </w:rPr>
        <w:t xml:space="preserve"> und</w:t>
      </w:r>
      <w:r w:rsidRPr="006E6BAD">
        <w:rPr>
          <w:rFonts w:ascii="Tahoma" w:hAnsi="Tahoma" w:cs="Tahoma"/>
          <w:bCs/>
          <w:color w:val="000000" w:themeColor="text1"/>
          <w:sz w:val="22"/>
          <w:szCs w:val="22"/>
          <w:lang w:val="de-DE"/>
        </w:rPr>
        <w:t xml:space="preserve"> in bis zu 85 Meter Höhe durch die Tiroler Bergwelt.</w:t>
      </w:r>
      <w:r w:rsidR="00CD03B0" w:rsidRPr="006E6BAD">
        <w:rPr>
          <w:rFonts w:ascii="Tahoma" w:hAnsi="Tahoma" w:cs="Tahoma"/>
          <w:bCs/>
          <w:color w:val="000000" w:themeColor="text1"/>
          <w:sz w:val="22"/>
          <w:szCs w:val="22"/>
          <w:lang w:val="de-DE"/>
        </w:rPr>
        <w:t xml:space="preserve"> </w:t>
      </w:r>
    </w:p>
    <w:p w14:paraId="195C465F" w14:textId="1C586180" w:rsidR="00580684" w:rsidRPr="006E6BAD" w:rsidRDefault="00CD03B0" w:rsidP="00297428">
      <w:pPr>
        <w:pStyle w:val="Listenabsatz"/>
        <w:widowControl/>
        <w:suppressAutoHyphens w:val="0"/>
        <w:spacing w:afterLines="60" w:after="144"/>
        <w:ind w:left="360"/>
        <w:jc w:val="both"/>
        <w:rPr>
          <w:rFonts w:ascii="Tahoma" w:hAnsi="Tahoma" w:cs="Tahoma"/>
          <w:bCs/>
          <w:sz w:val="22"/>
          <w:szCs w:val="22"/>
          <w:lang w:val="de-DE"/>
        </w:rPr>
      </w:pPr>
      <w:r w:rsidRPr="006E6BAD">
        <w:rPr>
          <w:rFonts w:ascii="Tahoma" w:hAnsi="Tahoma" w:cs="Tahoma"/>
          <w:bCs/>
          <w:color w:val="000000" w:themeColor="text1"/>
          <w:sz w:val="22"/>
          <w:szCs w:val="22"/>
          <w:lang w:val="de-DE"/>
        </w:rPr>
        <w:t xml:space="preserve">Im </w:t>
      </w:r>
      <w:r w:rsidRPr="006E6BAD">
        <w:rPr>
          <w:rFonts w:ascii="Tahoma" w:hAnsi="Tahoma" w:cs="Tahoma"/>
          <w:bCs/>
          <w:i/>
          <w:iCs/>
          <w:color w:val="000000" w:themeColor="text1"/>
          <w:sz w:val="22"/>
          <w:szCs w:val="22"/>
          <w:lang w:val="de-DE"/>
        </w:rPr>
        <w:t xml:space="preserve">Erlebnispark </w:t>
      </w:r>
      <w:proofErr w:type="gramStart"/>
      <w:r w:rsidRPr="006E6BAD">
        <w:rPr>
          <w:rFonts w:ascii="Tahoma" w:hAnsi="Tahoma" w:cs="Tahoma"/>
          <w:bCs/>
          <w:i/>
          <w:iCs/>
          <w:color w:val="000000" w:themeColor="text1"/>
          <w:sz w:val="22"/>
          <w:szCs w:val="22"/>
          <w:lang w:val="de-DE"/>
        </w:rPr>
        <w:t>Hög</w:t>
      </w:r>
      <w:proofErr w:type="gramEnd"/>
      <w:r w:rsidRPr="006E6BAD">
        <w:rPr>
          <w:rFonts w:ascii="Tahoma" w:hAnsi="Tahoma" w:cs="Tahoma"/>
          <w:bCs/>
          <w:color w:val="000000" w:themeColor="text1"/>
          <w:sz w:val="22"/>
          <w:szCs w:val="22"/>
          <w:lang w:val="de-DE"/>
        </w:rPr>
        <w:t xml:space="preserve"> dreht sich alles um die Alm- und Forstwirtschaft. </w:t>
      </w:r>
      <w:r w:rsidR="005F6077" w:rsidRPr="006E6BAD">
        <w:rPr>
          <w:rFonts w:ascii="Tahoma" w:hAnsi="Tahoma" w:cs="Tahoma"/>
          <w:bCs/>
          <w:color w:val="000000" w:themeColor="text1"/>
          <w:sz w:val="22"/>
          <w:szCs w:val="22"/>
          <w:lang w:val="de-DE"/>
        </w:rPr>
        <w:t>So</w:t>
      </w:r>
      <w:r w:rsidRPr="006E6BAD">
        <w:rPr>
          <w:rFonts w:ascii="Tahoma" w:hAnsi="Tahoma" w:cs="Tahoma"/>
          <w:bCs/>
          <w:color w:val="000000" w:themeColor="text1"/>
          <w:sz w:val="22"/>
          <w:szCs w:val="22"/>
          <w:lang w:val="de-DE"/>
        </w:rPr>
        <w:t xml:space="preserve"> begeistern auf und um den </w:t>
      </w:r>
      <w:proofErr w:type="spellStart"/>
      <w:r w:rsidRPr="006E6BAD">
        <w:rPr>
          <w:rFonts w:ascii="Tahoma" w:hAnsi="Tahoma" w:cs="Tahoma"/>
          <w:bCs/>
          <w:color w:val="000000" w:themeColor="text1"/>
          <w:sz w:val="22"/>
          <w:szCs w:val="22"/>
          <w:lang w:val="de-DE"/>
        </w:rPr>
        <w:t>Högsee</w:t>
      </w:r>
      <w:proofErr w:type="spellEnd"/>
      <w:r w:rsidRPr="006E6BAD">
        <w:rPr>
          <w:rFonts w:ascii="Tahoma" w:hAnsi="Tahoma" w:cs="Tahoma"/>
          <w:bCs/>
          <w:color w:val="000000" w:themeColor="text1"/>
          <w:sz w:val="22"/>
          <w:szCs w:val="22"/>
          <w:lang w:val="de-DE"/>
        </w:rPr>
        <w:t xml:space="preserve"> </w:t>
      </w:r>
      <w:r w:rsidR="00D53793" w:rsidRPr="006E6BAD">
        <w:rPr>
          <w:rFonts w:ascii="Tahoma" w:hAnsi="Tahoma" w:cs="Tahoma"/>
          <w:bCs/>
          <w:sz w:val="22"/>
          <w:szCs w:val="22"/>
          <w:lang w:val="de-DE"/>
        </w:rPr>
        <w:t xml:space="preserve">unter anderem </w:t>
      </w:r>
      <w:r w:rsidRPr="006E6BAD">
        <w:rPr>
          <w:rFonts w:ascii="Tahoma" w:hAnsi="Tahoma" w:cs="Tahoma"/>
          <w:bCs/>
          <w:sz w:val="22"/>
          <w:szCs w:val="22"/>
          <w:lang w:val="de-DE"/>
        </w:rPr>
        <w:t>ein Geschicklichkeitsparcours, ein Holzfällerspielplatz</w:t>
      </w:r>
      <w:r w:rsidR="00D53793" w:rsidRPr="006E6BAD">
        <w:rPr>
          <w:rFonts w:ascii="Tahoma" w:hAnsi="Tahoma" w:cs="Tahoma"/>
          <w:bCs/>
          <w:sz w:val="22"/>
          <w:szCs w:val="22"/>
          <w:lang w:val="de-DE"/>
        </w:rPr>
        <w:t xml:space="preserve">, eine </w:t>
      </w:r>
      <w:proofErr w:type="spellStart"/>
      <w:r w:rsidR="00D53793" w:rsidRPr="006E6BAD">
        <w:rPr>
          <w:rFonts w:ascii="Tahoma" w:hAnsi="Tahoma" w:cs="Tahoma"/>
          <w:bCs/>
          <w:sz w:val="22"/>
          <w:szCs w:val="22"/>
          <w:lang w:val="de-DE"/>
        </w:rPr>
        <w:t>Wabbelwiese</w:t>
      </w:r>
      <w:proofErr w:type="spellEnd"/>
      <w:r w:rsidR="00D53793" w:rsidRPr="006E6BAD">
        <w:rPr>
          <w:rFonts w:ascii="Tahoma" w:hAnsi="Tahoma" w:cs="Tahoma"/>
          <w:bCs/>
          <w:sz w:val="22"/>
          <w:szCs w:val="22"/>
          <w:lang w:val="de-DE"/>
        </w:rPr>
        <w:t>,</w:t>
      </w:r>
      <w:r w:rsidRPr="006E6BAD">
        <w:rPr>
          <w:rFonts w:ascii="Tahoma" w:hAnsi="Tahoma" w:cs="Tahoma"/>
          <w:bCs/>
          <w:sz w:val="22"/>
          <w:szCs w:val="22"/>
          <w:lang w:val="de-DE"/>
        </w:rPr>
        <w:t xml:space="preserve"> ein Riesenmilchkannen-Memory </w:t>
      </w:r>
      <w:r w:rsidR="00D53793" w:rsidRPr="006E6BAD">
        <w:rPr>
          <w:rFonts w:ascii="Tahoma" w:hAnsi="Tahoma" w:cs="Tahoma"/>
          <w:bCs/>
          <w:sz w:val="22"/>
          <w:szCs w:val="22"/>
          <w:lang w:val="de-DE"/>
        </w:rPr>
        <w:t xml:space="preserve">und ein Bienenhaus </w:t>
      </w:r>
      <w:r w:rsidRPr="006E6BAD">
        <w:rPr>
          <w:rFonts w:ascii="Tahoma" w:hAnsi="Tahoma" w:cs="Tahoma"/>
          <w:bCs/>
          <w:sz w:val="22"/>
          <w:szCs w:val="22"/>
          <w:lang w:val="de-DE"/>
        </w:rPr>
        <w:t>die ganze Familie. Wer möchte, balanciert über den Flößerparcour</w:t>
      </w:r>
      <w:r w:rsidR="009E728D" w:rsidRPr="006E6BAD">
        <w:rPr>
          <w:rFonts w:ascii="Tahoma" w:hAnsi="Tahoma" w:cs="Tahoma"/>
          <w:bCs/>
          <w:sz w:val="22"/>
          <w:szCs w:val="22"/>
          <w:lang w:val="de-DE"/>
        </w:rPr>
        <w:t>s</w:t>
      </w:r>
      <w:r w:rsidRPr="006E6BAD">
        <w:rPr>
          <w:rFonts w:ascii="Tahoma" w:hAnsi="Tahoma" w:cs="Tahoma"/>
          <w:bCs/>
          <w:sz w:val="22"/>
          <w:szCs w:val="22"/>
          <w:lang w:val="de-DE"/>
        </w:rPr>
        <w:t xml:space="preserve"> oder erkundet den See mit einem Tretboot</w:t>
      </w:r>
      <w:r w:rsidR="00D559A6" w:rsidRPr="006E6BAD">
        <w:rPr>
          <w:rFonts w:ascii="Tahoma" w:hAnsi="Tahoma" w:cs="Tahoma"/>
          <w:bCs/>
          <w:sz w:val="22"/>
          <w:szCs w:val="22"/>
          <w:lang w:val="de-DE"/>
        </w:rPr>
        <w:t xml:space="preserve"> oder einem Kajak</w:t>
      </w:r>
      <w:r w:rsidRPr="006E6BAD">
        <w:rPr>
          <w:rFonts w:ascii="Tahoma" w:hAnsi="Tahoma" w:cs="Tahoma"/>
          <w:bCs/>
          <w:sz w:val="22"/>
          <w:szCs w:val="22"/>
          <w:lang w:val="de-DE"/>
        </w:rPr>
        <w:t xml:space="preserve">. Ein Höhepunkt ist die Ganzjahresrodelbahn </w:t>
      </w:r>
      <w:r w:rsidRPr="006E6BAD">
        <w:rPr>
          <w:rFonts w:ascii="Tahoma" w:hAnsi="Tahoma" w:cs="Tahoma"/>
          <w:bCs/>
          <w:i/>
          <w:iCs/>
          <w:sz w:val="22"/>
          <w:szCs w:val="22"/>
          <w:lang w:val="de-DE"/>
        </w:rPr>
        <w:t>Familien-Coaster-</w:t>
      </w:r>
      <w:proofErr w:type="spellStart"/>
      <w:r w:rsidRPr="006E6BAD">
        <w:rPr>
          <w:rFonts w:ascii="Tahoma" w:hAnsi="Tahoma" w:cs="Tahoma"/>
          <w:bCs/>
          <w:i/>
          <w:iCs/>
          <w:sz w:val="22"/>
          <w:szCs w:val="22"/>
          <w:lang w:val="de-DE"/>
        </w:rPr>
        <w:t>Schneisenfeger</w:t>
      </w:r>
      <w:proofErr w:type="spellEnd"/>
      <w:r w:rsidRPr="006E6BAD">
        <w:rPr>
          <w:rFonts w:ascii="Tahoma" w:hAnsi="Tahoma" w:cs="Tahoma"/>
          <w:bCs/>
          <w:sz w:val="22"/>
          <w:szCs w:val="22"/>
          <w:lang w:val="de-DE"/>
        </w:rPr>
        <w:t>.</w:t>
      </w:r>
      <w:r w:rsidR="00C27EDD" w:rsidRPr="006E6BAD">
        <w:rPr>
          <w:rFonts w:ascii="Tahoma" w:hAnsi="Tahoma" w:cs="Tahoma"/>
          <w:bCs/>
          <w:sz w:val="22"/>
          <w:szCs w:val="22"/>
          <w:lang w:val="de-DE"/>
        </w:rPr>
        <w:t xml:space="preserve"> </w:t>
      </w:r>
    </w:p>
    <w:p w14:paraId="39C9BFBA" w14:textId="571DB668" w:rsidR="000A32F3" w:rsidRPr="006E6BAD" w:rsidRDefault="00C27EDD"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6E6BAD">
        <w:rPr>
          <w:rFonts w:ascii="Tahoma" w:hAnsi="Tahoma" w:cs="Tahoma"/>
          <w:bCs/>
          <w:sz w:val="22"/>
          <w:szCs w:val="22"/>
          <w:lang w:val="de-DE"/>
        </w:rPr>
        <w:t xml:space="preserve">Gesteine, Mineralien und Fossilien stehen im Ausgrabungsareal </w:t>
      </w:r>
      <w:proofErr w:type="spellStart"/>
      <w:r w:rsidRPr="006E6BAD">
        <w:rPr>
          <w:rFonts w:ascii="Tahoma" w:hAnsi="Tahoma" w:cs="Tahoma"/>
          <w:bCs/>
          <w:i/>
          <w:iCs/>
          <w:sz w:val="22"/>
          <w:szCs w:val="22"/>
          <w:lang w:val="de-DE"/>
        </w:rPr>
        <w:t>Georama</w:t>
      </w:r>
      <w:proofErr w:type="spellEnd"/>
      <w:r w:rsidRPr="006E6BAD">
        <w:rPr>
          <w:rFonts w:ascii="Tahoma" w:hAnsi="Tahoma" w:cs="Tahoma"/>
          <w:bCs/>
          <w:i/>
          <w:iCs/>
          <w:sz w:val="22"/>
          <w:szCs w:val="22"/>
          <w:lang w:val="de-DE"/>
        </w:rPr>
        <w:t xml:space="preserve"> </w:t>
      </w:r>
      <w:proofErr w:type="spellStart"/>
      <w:r w:rsidRPr="006E6BAD">
        <w:rPr>
          <w:rFonts w:ascii="Tahoma" w:hAnsi="Tahoma" w:cs="Tahoma"/>
          <w:bCs/>
          <w:i/>
          <w:iCs/>
          <w:sz w:val="22"/>
          <w:szCs w:val="22"/>
          <w:lang w:val="de-DE"/>
        </w:rPr>
        <w:t>Lassida</w:t>
      </w:r>
      <w:proofErr w:type="spellEnd"/>
      <w:r w:rsidRPr="006E6BAD">
        <w:rPr>
          <w:rFonts w:ascii="Tahoma" w:hAnsi="Tahoma" w:cs="Tahoma"/>
          <w:bCs/>
          <w:sz w:val="22"/>
          <w:szCs w:val="22"/>
          <w:lang w:val="de-DE"/>
        </w:rPr>
        <w:t xml:space="preserve"> rund um das Bergrestaurant </w:t>
      </w:r>
      <w:proofErr w:type="spellStart"/>
      <w:r w:rsidRPr="006E6BAD">
        <w:rPr>
          <w:rFonts w:ascii="Tahoma" w:hAnsi="Tahoma" w:cs="Tahoma"/>
          <w:bCs/>
          <w:sz w:val="22"/>
          <w:szCs w:val="22"/>
          <w:lang w:val="de-DE"/>
        </w:rPr>
        <w:t>Lassida</w:t>
      </w:r>
      <w:proofErr w:type="spellEnd"/>
      <w:r w:rsidRPr="006E6BAD">
        <w:rPr>
          <w:rFonts w:ascii="Tahoma" w:hAnsi="Tahoma" w:cs="Tahoma"/>
          <w:bCs/>
          <w:sz w:val="22"/>
          <w:szCs w:val="22"/>
          <w:lang w:val="de-DE"/>
        </w:rPr>
        <w:t xml:space="preserve"> auf 2.350 Meter im Mittelpunkt. Mit einer Schaufel </w:t>
      </w:r>
      <w:r w:rsidRPr="006E6BAD">
        <w:rPr>
          <w:rFonts w:ascii="Tahoma" w:hAnsi="Tahoma" w:cs="Tahoma"/>
          <w:bCs/>
          <w:color w:val="000000" w:themeColor="text1"/>
          <w:sz w:val="22"/>
          <w:szCs w:val="22"/>
          <w:lang w:val="de-DE"/>
        </w:rPr>
        <w:t>in der Hand gehen Groß und Klein auf Entdeckungstour und suchen nach Zeitzeugen der geologischen Vergangenheit der Alpen.</w:t>
      </w:r>
    </w:p>
    <w:p w14:paraId="29EB9EB5" w14:textId="77777777" w:rsidR="00CC7600" w:rsidRPr="006E6BAD" w:rsidRDefault="00CC7600"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p>
    <w:p w14:paraId="0BCD045C" w14:textId="77777777" w:rsidR="006D5B21" w:rsidRPr="006E6BAD" w:rsidRDefault="00D0141B" w:rsidP="00297428">
      <w:pPr>
        <w:pStyle w:val="Listenabsatz"/>
        <w:widowControl/>
        <w:numPr>
          <w:ilvl w:val="0"/>
          <w:numId w:val="9"/>
        </w:numPr>
        <w:suppressAutoHyphens w:val="0"/>
        <w:spacing w:afterLines="60" w:after="144"/>
        <w:jc w:val="both"/>
        <w:rPr>
          <w:rFonts w:ascii="Tahoma" w:hAnsi="Tahoma" w:cs="Tahoma"/>
          <w:bCs/>
          <w:color w:val="FF0000"/>
          <w:sz w:val="22"/>
          <w:szCs w:val="22"/>
          <w:lang w:val="de-DE"/>
        </w:rPr>
      </w:pPr>
      <w:r w:rsidRPr="006E6BAD">
        <w:rPr>
          <w:rFonts w:ascii="Tahoma" w:hAnsi="Tahoma" w:cs="Tahoma"/>
          <w:b/>
          <w:color w:val="000000" w:themeColor="text1"/>
          <w:sz w:val="22"/>
          <w:szCs w:val="22"/>
          <w:lang w:val="de-DE"/>
        </w:rPr>
        <w:t>Sommer-Funpark Fiss</w:t>
      </w:r>
    </w:p>
    <w:p w14:paraId="00E5996B" w14:textId="3D8828AA" w:rsidR="00E94E52" w:rsidRPr="006E6BAD" w:rsidRDefault="00BA5A65"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6E6BAD">
        <w:rPr>
          <w:rFonts w:ascii="Tahoma" w:hAnsi="Tahoma" w:cs="Tahoma"/>
          <w:bCs/>
          <w:color w:val="000000" w:themeColor="text1"/>
          <w:sz w:val="22"/>
          <w:szCs w:val="22"/>
          <w:lang w:val="de-DE"/>
        </w:rPr>
        <w:t>I</w:t>
      </w:r>
      <w:r w:rsidR="00E94E52" w:rsidRPr="006E6BAD">
        <w:rPr>
          <w:rFonts w:ascii="Tahoma" w:hAnsi="Tahoma" w:cs="Tahoma"/>
          <w:bCs/>
          <w:color w:val="000000" w:themeColor="text1"/>
          <w:sz w:val="22"/>
          <w:szCs w:val="22"/>
          <w:lang w:val="de-DE"/>
        </w:rPr>
        <w:t xml:space="preserve">m </w:t>
      </w:r>
      <w:r w:rsidR="00E94E52" w:rsidRPr="006E6BAD">
        <w:rPr>
          <w:rFonts w:ascii="Tahoma" w:hAnsi="Tahoma" w:cs="Tahoma"/>
          <w:bCs/>
          <w:i/>
          <w:iCs/>
          <w:color w:val="000000" w:themeColor="text1"/>
          <w:sz w:val="22"/>
          <w:szCs w:val="22"/>
          <w:lang w:val="de-DE"/>
        </w:rPr>
        <w:t>Sommer-Funpark Fiss</w:t>
      </w:r>
      <w:r w:rsidR="00E94E52" w:rsidRPr="006E6BAD">
        <w:rPr>
          <w:rFonts w:ascii="Tahoma" w:hAnsi="Tahoma" w:cs="Tahoma"/>
          <w:bCs/>
          <w:color w:val="000000" w:themeColor="text1"/>
          <w:sz w:val="22"/>
          <w:szCs w:val="22"/>
          <w:lang w:val="de-DE"/>
        </w:rPr>
        <w:t xml:space="preserve"> bringen ein 13 Meter hoher Sprungturm mit riesigem Luftkissen, die Mega-Schaukel </w:t>
      </w:r>
      <w:proofErr w:type="spellStart"/>
      <w:r w:rsidR="00E94E52" w:rsidRPr="006E6BAD">
        <w:rPr>
          <w:rFonts w:ascii="Tahoma" w:hAnsi="Tahoma" w:cs="Tahoma"/>
          <w:bCs/>
          <w:i/>
          <w:iCs/>
          <w:color w:val="000000" w:themeColor="text1"/>
          <w:sz w:val="22"/>
          <w:szCs w:val="22"/>
          <w:lang w:val="de-DE"/>
        </w:rPr>
        <w:t>Skyswing</w:t>
      </w:r>
      <w:proofErr w:type="spellEnd"/>
      <w:r w:rsidR="00E94E52" w:rsidRPr="006E6BAD">
        <w:rPr>
          <w:rFonts w:ascii="Tahoma" w:hAnsi="Tahoma" w:cs="Tahoma"/>
          <w:bCs/>
          <w:color w:val="000000" w:themeColor="text1"/>
          <w:sz w:val="22"/>
          <w:szCs w:val="22"/>
          <w:lang w:val="de-DE"/>
        </w:rPr>
        <w:t xml:space="preserve"> mit drei verschiedenen Levels und der </w:t>
      </w:r>
      <w:r w:rsidR="00E94E52" w:rsidRPr="006E6BAD">
        <w:rPr>
          <w:rFonts w:ascii="Tahoma" w:hAnsi="Tahoma" w:cs="Tahoma"/>
          <w:bCs/>
          <w:i/>
          <w:iCs/>
          <w:color w:val="000000" w:themeColor="text1"/>
          <w:sz w:val="22"/>
          <w:szCs w:val="22"/>
          <w:lang w:val="de-DE"/>
        </w:rPr>
        <w:t>Fisser Flieger</w:t>
      </w:r>
      <w:r w:rsidR="00E94E52" w:rsidRPr="006E6BAD">
        <w:rPr>
          <w:rFonts w:ascii="Tahoma" w:hAnsi="Tahoma" w:cs="Tahoma"/>
          <w:bCs/>
          <w:color w:val="000000" w:themeColor="text1"/>
          <w:sz w:val="22"/>
          <w:szCs w:val="22"/>
          <w:lang w:val="de-DE"/>
        </w:rPr>
        <w:t xml:space="preserve">, der über die Köpfe der Besucher hinweg saust, das Adrenalin in Wallung. Ein Highlight für die ganze Familie ist die 2,2 Kilometer lange Sommerrodelbahn </w:t>
      </w:r>
      <w:r w:rsidR="00E94E52" w:rsidRPr="006E6BAD">
        <w:rPr>
          <w:rFonts w:ascii="Tahoma" w:hAnsi="Tahoma" w:cs="Tahoma"/>
          <w:bCs/>
          <w:i/>
          <w:iCs/>
          <w:color w:val="000000" w:themeColor="text1"/>
          <w:sz w:val="22"/>
          <w:szCs w:val="22"/>
          <w:lang w:val="de-DE"/>
        </w:rPr>
        <w:t>Fisser Flitzer</w:t>
      </w:r>
      <w:r w:rsidR="00E94E52" w:rsidRPr="006E6BAD">
        <w:rPr>
          <w:rFonts w:ascii="Tahoma" w:hAnsi="Tahoma" w:cs="Tahoma"/>
          <w:bCs/>
          <w:color w:val="000000" w:themeColor="text1"/>
          <w:sz w:val="22"/>
          <w:szCs w:val="22"/>
          <w:lang w:val="de-DE"/>
        </w:rPr>
        <w:t>, die durch eine Dschungelhöhle, eine Eishöhle und einen Gruseltunnel sowie an einem Piratenschiff vorbeiführt. Für noch mehr Unterhaltung sorgen der Slackline-Park</w:t>
      </w:r>
      <w:r w:rsidR="009E50A2" w:rsidRPr="006E6BAD">
        <w:rPr>
          <w:rFonts w:ascii="Tahoma" w:hAnsi="Tahoma" w:cs="Tahoma"/>
          <w:bCs/>
          <w:color w:val="000000" w:themeColor="text1"/>
          <w:sz w:val="22"/>
          <w:szCs w:val="22"/>
          <w:lang w:val="de-DE"/>
        </w:rPr>
        <w:t xml:space="preserve">, </w:t>
      </w:r>
      <w:r w:rsidR="007310D0" w:rsidRPr="006E6BAD">
        <w:rPr>
          <w:rFonts w:ascii="Tahoma" w:hAnsi="Tahoma" w:cs="Tahoma"/>
          <w:bCs/>
          <w:color w:val="000000" w:themeColor="text1"/>
          <w:sz w:val="22"/>
          <w:szCs w:val="22"/>
          <w:lang w:val="de-DE"/>
        </w:rPr>
        <w:t>das Trampolin</w:t>
      </w:r>
      <w:r w:rsidR="00D559A6" w:rsidRPr="006E6BAD">
        <w:rPr>
          <w:rFonts w:ascii="Tahoma" w:hAnsi="Tahoma" w:cs="Tahoma"/>
          <w:bCs/>
          <w:sz w:val="22"/>
          <w:szCs w:val="22"/>
          <w:lang w:val="de-DE"/>
        </w:rPr>
        <w:t>, die</w:t>
      </w:r>
      <w:r w:rsidR="00167984" w:rsidRPr="006E6BAD">
        <w:rPr>
          <w:rFonts w:ascii="Tahoma" w:hAnsi="Tahoma" w:cs="Tahoma"/>
          <w:bCs/>
          <w:sz w:val="22"/>
          <w:szCs w:val="22"/>
          <w:lang w:val="de-DE"/>
        </w:rPr>
        <w:t xml:space="preserve"> </w:t>
      </w:r>
      <w:proofErr w:type="spellStart"/>
      <w:r w:rsidR="00167984" w:rsidRPr="006E6BAD">
        <w:rPr>
          <w:rFonts w:ascii="Tahoma" w:hAnsi="Tahoma" w:cs="Tahoma"/>
          <w:bCs/>
          <w:sz w:val="22"/>
          <w:szCs w:val="22"/>
          <w:lang w:val="de-DE"/>
        </w:rPr>
        <w:t>Tubingbahn</w:t>
      </w:r>
      <w:proofErr w:type="spellEnd"/>
      <w:r w:rsidR="00D559A6" w:rsidRPr="006E6BAD">
        <w:rPr>
          <w:rFonts w:ascii="Tahoma" w:hAnsi="Tahoma" w:cs="Tahoma"/>
          <w:bCs/>
          <w:sz w:val="22"/>
          <w:szCs w:val="22"/>
          <w:lang w:val="de-DE"/>
        </w:rPr>
        <w:t xml:space="preserve"> und die XXL-Sandkiste</w:t>
      </w:r>
      <w:r w:rsidR="00E94E52" w:rsidRPr="006E6BAD">
        <w:rPr>
          <w:rFonts w:ascii="Tahoma" w:hAnsi="Tahoma" w:cs="Tahoma"/>
          <w:bCs/>
          <w:sz w:val="22"/>
          <w:szCs w:val="22"/>
          <w:lang w:val="de-DE"/>
        </w:rPr>
        <w:t>.</w:t>
      </w:r>
      <w:r w:rsidR="00D0141B" w:rsidRPr="006E6BAD">
        <w:rPr>
          <w:rFonts w:ascii="Tahoma" w:hAnsi="Tahoma" w:cs="Tahoma"/>
          <w:bCs/>
          <w:sz w:val="22"/>
          <w:szCs w:val="22"/>
          <w:lang w:val="de-DE"/>
        </w:rPr>
        <w:t xml:space="preserve"> </w:t>
      </w:r>
      <w:r w:rsidR="009D191F" w:rsidRPr="006E6BAD">
        <w:rPr>
          <w:rFonts w:ascii="Tahoma" w:hAnsi="Tahoma" w:cs="Tahoma"/>
          <w:bCs/>
          <w:sz w:val="22"/>
          <w:szCs w:val="22"/>
          <w:lang w:val="de-DE"/>
        </w:rPr>
        <w:t>Und zu guter Letzt gibt es noch zwei spannende</w:t>
      </w:r>
      <w:r w:rsidR="009D191F" w:rsidRPr="006E6BAD">
        <w:rPr>
          <w:rFonts w:ascii="Tahoma" w:hAnsi="Tahoma" w:cs="Tahoma"/>
          <w:bCs/>
          <w:color w:val="000000" w:themeColor="text1"/>
          <w:sz w:val="22"/>
          <w:szCs w:val="22"/>
          <w:lang w:val="de-DE"/>
        </w:rPr>
        <w:t xml:space="preserve"> Attraktionen am und in der Nähe des </w:t>
      </w:r>
      <w:proofErr w:type="spellStart"/>
      <w:r w:rsidR="009D191F" w:rsidRPr="006E6BAD">
        <w:rPr>
          <w:rFonts w:ascii="Tahoma" w:hAnsi="Tahoma" w:cs="Tahoma"/>
          <w:bCs/>
          <w:color w:val="000000" w:themeColor="text1"/>
          <w:sz w:val="22"/>
          <w:szCs w:val="22"/>
          <w:lang w:val="de-DE"/>
        </w:rPr>
        <w:t>Wolfsees</w:t>
      </w:r>
      <w:proofErr w:type="spellEnd"/>
      <w:r w:rsidR="009D191F" w:rsidRPr="006E6BAD">
        <w:rPr>
          <w:rFonts w:ascii="Tahoma" w:hAnsi="Tahoma" w:cs="Tahoma"/>
          <w:bCs/>
          <w:color w:val="000000" w:themeColor="text1"/>
          <w:sz w:val="22"/>
          <w:szCs w:val="22"/>
          <w:lang w:val="de-DE"/>
        </w:rPr>
        <w:t xml:space="preserve"> in Fiss: eine begehbare Bärenhöhle und ein Indianer</w:t>
      </w:r>
      <w:r w:rsidR="00164EFD" w:rsidRPr="006E6BAD">
        <w:rPr>
          <w:rFonts w:ascii="Tahoma" w:hAnsi="Tahoma" w:cs="Tahoma"/>
          <w:bCs/>
          <w:color w:val="000000" w:themeColor="text1"/>
          <w:sz w:val="22"/>
          <w:szCs w:val="22"/>
          <w:lang w:val="de-DE"/>
        </w:rPr>
        <w:t>land</w:t>
      </w:r>
      <w:r w:rsidR="009D191F" w:rsidRPr="006E6BAD">
        <w:rPr>
          <w:rFonts w:ascii="Tahoma" w:hAnsi="Tahoma" w:cs="Tahoma"/>
          <w:bCs/>
          <w:color w:val="000000" w:themeColor="text1"/>
          <w:sz w:val="22"/>
          <w:szCs w:val="22"/>
          <w:lang w:val="de-DE"/>
        </w:rPr>
        <w:t>.</w:t>
      </w:r>
    </w:p>
    <w:p w14:paraId="6AC2EFE0" w14:textId="5B533804" w:rsidR="00495785" w:rsidRPr="006E6BAD" w:rsidRDefault="00F47947" w:rsidP="00824633">
      <w:pPr>
        <w:pStyle w:val="Listenabsatz"/>
        <w:widowControl/>
        <w:suppressAutoHyphens w:val="0"/>
        <w:spacing w:afterLines="60" w:after="144"/>
        <w:ind w:left="360"/>
        <w:jc w:val="both"/>
        <w:rPr>
          <w:rFonts w:ascii="Tahoma" w:hAnsi="Tahoma" w:cs="Tahoma"/>
          <w:sz w:val="22"/>
          <w:szCs w:val="22"/>
          <w:lang w:val="de-DE"/>
        </w:rPr>
      </w:pPr>
      <w:r w:rsidRPr="006E6BAD">
        <w:rPr>
          <w:rFonts w:ascii="Tahoma" w:hAnsi="Tahoma" w:cs="Tahoma"/>
          <w:bCs/>
          <w:sz w:val="22"/>
          <w:szCs w:val="22"/>
          <w:lang w:val="de-DE"/>
        </w:rPr>
        <w:t xml:space="preserve">Lust auf Schatzsuche? Dann auf ins </w:t>
      </w:r>
      <w:r w:rsidRPr="006E6BAD">
        <w:rPr>
          <w:rFonts w:ascii="Tahoma" w:hAnsi="Tahoma" w:cs="Tahoma"/>
          <w:i/>
          <w:sz w:val="22"/>
          <w:szCs w:val="22"/>
          <w:lang w:val="de-DE"/>
        </w:rPr>
        <w:t>Kinder-Bergwerk</w:t>
      </w:r>
      <w:r w:rsidRPr="006E6BAD">
        <w:rPr>
          <w:rFonts w:ascii="Tahoma" w:hAnsi="Tahoma" w:cs="Tahoma"/>
          <w:sz w:val="22"/>
          <w:szCs w:val="22"/>
          <w:lang w:val="de-DE"/>
        </w:rPr>
        <w:t xml:space="preserve"> am Fisser Joch auf 2.436 Meter. Um den stillgelegten Steinbruch ranken sich zahlreiche Legenden und es gibt spannende Spielstationen mit Balanciergeräten, Gleichgewichtsstationen und einen Höhlenerlebnistunnel. </w:t>
      </w:r>
      <w:r w:rsidRPr="006E6BAD">
        <w:rPr>
          <w:rFonts w:ascii="Tahoma" w:hAnsi="Tahoma" w:cs="Tahoma"/>
          <w:sz w:val="22"/>
          <w:szCs w:val="22"/>
          <w:lang w:val="de-DE"/>
        </w:rPr>
        <w:lastRenderedPageBreak/>
        <w:t xml:space="preserve">Und wer sich noch ein wenig die Füße vertreten möchte, der erkundet die Umgebung auf dem </w:t>
      </w:r>
      <w:r w:rsidRPr="006E6BAD">
        <w:rPr>
          <w:rFonts w:ascii="Tahoma" w:hAnsi="Tahoma" w:cs="Tahoma"/>
          <w:i/>
          <w:iCs/>
          <w:sz w:val="22"/>
          <w:szCs w:val="22"/>
          <w:lang w:val="de-DE"/>
        </w:rPr>
        <w:t>Goldenen-Mann-Weg</w:t>
      </w:r>
      <w:r w:rsidRPr="006E6BAD">
        <w:rPr>
          <w:rFonts w:ascii="Tahoma" w:hAnsi="Tahoma" w:cs="Tahoma"/>
          <w:sz w:val="22"/>
          <w:szCs w:val="22"/>
          <w:lang w:val="de-DE"/>
        </w:rPr>
        <w:t>.</w:t>
      </w:r>
    </w:p>
    <w:p w14:paraId="2298D5C9" w14:textId="77777777" w:rsidR="00824633" w:rsidRPr="006E6BAD" w:rsidRDefault="00824633" w:rsidP="00824633">
      <w:pPr>
        <w:pStyle w:val="Listenabsatz"/>
        <w:widowControl/>
        <w:suppressAutoHyphens w:val="0"/>
        <w:spacing w:afterLines="60" w:after="144"/>
        <w:ind w:left="360"/>
        <w:jc w:val="both"/>
        <w:rPr>
          <w:rFonts w:ascii="Tahoma" w:hAnsi="Tahoma" w:cs="Tahoma"/>
          <w:sz w:val="22"/>
          <w:szCs w:val="22"/>
          <w:lang w:val="de-DE"/>
        </w:rPr>
      </w:pPr>
    </w:p>
    <w:p w14:paraId="1328B1FA" w14:textId="77777777" w:rsidR="003C3122" w:rsidRPr="006E6BAD" w:rsidRDefault="00D0141B" w:rsidP="00297428">
      <w:pPr>
        <w:pStyle w:val="Listenabsatz"/>
        <w:widowControl/>
        <w:numPr>
          <w:ilvl w:val="0"/>
          <w:numId w:val="9"/>
        </w:numPr>
        <w:suppressAutoHyphens w:val="0"/>
        <w:spacing w:afterLines="60" w:after="144"/>
        <w:jc w:val="both"/>
        <w:rPr>
          <w:rFonts w:ascii="Tahoma" w:hAnsi="Tahoma" w:cs="Tahoma"/>
          <w:bCs/>
          <w:color w:val="000000" w:themeColor="text1"/>
          <w:sz w:val="22"/>
          <w:szCs w:val="22"/>
          <w:lang w:val="de-DE"/>
        </w:rPr>
      </w:pPr>
      <w:r w:rsidRPr="006E6BAD">
        <w:rPr>
          <w:rFonts w:ascii="Tahoma" w:hAnsi="Tahoma" w:cs="Tahoma"/>
          <w:b/>
          <w:color w:val="000000" w:themeColor="text1"/>
          <w:sz w:val="22"/>
          <w:szCs w:val="22"/>
          <w:lang w:val="de-DE"/>
        </w:rPr>
        <w:t>Mythenwelt Ladis</w:t>
      </w:r>
      <w:r w:rsidR="003C3122" w:rsidRPr="006E6BAD">
        <w:rPr>
          <w:rFonts w:ascii="Tahoma" w:hAnsi="Tahoma" w:cs="Tahoma"/>
          <w:b/>
          <w:color w:val="000000" w:themeColor="text1"/>
          <w:sz w:val="22"/>
          <w:szCs w:val="22"/>
          <w:lang w:val="de-DE"/>
        </w:rPr>
        <w:t xml:space="preserve"> </w:t>
      </w:r>
    </w:p>
    <w:p w14:paraId="1B4084BF" w14:textId="4106E8B2" w:rsidR="003C3122" w:rsidRPr="006E6BAD" w:rsidRDefault="003C3122"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6E6BAD">
        <w:rPr>
          <w:rFonts w:ascii="Tahoma" w:hAnsi="Tahoma" w:cs="Tahoma"/>
          <w:bCs/>
          <w:color w:val="000000" w:themeColor="text1"/>
          <w:sz w:val="22"/>
          <w:szCs w:val="22"/>
          <w:lang w:val="de-DE"/>
        </w:rPr>
        <w:t xml:space="preserve">Zweieinhalb Meter großen Ameisen, vier Meter langen Regenwürmer und gigantische Käfer gibt es im </w:t>
      </w:r>
      <w:proofErr w:type="spellStart"/>
      <w:r w:rsidRPr="006E6BAD">
        <w:rPr>
          <w:rFonts w:ascii="Tahoma" w:hAnsi="Tahoma" w:cs="Tahoma"/>
          <w:bCs/>
          <w:i/>
          <w:iCs/>
          <w:color w:val="000000" w:themeColor="text1"/>
          <w:sz w:val="22"/>
          <w:szCs w:val="22"/>
          <w:lang w:val="de-DE"/>
        </w:rPr>
        <w:t>Wodepark</w:t>
      </w:r>
      <w:proofErr w:type="spellEnd"/>
      <w:r w:rsidRPr="006E6BAD">
        <w:rPr>
          <w:rFonts w:ascii="Tahoma" w:hAnsi="Tahoma" w:cs="Tahoma"/>
          <w:bCs/>
          <w:color w:val="000000" w:themeColor="text1"/>
          <w:sz w:val="22"/>
          <w:szCs w:val="22"/>
          <w:lang w:val="de-DE"/>
        </w:rPr>
        <w:t xml:space="preserve">. Das geheimnisvolle Waldstück um das </w:t>
      </w:r>
      <w:proofErr w:type="spellStart"/>
      <w:r w:rsidRPr="006E6BAD">
        <w:rPr>
          <w:rFonts w:ascii="Tahoma" w:hAnsi="Tahoma" w:cs="Tahoma"/>
          <w:bCs/>
          <w:i/>
          <w:iCs/>
          <w:color w:val="000000" w:themeColor="text1"/>
          <w:sz w:val="22"/>
          <w:szCs w:val="22"/>
          <w:lang w:val="de-DE"/>
        </w:rPr>
        <w:t>Wodebad</w:t>
      </w:r>
      <w:proofErr w:type="spellEnd"/>
      <w:r w:rsidRPr="006E6BAD">
        <w:rPr>
          <w:rFonts w:ascii="Tahoma" w:hAnsi="Tahoma" w:cs="Tahoma"/>
          <w:bCs/>
          <w:color w:val="000000" w:themeColor="text1"/>
          <w:sz w:val="22"/>
          <w:szCs w:val="22"/>
          <w:lang w:val="de-DE"/>
        </w:rPr>
        <w:t xml:space="preserve"> und den </w:t>
      </w:r>
      <w:proofErr w:type="spellStart"/>
      <w:r w:rsidRPr="006E6BAD">
        <w:rPr>
          <w:rFonts w:ascii="Tahoma" w:hAnsi="Tahoma" w:cs="Tahoma"/>
          <w:bCs/>
          <w:i/>
          <w:iCs/>
          <w:color w:val="000000" w:themeColor="text1"/>
          <w:sz w:val="22"/>
          <w:szCs w:val="22"/>
          <w:lang w:val="de-DE"/>
        </w:rPr>
        <w:t>Wodeturm</w:t>
      </w:r>
      <w:proofErr w:type="spellEnd"/>
      <w:r w:rsidRPr="006E6BAD">
        <w:rPr>
          <w:rFonts w:ascii="Tahoma" w:hAnsi="Tahoma" w:cs="Tahoma"/>
          <w:bCs/>
          <w:color w:val="000000" w:themeColor="text1"/>
          <w:sz w:val="22"/>
          <w:szCs w:val="22"/>
          <w:lang w:val="de-DE"/>
        </w:rPr>
        <w:t xml:space="preserve"> in Ladis birgt nicht </w:t>
      </w:r>
      <w:r w:rsidRPr="006E6BAD">
        <w:rPr>
          <w:rFonts w:ascii="Tahoma" w:hAnsi="Tahoma" w:cs="Tahoma"/>
          <w:bCs/>
          <w:sz w:val="22"/>
          <w:szCs w:val="22"/>
          <w:lang w:val="de-DE"/>
        </w:rPr>
        <w:t xml:space="preserve">nur eine mysteriöse Geschichte rund um den Riesen </w:t>
      </w:r>
      <w:proofErr w:type="spellStart"/>
      <w:r w:rsidRPr="006E6BAD">
        <w:rPr>
          <w:rFonts w:ascii="Tahoma" w:hAnsi="Tahoma" w:cs="Tahoma"/>
          <w:bCs/>
          <w:sz w:val="22"/>
          <w:szCs w:val="22"/>
          <w:lang w:val="de-DE"/>
        </w:rPr>
        <w:t>Wode</w:t>
      </w:r>
      <w:proofErr w:type="spellEnd"/>
      <w:r w:rsidRPr="006E6BAD">
        <w:rPr>
          <w:rFonts w:ascii="Tahoma" w:hAnsi="Tahoma" w:cs="Tahoma"/>
          <w:bCs/>
          <w:sz w:val="22"/>
          <w:szCs w:val="22"/>
          <w:lang w:val="de-DE"/>
        </w:rPr>
        <w:t>, sondern auch einen großen Erlebnispark mit einer wunderbaren Flora und Fauna.</w:t>
      </w:r>
      <w:r w:rsidR="00A80982" w:rsidRPr="006E6BAD">
        <w:rPr>
          <w:rFonts w:ascii="Tahoma" w:hAnsi="Tahoma" w:cs="Tahoma"/>
          <w:bCs/>
          <w:sz w:val="22"/>
          <w:szCs w:val="22"/>
          <w:lang w:val="de-DE"/>
        </w:rPr>
        <w:t xml:space="preserve"> Auf dem </w:t>
      </w:r>
      <w:r w:rsidR="00A80982" w:rsidRPr="006E6BAD">
        <w:rPr>
          <w:rFonts w:ascii="Tahoma" w:hAnsi="Tahoma" w:cs="Tahoma"/>
          <w:bCs/>
          <w:i/>
          <w:iCs/>
          <w:sz w:val="22"/>
          <w:szCs w:val="22"/>
          <w:lang w:val="de-DE"/>
        </w:rPr>
        <w:t>Wasserwander</w:t>
      </w:r>
      <w:r w:rsidR="0092607E" w:rsidRPr="006E6BAD">
        <w:rPr>
          <w:rFonts w:ascii="Tahoma" w:hAnsi="Tahoma" w:cs="Tahoma"/>
          <w:bCs/>
          <w:i/>
          <w:iCs/>
          <w:sz w:val="22"/>
          <w:szCs w:val="22"/>
          <w:lang w:val="de-DE"/>
        </w:rPr>
        <w:t>steig</w:t>
      </w:r>
      <w:r w:rsidR="00A80982" w:rsidRPr="006E6BAD">
        <w:rPr>
          <w:rFonts w:ascii="Tahoma" w:hAnsi="Tahoma" w:cs="Tahoma"/>
          <w:bCs/>
          <w:sz w:val="22"/>
          <w:szCs w:val="22"/>
          <w:lang w:val="de-DE"/>
        </w:rPr>
        <w:t xml:space="preserve"> gibt es einiges zu entdecken und der </w:t>
      </w:r>
      <w:r w:rsidR="00FF026E" w:rsidRPr="006E6BAD">
        <w:rPr>
          <w:rFonts w:ascii="Tahoma" w:hAnsi="Tahoma" w:cs="Tahoma"/>
          <w:bCs/>
          <w:sz w:val="22"/>
          <w:szCs w:val="22"/>
          <w:lang w:val="de-DE"/>
        </w:rPr>
        <w:t xml:space="preserve">Rundwanderweg </w:t>
      </w:r>
      <w:r w:rsidR="00FF026E" w:rsidRPr="006E6BAD">
        <w:rPr>
          <w:rFonts w:ascii="Tahoma" w:hAnsi="Tahoma" w:cs="Tahoma"/>
          <w:bCs/>
          <w:i/>
          <w:iCs/>
          <w:sz w:val="22"/>
          <w:szCs w:val="22"/>
          <w:lang w:val="de-DE"/>
        </w:rPr>
        <w:t>Mythenweg</w:t>
      </w:r>
      <w:r w:rsidR="00FF026E" w:rsidRPr="006E6BAD">
        <w:rPr>
          <w:rFonts w:ascii="Tahoma" w:hAnsi="Tahoma" w:cs="Tahoma"/>
          <w:bCs/>
          <w:sz w:val="22"/>
          <w:szCs w:val="22"/>
          <w:lang w:val="de-DE"/>
        </w:rPr>
        <w:t xml:space="preserve"> </w:t>
      </w:r>
      <w:r w:rsidR="00D46652" w:rsidRPr="006E6BAD">
        <w:rPr>
          <w:rFonts w:ascii="Tahoma" w:hAnsi="Tahoma" w:cs="Tahoma"/>
          <w:bCs/>
          <w:sz w:val="22"/>
          <w:szCs w:val="22"/>
          <w:lang w:val="de-DE"/>
        </w:rPr>
        <w:t xml:space="preserve">folgt dem Mythos „Wie die Paradiessamen </w:t>
      </w:r>
      <w:r w:rsidR="00D46652" w:rsidRPr="006E6BAD">
        <w:rPr>
          <w:rFonts w:ascii="Tahoma" w:hAnsi="Tahoma" w:cs="Tahoma"/>
          <w:bCs/>
          <w:color w:val="000000" w:themeColor="text1"/>
          <w:sz w:val="22"/>
          <w:szCs w:val="22"/>
          <w:lang w:val="de-DE"/>
        </w:rPr>
        <w:t>nach Ladis kamen“.</w:t>
      </w:r>
    </w:p>
    <w:p w14:paraId="15315211" w14:textId="77777777" w:rsidR="000A32F3" w:rsidRPr="006E6BAD" w:rsidRDefault="000A32F3" w:rsidP="00297428">
      <w:pPr>
        <w:pStyle w:val="Listenabsatz"/>
        <w:widowControl/>
        <w:suppressAutoHyphens w:val="0"/>
        <w:spacing w:afterLines="60" w:after="144"/>
        <w:ind w:left="360"/>
        <w:rPr>
          <w:rFonts w:ascii="Tahoma" w:hAnsi="Tahoma" w:cs="Tahoma"/>
          <w:bCs/>
          <w:color w:val="FF0000"/>
          <w:sz w:val="22"/>
          <w:szCs w:val="22"/>
          <w:lang w:val="de-DE"/>
        </w:rPr>
      </w:pPr>
    </w:p>
    <w:p w14:paraId="42AB72DC" w14:textId="77777777" w:rsidR="00F62A22" w:rsidRPr="006E6BAD" w:rsidRDefault="00DA4826" w:rsidP="00297428">
      <w:pPr>
        <w:pStyle w:val="Listenabsatz"/>
        <w:widowControl/>
        <w:numPr>
          <w:ilvl w:val="0"/>
          <w:numId w:val="9"/>
        </w:numPr>
        <w:suppressAutoHyphens w:val="0"/>
        <w:contextualSpacing w:val="0"/>
        <w:jc w:val="both"/>
        <w:rPr>
          <w:rFonts w:ascii="Tahoma" w:hAnsi="Tahoma" w:cs="Tahoma"/>
          <w:bCs/>
          <w:color w:val="000000" w:themeColor="text1"/>
          <w:sz w:val="22"/>
          <w:szCs w:val="22"/>
          <w:lang w:val="de-DE"/>
        </w:rPr>
      </w:pPr>
      <w:r w:rsidRPr="006E6BAD">
        <w:rPr>
          <w:rFonts w:ascii="Tahoma" w:hAnsi="Tahoma" w:cs="Tahoma"/>
          <w:b/>
          <w:color w:val="000000" w:themeColor="text1"/>
          <w:sz w:val="22"/>
          <w:szCs w:val="22"/>
          <w:lang w:val="de-DE"/>
        </w:rPr>
        <w:t xml:space="preserve">Abenteuerberge von </w:t>
      </w:r>
      <w:r w:rsidR="00A70589" w:rsidRPr="006E6BAD">
        <w:rPr>
          <w:rFonts w:ascii="Tahoma" w:hAnsi="Tahoma" w:cs="Tahoma"/>
          <w:b/>
          <w:color w:val="000000" w:themeColor="text1"/>
          <w:sz w:val="22"/>
          <w:szCs w:val="22"/>
          <w:lang w:val="de-DE"/>
        </w:rPr>
        <w:t>T</w:t>
      </w:r>
      <w:r w:rsidRPr="006E6BAD">
        <w:rPr>
          <w:rFonts w:ascii="Tahoma" w:hAnsi="Tahoma" w:cs="Tahoma"/>
          <w:b/>
          <w:color w:val="000000" w:themeColor="text1"/>
          <w:sz w:val="22"/>
          <w:szCs w:val="22"/>
          <w:lang w:val="de-DE"/>
        </w:rPr>
        <w:t>homas Brezina</w:t>
      </w:r>
    </w:p>
    <w:p w14:paraId="20261AA0" w14:textId="46624221" w:rsidR="000A32F3" w:rsidRPr="006E6BAD" w:rsidRDefault="00F5515D" w:rsidP="00297428">
      <w:pPr>
        <w:pStyle w:val="Listenabsatz"/>
        <w:widowControl/>
        <w:suppressAutoHyphens w:val="0"/>
        <w:ind w:left="360"/>
        <w:contextualSpacing w:val="0"/>
        <w:jc w:val="both"/>
        <w:rPr>
          <w:rFonts w:ascii="Tahoma" w:hAnsi="Tahoma" w:cs="Tahoma"/>
          <w:bCs/>
          <w:color w:val="000000" w:themeColor="text1"/>
          <w:sz w:val="22"/>
          <w:szCs w:val="22"/>
          <w:lang w:val="de-DE"/>
        </w:rPr>
      </w:pPr>
      <w:r w:rsidRPr="006E6BAD">
        <w:rPr>
          <w:rFonts w:ascii="Tahoma" w:hAnsi="Tahoma" w:cs="Tahoma"/>
          <w:bCs/>
          <w:color w:val="000000" w:themeColor="text1"/>
          <w:sz w:val="22"/>
          <w:szCs w:val="22"/>
          <w:lang w:val="de-DE"/>
        </w:rPr>
        <w:t>Der berühmte österreichische Kinder- und Jugendbuchautor Thomas Brezina hat seiner Kreativität freien Lauf gelassen und für Kinder drei abwechslungsreiche Themenwege</w:t>
      </w:r>
      <w:r w:rsidR="004F0872" w:rsidRPr="006E6BAD">
        <w:rPr>
          <w:rFonts w:ascii="Tahoma" w:hAnsi="Tahoma" w:cs="Tahoma"/>
          <w:bCs/>
          <w:color w:val="000000" w:themeColor="text1"/>
          <w:sz w:val="22"/>
          <w:szCs w:val="22"/>
          <w:lang w:val="de-DE"/>
        </w:rPr>
        <w:t xml:space="preserve"> unter dem Motto „Abenteuerberge“</w:t>
      </w:r>
      <w:r w:rsidRPr="006E6BAD">
        <w:rPr>
          <w:rFonts w:ascii="Tahoma" w:hAnsi="Tahoma" w:cs="Tahoma"/>
          <w:bCs/>
          <w:color w:val="000000" w:themeColor="text1"/>
          <w:sz w:val="22"/>
          <w:szCs w:val="22"/>
          <w:lang w:val="de-DE"/>
        </w:rPr>
        <w:t xml:space="preserve"> in der Ferienregion konzipiert</w:t>
      </w:r>
      <w:r w:rsidR="002741C9" w:rsidRPr="006E6BAD">
        <w:rPr>
          <w:rFonts w:ascii="Tahoma" w:hAnsi="Tahoma" w:cs="Tahoma"/>
          <w:bCs/>
          <w:color w:val="000000" w:themeColor="text1"/>
          <w:sz w:val="22"/>
          <w:szCs w:val="22"/>
          <w:lang w:val="de-DE"/>
        </w:rPr>
        <w:t xml:space="preserve">: den </w:t>
      </w:r>
      <w:r w:rsidR="002741C9" w:rsidRPr="006E6BAD">
        <w:rPr>
          <w:rFonts w:ascii="Tahoma" w:hAnsi="Tahoma" w:cs="Tahoma"/>
          <w:bCs/>
          <w:i/>
          <w:iCs/>
          <w:color w:val="000000" w:themeColor="text1"/>
          <w:sz w:val="22"/>
          <w:szCs w:val="22"/>
          <w:lang w:val="de-DE"/>
        </w:rPr>
        <w:t>Piratenweg</w:t>
      </w:r>
      <w:r w:rsidR="0035182C" w:rsidRPr="006E6BAD">
        <w:rPr>
          <w:rFonts w:ascii="Tahoma" w:hAnsi="Tahoma" w:cs="Tahoma"/>
          <w:bCs/>
          <w:color w:val="000000" w:themeColor="text1"/>
          <w:sz w:val="22"/>
          <w:szCs w:val="22"/>
          <w:lang w:val="de-DE"/>
        </w:rPr>
        <w:t xml:space="preserve"> in Serfaus</w:t>
      </w:r>
      <w:r w:rsidR="002741C9" w:rsidRPr="006E6BAD">
        <w:rPr>
          <w:rFonts w:ascii="Tahoma" w:hAnsi="Tahoma" w:cs="Tahoma"/>
          <w:bCs/>
          <w:color w:val="000000" w:themeColor="text1"/>
          <w:sz w:val="22"/>
          <w:szCs w:val="22"/>
          <w:lang w:val="de-DE"/>
        </w:rPr>
        <w:t xml:space="preserve">, den </w:t>
      </w:r>
      <w:proofErr w:type="spellStart"/>
      <w:r w:rsidR="002741C9" w:rsidRPr="006E6BAD">
        <w:rPr>
          <w:rFonts w:ascii="Tahoma" w:hAnsi="Tahoma" w:cs="Tahoma"/>
          <w:bCs/>
          <w:i/>
          <w:iCs/>
          <w:color w:val="000000" w:themeColor="text1"/>
          <w:sz w:val="22"/>
          <w:szCs w:val="22"/>
          <w:lang w:val="de-DE"/>
        </w:rPr>
        <w:t>Hexenweg</w:t>
      </w:r>
      <w:proofErr w:type="spellEnd"/>
      <w:r w:rsidR="0035182C" w:rsidRPr="006E6BAD">
        <w:rPr>
          <w:rFonts w:ascii="Tahoma" w:hAnsi="Tahoma" w:cs="Tahoma"/>
          <w:bCs/>
          <w:color w:val="000000" w:themeColor="text1"/>
          <w:sz w:val="22"/>
          <w:szCs w:val="22"/>
          <w:lang w:val="de-DE"/>
        </w:rPr>
        <w:t xml:space="preserve"> in Fiss</w:t>
      </w:r>
      <w:r w:rsidR="002741C9" w:rsidRPr="006E6BAD">
        <w:rPr>
          <w:rFonts w:ascii="Tahoma" w:hAnsi="Tahoma" w:cs="Tahoma"/>
          <w:bCs/>
          <w:color w:val="000000" w:themeColor="text1"/>
          <w:sz w:val="22"/>
          <w:szCs w:val="22"/>
          <w:lang w:val="de-DE"/>
        </w:rPr>
        <w:t xml:space="preserve"> und den </w:t>
      </w:r>
      <w:r w:rsidR="002741C9" w:rsidRPr="006E6BAD">
        <w:rPr>
          <w:rFonts w:ascii="Tahoma" w:hAnsi="Tahoma" w:cs="Tahoma"/>
          <w:bCs/>
          <w:i/>
          <w:iCs/>
          <w:color w:val="000000" w:themeColor="text1"/>
          <w:sz w:val="22"/>
          <w:szCs w:val="22"/>
          <w:lang w:val="de-DE"/>
        </w:rPr>
        <w:t>Forscherpfad</w:t>
      </w:r>
      <w:r w:rsidR="0035182C" w:rsidRPr="006E6BAD">
        <w:rPr>
          <w:rFonts w:ascii="Tahoma" w:hAnsi="Tahoma" w:cs="Tahoma"/>
          <w:bCs/>
          <w:color w:val="000000" w:themeColor="text1"/>
          <w:sz w:val="22"/>
          <w:szCs w:val="22"/>
          <w:lang w:val="de-DE"/>
        </w:rPr>
        <w:t xml:space="preserve"> in Ladis</w:t>
      </w:r>
      <w:r w:rsidR="002741C9" w:rsidRPr="006E6BAD">
        <w:rPr>
          <w:rFonts w:ascii="Tahoma" w:hAnsi="Tahoma" w:cs="Tahoma"/>
          <w:bCs/>
          <w:color w:val="000000" w:themeColor="text1"/>
          <w:sz w:val="22"/>
          <w:szCs w:val="22"/>
          <w:lang w:val="de-DE"/>
        </w:rPr>
        <w:t>. Auf den Wanderungen entdecken Kinder nicht nur spielerisch die Natur, sondern lösen wie Detektive allerlei Rätsel.</w:t>
      </w:r>
    </w:p>
    <w:p w14:paraId="70D8300B" w14:textId="77777777" w:rsidR="000A32F3" w:rsidRPr="006E6BAD" w:rsidRDefault="000A32F3" w:rsidP="00297428">
      <w:pPr>
        <w:pStyle w:val="Listenabsatz"/>
        <w:widowControl/>
        <w:suppressAutoHyphens w:val="0"/>
        <w:ind w:left="360"/>
        <w:contextualSpacing w:val="0"/>
        <w:rPr>
          <w:rFonts w:ascii="Tahoma" w:hAnsi="Tahoma" w:cs="Tahoma"/>
          <w:bCs/>
          <w:color w:val="FF0000"/>
          <w:sz w:val="22"/>
          <w:szCs w:val="22"/>
          <w:lang w:val="de-DE"/>
        </w:rPr>
      </w:pPr>
    </w:p>
    <w:p w14:paraId="30B81C3B" w14:textId="77777777" w:rsidR="006D5B21" w:rsidRPr="006E6BAD" w:rsidRDefault="00A70589" w:rsidP="00297428">
      <w:pPr>
        <w:pStyle w:val="Listenabsatz"/>
        <w:widowControl/>
        <w:numPr>
          <w:ilvl w:val="0"/>
          <w:numId w:val="9"/>
        </w:numPr>
        <w:suppressAutoHyphens w:val="0"/>
        <w:contextualSpacing w:val="0"/>
        <w:jc w:val="both"/>
        <w:rPr>
          <w:rFonts w:ascii="Tahoma" w:hAnsi="Tahoma" w:cs="Tahoma"/>
          <w:sz w:val="22"/>
          <w:szCs w:val="22"/>
        </w:rPr>
      </w:pPr>
      <w:r w:rsidRPr="006E6BAD">
        <w:rPr>
          <w:rFonts w:ascii="Tahoma" w:hAnsi="Tahoma" w:cs="Tahoma"/>
          <w:b/>
          <w:color w:val="000000" w:themeColor="text1"/>
          <w:sz w:val="22"/>
          <w:szCs w:val="22"/>
          <w:lang w:val="de-DE"/>
        </w:rPr>
        <w:t>Caching Park Serfaus-Fiss-Ladis</w:t>
      </w:r>
    </w:p>
    <w:p w14:paraId="1A514C0B" w14:textId="1672AE0F" w:rsidR="00F45EC6" w:rsidRPr="006E6BAD" w:rsidRDefault="006D5B21" w:rsidP="00297428">
      <w:pPr>
        <w:pStyle w:val="Listenabsatz"/>
        <w:widowControl/>
        <w:suppressAutoHyphens w:val="0"/>
        <w:ind w:left="360"/>
        <w:contextualSpacing w:val="0"/>
        <w:jc w:val="both"/>
        <w:rPr>
          <w:rFonts w:ascii="Tahoma" w:hAnsi="Tahoma" w:cs="Tahoma"/>
          <w:sz w:val="22"/>
          <w:szCs w:val="22"/>
          <w:lang w:val="de-DE"/>
        </w:rPr>
      </w:pPr>
      <w:r w:rsidRPr="006E6BAD">
        <w:rPr>
          <w:rFonts w:ascii="Tahoma" w:hAnsi="Tahoma" w:cs="Tahoma"/>
          <w:sz w:val="22"/>
          <w:szCs w:val="22"/>
          <w:lang w:val="de-DE"/>
        </w:rPr>
        <w:t xml:space="preserve">Mit dem </w:t>
      </w:r>
      <w:r w:rsidR="00F47947" w:rsidRPr="006E6BAD">
        <w:rPr>
          <w:rFonts w:ascii="Tahoma" w:hAnsi="Tahoma" w:cs="Tahoma"/>
          <w:i/>
          <w:iCs/>
          <w:sz w:val="22"/>
          <w:szCs w:val="22"/>
          <w:lang w:val="de-DE"/>
        </w:rPr>
        <w:t>Bären-Cache</w:t>
      </w:r>
      <w:r w:rsidR="00F47947" w:rsidRPr="006E6BAD">
        <w:rPr>
          <w:rFonts w:ascii="Tahoma" w:hAnsi="Tahoma" w:cs="Tahoma"/>
          <w:sz w:val="22"/>
          <w:szCs w:val="22"/>
          <w:lang w:val="de-DE"/>
        </w:rPr>
        <w:t xml:space="preserve"> und dem </w:t>
      </w:r>
      <w:r w:rsidR="00F47947" w:rsidRPr="006E6BAD">
        <w:rPr>
          <w:rFonts w:ascii="Tahoma" w:hAnsi="Tahoma" w:cs="Tahoma"/>
          <w:i/>
          <w:iCs/>
          <w:sz w:val="22"/>
          <w:szCs w:val="22"/>
          <w:lang w:val="de-DE"/>
        </w:rPr>
        <w:t>Gold-Cache-</w:t>
      </w:r>
      <w:proofErr w:type="spellStart"/>
      <w:r w:rsidR="00F47947" w:rsidRPr="006E6BAD">
        <w:rPr>
          <w:rFonts w:ascii="Tahoma" w:hAnsi="Tahoma" w:cs="Tahoma"/>
          <w:i/>
          <w:iCs/>
          <w:sz w:val="22"/>
          <w:szCs w:val="22"/>
          <w:lang w:val="de-DE"/>
        </w:rPr>
        <w:t>Högsee</w:t>
      </w:r>
      <w:proofErr w:type="spellEnd"/>
      <w:r w:rsidR="00F47947" w:rsidRPr="006E6BAD">
        <w:rPr>
          <w:rFonts w:ascii="Tahoma" w:hAnsi="Tahoma" w:cs="Tahoma"/>
          <w:sz w:val="22"/>
          <w:szCs w:val="22"/>
          <w:lang w:val="de-DE"/>
        </w:rPr>
        <w:t xml:space="preserve"> in Serfaus, dem </w:t>
      </w:r>
      <w:r w:rsidR="00F47947" w:rsidRPr="006E6BAD">
        <w:rPr>
          <w:rFonts w:ascii="Tahoma" w:hAnsi="Tahoma" w:cs="Tahoma"/>
          <w:i/>
          <w:iCs/>
          <w:sz w:val="22"/>
          <w:szCs w:val="22"/>
          <w:lang w:val="de-DE"/>
        </w:rPr>
        <w:t>Wo-</w:t>
      </w:r>
      <w:proofErr w:type="spellStart"/>
      <w:r w:rsidRPr="006E6BAD">
        <w:rPr>
          <w:rFonts w:ascii="Tahoma" w:hAnsi="Tahoma" w:cs="Tahoma"/>
          <w:i/>
          <w:iCs/>
          <w:sz w:val="22"/>
          <w:szCs w:val="22"/>
          <w:lang w:val="de-DE"/>
        </w:rPr>
        <w:t>Bä</w:t>
      </w:r>
      <w:proofErr w:type="spellEnd"/>
      <w:r w:rsidRPr="006E6BAD">
        <w:rPr>
          <w:rFonts w:ascii="Tahoma" w:hAnsi="Tahoma" w:cs="Tahoma"/>
          <w:i/>
          <w:iCs/>
          <w:sz w:val="22"/>
          <w:szCs w:val="22"/>
          <w:lang w:val="de-DE"/>
        </w:rPr>
        <w:t>-Lu-Cache</w:t>
      </w:r>
      <w:r w:rsidRPr="006E6BAD">
        <w:rPr>
          <w:rFonts w:ascii="Tahoma" w:hAnsi="Tahoma" w:cs="Tahoma"/>
          <w:sz w:val="22"/>
          <w:szCs w:val="22"/>
          <w:lang w:val="de-DE"/>
        </w:rPr>
        <w:t xml:space="preserve"> in Fiss, </w:t>
      </w:r>
      <w:r w:rsidR="00F47947" w:rsidRPr="006E6BAD">
        <w:rPr>
          <w:rFonts w:ascii="Tahoma" w:hAnsi="Tahoma" w:cs="Tahoma"/>
          <w:sz w:val="22"/>
          <w:szCs w:val="22"/>
          <w:lang w:val="de-DE"/>
        </w:rPr>
        <w:t xml:space="preserve">und </w:t>
      </w:r>
      <w:r w:rsidRPr="006E6BAD">
        <w:rPr>
          <w:rFonts w:ascii="Tahoma" w:hAnsi="Tahoma" w:cs="Tahoma"/>
          <w:sz w:val="22"/>
          <w:szCs w:val="22"/>
          <w:lang w:val="de-DE"/>
        </w:rPr>
        <w:t xml:space="preserve">dem </w:t>
      </w:r>
      <w:r w:rsidRPr="006E6BAD">
        <w:rPr>
          <w:rFonts w:ascii="Tahoma" w:hAnsi="Tahoma" w:cs="Tahoma"/>
          <w:i/>
          <w:iCs/>
          <w:sz w:val="22"/>
          <w:szCs w:val="22"/>
          <w:lang w:val="de-DE"/>
        </w:rPr>
        <w:t>Interaktiven Dorfrundgang</w:t>
      </w:r>
      <w:r w:rsidRPr="006E6BAD">
        <w:rPr>
          <w:rFonts w:ascii="Tahoma" w:hAnsi="Tahoma" w:cs="Tahoma"/>
          <w:sz w:val="22"/>
          <w:szCs w:val="22"/>
          <w:lang w:val="de-DE"/>
        </w:rPr>
        <w:t xml:space="preserve"> durch Ladis bietet die Ferienregion Serfaus-Fiss-Ladis vier Geocaching</w:t>
      </w:r>
      <w:r w:rsidR="00F47947" w:rsidRPr="006E6BAD">
        <w:rPr>
          <w:rFonts w:ascii="Tahoma" w:hAnsi="Tahoma" w:cs="Tahoma"/>
          <w:sz w:val="22"/>
          <w:szCs w:val="22"/>
          <w:lang w:val="de-DE"/>
        </w:rPr>
        <w:t>-</w:t>
      </w:r>
      <w:r w:rsidRPr="006E6BAD">
        <w:rPr>
          <w:rFonts w:ascii="Tahoma" w:hAnsi="Tahoma" w:cs="Tahoma"/>
          <w:sz w:val="22"/>
          <w:szCs w:val="22"/>
          <w:lang w:val="de-DE"/>
        </w:rPr>
        <w:t>Möglichkeiten für Groß und Klein. Mit Hilfe des Smartphones und der eigenen Geocaching-App können die Wanderer spannende Themenwege entlang gehen und erfahren beim Abscannen der QR-Codes viele wissenswerte Fakten über die Destination oder können Rätsel lösen</w:t>
      </w:r>
      <w:r w:rsidRPr="006E6BAD">
        <w:rPr>
          <w:rFonts w:ascii="Tahoma" w:hAnsi="Tahoma" w:cs="Tahoma"/>
          <w:color w:val="000000" w:themeColor="text1"/>
          <w:sz w:val="22"/>
          <w:szCs w:val="22"/>
          <w:lang w:val="de-DE"/>
        </w:rPr>
        <w:t>. Die App ste</w:t>
      </w:r>
      <w:r w:rsidR="0064432E" w:rsidRPr="006E6BAD">
        <w:rPr>
          <w:rFonts w:ascii="Tahoma" w:hAnsi="Tahoma" w:cs="Tahoma"/>
          <w:color w:val="000000" w:themeColor="text1"/>
          <w:sz w:val="22"/>
          <w:szCs w:val="22"/>
          <w:lang w:val="de-DE"/>
        </w:rPr>
        <w:t>ht</w:t>
      </w:r>
      <w:r w:rsidRPr="006E6BAD">
        <w:rPr>
          <w:rFonts w:ascii="Tahoma" w:hAnsi="Tahoma" w:cs="Tahoma"/>
          <w:color w:val="000000" w:themeColor="text1"/>
          <w:sz w:val="22"/>
          <w:szCs w:val="22"/>
          <w:lang w:val="de-DE"/>
        </w:rPr>
        <w:t xml:space="preserve"> kostenfrei </w:t>
      </w:r>
      <w:r w:rsidRPr="006E6BAD">
        <w:rPr>
          <w:rFonts w:ascii="Tahoma" w:hAnsi="Tahoma" w:cs="Tahoma"/>
          <w:sz w:val="22"/>
          <w:szCs w:val="22"/>
          <w:lang w:val="de-DE"/>
        </w:rPr>
        <w:t>im App Store und Play Store zum Download bereit.</w:t>
      </w:r>
    </w:p>
    <w:p w14:paraId="11A3E663" w14:textId="77777777" w:rsidR="00FE2345" w:rsidRPr="006E6BAD" w:rsidRDefault="00FE2345" w:rsidP="00297428">
      <w:pPr>
        <w:jc w:val="both"/>
        <w:rPr>
          <w:rFonts w:ascii="Tahoma" w:hAnsi="Tahoma" w:cs="Tahoma"/>
          <w:color w:val="FF0000"/>
          <w:sz w:val="22"/>
          <w:szCs w:val="22"/>
        </w:rPr>
      </w:pPr>
    </w:p>
    <w:p w14:paraId="2530C7ED" w14:textId="091751E3" w:rsidR="00040609" w:rsidRPr="006E6BAD" w:rsidRDefault="0029776E" w:rsidP="00297428">
      <w:pPr>
        <w:pStyle w:val="Listenabsatz"/>
        <w:widowControl/>
        <w:numPr>
          <w:ilvl w:val="0"/>
          <w:numId w:val="9"/>
        </w:numPr>
        <w:suppressAutoHyphens w:val="0"/>
        <w:contextualSpacing w:val="0"/>
        <w:jc w:val="both"/>
        <w:rPr>
          <w:rFonts w:ascii="Tahoma" w:hAnsi="Tahoma" w:cs="Tahoma"/>
          <w:b/>
          <w:color w:val="000000" w:themeColor="text1"/>
          <w:sz w:val="22"/>
          <w:szCs w:val="22"/>
          <w:lang w:val="de-DE"/>
        </w:rPr>
      </w:pPr>
      <w:r w:rsidRPr="006E6BAD">
        <w:rPr>
          <w:rFonts w:ascii="Tahoma" w:hAnsi="Tahoma" w:cs="Tahoma"/>
          <w:b/>
          <w:color w:val="000000" w:themeColor="text1"/>
          <w:sz w:val="22"/>
          <w:szCs w:val="22"/>
          <w:lang w:val="de-DE"/>
        </w:rPr>
        <w:t>Kinderwebseite</w:t>
      </w:r>
    </w:p>
    <w:p w14:paraId="37D8BBEC" w14:textId="097B5CE2" w:rsidR="00040609" w:rsidRPr="006E6BAD" w:rsidRDefault="00040609" w:rsidP="00297428">
      <w:pPr>
        <w:pStyle w:val="Listenabsatz"/>
        <w:widowControl/>
        <w:suppressAutoHyphens w:val="0"/>
        <w:ind w:left="360"/>
        <w:contextualSpacing w:val="0"/>
        <w:jc w:val="both"/>
        <w:rPr>
          <w:rFonts w:ascii="Tahoma" w:hAnsi="Tahoma" w:cs="Tahoma"/>
          <w:sz w:val="22"/>
          <w:szCs w:val="22"/>
          <w:lang w:val="de-DE"/>
        </w:rPr>
      </w:pPr>
      <w:r w:rsidRPr="006E6BAD">
        <w:rPr>
          <w:rFonts w:ascii="Tahoma" w:hAnsi="Tahoma" w:cs="Tahoma"/>
          <w:sz w:val="22"/>
          <w:szCs w:val="22"/>
          <w:lang w:val="de-DE"/>
        </w:rPr>
        <w:t xml:space="preserve">Auf der eigens für den Nachwuchs konzipierten Kinderwebseite </w:t>
      </w:r>
      <w:hyperlink r:id="rId11" w:history="1">
        <w:r w:rsidRPr="006E6BAD">
          <w:rPr>
            <w:rStyle w:val="Hyperlink"/>
            <w:rFonts w:ascii="Tahoma" w:hAnsi="Tahoma" w:cs="Tahoma"/>
            <w:b w:val="0"/>
            <w:color w:val="0000FF"/>
            <w:sz w:val="22"/>
            <w:szCs w:val="22"/>
            <w:lang w:val="de-DE"/>
          </w:rPr>
          <w:t>www.murmli-berta.at</w:t>
        </w:r>
      </w:hyperlink>
      <w:r w:rsidRPr="006E6BAD">
        <w:rPr>
          <w:rFonts w:ascii="Tahoma" w:hAnsi="Tahoma" w:cs="Tahoma"/>
          <w:sz w:val="22"/>
          <w:szCs w:val="22"/>
          <w:lang w:val="de-DE"/>
        </w:rPr>
        <w:t xml:space="preserve"> zeigen die beiden Maskottchen </w:t>
      </w:r>
      <w:proofErr w:type="spellStart"/>
      <w:r w:rsidRPr="006E6BAD">
        <w:rPr>
          <w:rFonts w:ascii="Tahoma" w:hAnsi="Tahoma" w:cs="Tahoma"/>
          <w:sz w:val="22"/>
          <w:szCs w:val="22"/>
          <w:lang w:val="de-DE"/>
        </w:rPr>
        <w:t>Murmli</w:t>
      </w:r>
      <w:proofErr w:type="spellEnd"/>
      <w:r w:rsidRPr="006E6BAD">
        <w:rPr>
          <w:rFonts w:ascii="Tahoma" w:hAnsi="Tahoma" w:cs="Tahoma"/>
          <w:sz w:val="22"/>
          <w:szCs w:val="22"/>
          <w:lang w:val="de-DE"/>
        </w:rPr>
        <w:t xml:space="preserve"> und Berta den kleinen Gästen, was sie alles in der Region erleben können. Von Action und Spaß im Wandergebiet bis hin zu den </w:t>
      </w:r>
      <w:r w:rsidR="00AD0762" w:rsidRPr="006E6BAD">
        <w:rPr>
          <w:rFonts w:ascii="Tahoma" w:hAnsi="Tahoma" w:cs="Tahoma"/>
          <w:sz w:val="22"/>
          <w:szCs w:val="22"/>
          <w:lang w:val="de-DE"/>
        </w:rPr>
        <w:t>V</w:t>
      </w:r>
      <w:r w:rsidRPr="006E6BAD">
        <w:rPr>
          <w:rFonts w:ascii="Tahoma" w:hAnsi="Tahoma" w:cs="Tahoma"/>
          <w:sz w:val="22"/>
          <w:szCs w:val="22"/>
          <w:lang w:val="de-DE"/>
        </w:rPr>
        <w:t xml:space="preserve">eranstaltungen entdecken die </w:t>
      </w:r>
      <w:r w:rsidRPr="006E6BAD">
        <w:rPr>
          <w:rFonts w:ascii="Tahoma" w:hAnsi="Tahoma" w:cs="Tahoma"/>
          <w:color w:val="000000" w:themeColor="text1"/>
          <w:sz w:val="22"/>
          <w:szCs w:val="22"/>
          <w:lang w:val="de-DE"/>
        </w:rPr>
        <w:t xml:space="preserve">Kinder </w:t>
      </w:r>
      <w:r w:rsidR="0064432E" w:rsidRPr="006E6BAD">
        <w:rPr>
          <w:rFonts w:ascii="Tahoma" w:hAnsi="Tahoma" w:cs="Tahoma"/>
          <w:color w:val="000000" w:themeColor="text1"/>
          <w:sz w:val="22"/>
          <w:szCs w:val="22"/>
          <w:lang w:val="de-DE"/>
        </w:rPr>
        <w:t>bereits</w:t>
      </w:r>
      <w:r w:rsidRPr="006E6BAD">
        <w:rPr>
          <w:rFonts w:ascii="Tahoma" w:hAnsi="Tahoma" w:cs="Tahoma"/>
          <w:color w:val="000000" w:themeColor="text1"/>
          <w:sz w:val="22"/>
          <w:szCs w:val="22"/>
          <w:lang w:val="de-DE"/>
        </w:rPr>
        <w:t xml:space="preserve"> zuhause </w:t>
      </w:r>
      <w:r w:rsidRPr="006E6BAD">
        <w:rPr>
          <w:rFonts w:ascii="Tahoma" w:hAnsi="Tahoma" w:cs="Tahoma"/>
          <w:sz w:val="22"/>
          <w:szCs w:val="22"/>
          <w:lang w:val="de-DE"/>
        </w:rPr>
        <w:t>die Region Serfaus-Fiss-Ladis und können sich so schon lange vor dem Urlaub auf das freuen, was sie dort erwarten wird.</w:t>
      </w:r>
    </w:p>
    <w:p w14:paraId="1EC163C1" w14:textId="77777777" w:rsidR="00F45EC6" w:rsidRPr="006E6BAD" w:rsidRDefault="00F45EC6" w:rsidP="00297428">
      <w:pPr>
        <w:jc w:val="both"/>
        <w:rPr>
          <w:rFonts w:ascii="Tahoma" w:hAnsi="Tahoma" w:cs="Tahoma"/>
          <w:sz w:val="22"/>
          <w:szCs w:val="22"/>
        </w:rPr>
      </w:pPr>
    </w:p>
    <w:p w14:paraId="51BAF499" w14:textId="77777777" w:rsidR="0093067D" w:rsidRDefault="0093067D" w:rsidP="0093067D">
      <w:pPr>
        <w:rPr>
          <w:rFonts w:ascii="Tahoma" w:hAnsi="Tahoma" w:cs="Tahoma"/>
          <w:b/>
          <w:bCs/>
          <w:color w:val="000000" w:themeColor="text1"/>
          <w:sz w:val="22"/>
          <w:szCs w:val="22"/>
          <w:lang w:eastAsia="en-US"/>
        </w:rPr>
      </w:pPr>
    </w:p>
    <w:p w14:paraId="76A6D4A3" w14:textId="2DF2ABF0" w:rsidR="006D5B21" w:rsidRPr="0093067D" w:rsidRDefault="00B455C1" w:rsidP="0093067D">
      <w:pPr>
        <w:rPr>
          <w:rFonts w:ascii="Tahoma" w:hAnsi="Tahoma" w:cs="Tahoma"/>
          <w:b/>
          <w:bCs/>
          <w:color w:val="000000" w:themeColor="text1"/>
          <w:sz w:val="22"/>
          <w:szCs w:val="22"/>
          <w:lang w:eastAsia="en-US"/>
        </w:rPr>
      </w:pPr>
      <w:r w:rsidRPr="0093067D">
        <w:rPr>
          <w:rFonts w:ascii="Tahoma" w:hAnsi="Tahoma" w:cs="Tahoma"/>
          <w:b/>
          <w:bCs/>
          <w:color w:val="000000" w:themeColor="text1"/>
          <w:sz w:val="22"/>
          <w:szCs w:val="22"/>
          <w:lang w:eastAsia="en-US"/>
        </w:rPr>
        <w:t>KULINARISCHE HIGHLIGHTS</w:t>
      </w:r>
    </w:p>
    <w:p w14:paraId="79386BDF" w14:textId="2CD5F202" w:rsidR="006D5B21" w:rsidRPr="006E6BAD" w:rsidRDefault="006D5B21" w:rsidP="00297428">
      <w:pPr>
        <w:pStyle w:val="Listenabsatz"/>
        <w:widowControl/>
        <w:numPr>
          <w:ilvl w:val="0"/>
          <w:numId w:val="10"/>
        </w:numPr>
        <w:suppressAutoHyphens w:val="0"/>
        <w:jc w:val="both"/>
        <w:rPr>
          <w:rFonts w:ascii="Tahoma" w:hAnsi="Tahoma" w:cs="Tahoma"/>
          <w:color w:val="FF0000"/>
          <w:sz w:val="22"/>
          <w:szCs w:val="22"/>
          <w:lang w:val="de-DE" w:eastAsia="en-US"/>
        </w:rPr>
      </w:pPr>
      <w:r w:rsidRPr="006E6BAD">
        <w:rPr>
          <w:rFonts w:ascii="Tahoma" w:hAnsi="Tahoma" w:cs="Tahoma"/>
          <w:b/>
          <w:sz w:val="22"/>
          <w:szCs w:val="22"/>
          <w:lang w:val="de-DE" w:eastAsia="en-US"/>
        </w:rPr>
        <w:t>Kulinarik-Wanderung</w:t>
      </w:r>
      <w:r w:rsidR="00574448" w:rsidRPr="006E6BAD">
        <w:rPr>
          <w:rFonts w:ascii="Tahoma" w:hAnsi="Tahoma" w:cs="Tahoma"/>
          <w:sz w:val="22"/>
          <w:szCs w:val="22"/>
          <w:lang w:val="de-DE" w:eastAsia="en-US"/>
        </w:rPr>
        <w:t xml:space="preserve">: Schritt für Schritt hinauf in die Tiroler Bergwelt und nebenbei regionale Spezialitäten verkosten. Auf der </w:t>
      </w:r>
      <w:r w:rsidR="00574448" w:rsidRPr="006E6BAD">
        <w:rPr>
          <w:rFonts w:ascii="Tahoma" w:hAnsi="Tahoma" w:cs="Tahoma"/>
          <w:i/>
          <w:iCs/>
          <w:sz w:val="22"/>
          <w:szCs w:val="22"/>
          <w:lang w:val="de-DE" w:eastAsia="en-US"/>
        </w:rPr>
        <w:t>Kulinarik-Wanderung</w:t>
      </w:r>
      <w:r w:rsidR="00574448" w:rsidRPr="006E6BAD">
        <w:rPr>
          <w:rFonts w:ascii="Tahoma" w:hAnsi="Tahoma" w:cs="Tahoma"/>
          <w:sz w:val="22"/>
          <w:szCs w:val="22"/>
          <w:lang w:val="de-DE" w:eastAsia="en-US"/>
        </w:rPr>
        <w:t xml:space="preserve"> in Serfaus-Fiss-Ladis entscheidet der Genusswanderer, welche Wanderroute er einschlägt und </w:t>
      </w:r>
      <w:r w:rsidR="001B2DBB" w:rsidRPr="006E6BAD">
        <w:rPr>
          <w:rFonts w:ascii="Tahoma" w:hAnsi="Tahoma" w:cs="Tahoma"/>
          <w:sz w:val="22"/>
          <w:szCs w:val="22"/>
          <w:lang w:val="de-DE" w:eastAsia="en-US"/>
        </w:rPr>
        <w:t>in welchen drei der sechs möglichen Bergrestaurants</w:t>
      </w:r>
      <w:r w:rsidR="00574448" w:rsidRPr="006E6BAD">
        <w:rPr>
          <w:rFonts w:ascii="Tahoma" w:hAnsi="Tahoma" w:cs="Tahoma"/>
          <w:sz w:val="22"/>
          <w:szCs w:val="22"/>
          <w:lang w:val="de-DE" w:eastAsia="en-US"/>
        </w:rPr>
        <w:t xml:space="preserve"> er das regionale Vier-Gang-Überraschungsmenü einnimmt.</w:t>
      </w:r>
    </w:p>
    <w:p w14:paraId="048F3131" w14:textId="77777777" w:rsidR="006D5B21" w:rsidRPr="006E6BAD" w:rsidRDefault="006D5B21" w:rsidP="00297428">
      <w:pPr>
        <w:pStyle w:val="Listenabsatz"/>
        <w:widowControl/>
        <w:suppressAutoHyphens w:val="0"/>
        <w:ind w:left="360"/>
        <w:jc w:val="both"/>
        <w:rPr>
          <w:rFonts w:ascii="Tahoma" w:hAnsi="Tahoma" w:cs="Tahoma"/>
          <w:color w:val="FF0000"/>
          <w:sz w:val="22"/>
          <w:szCs w:val="22"/>
          <w:lang w:val="de-DE" w:eastAsia="en-US"/>
        </w:rPr>
      </w:pPr>
    </w:p>
    <w:p w14:paraId="045EDCED" w14:textId="4B245A3E" w:rsidR="00574448" w:rsidRPr="006E6BAD" w:rsidRDefault="00574448" w:rsidP="00297428">
      <w:pPr>
        <w:pStyle w:val="Listenabsatz"/>
        <w:widowControl/>
        <w:numPr>
          <w:ilvl w:val="0"/>
          <w:numId w:val="10"/>
        </w:numPr>
        <w:tabs>
          <w:tab w:val="left" w:pos="2127"/>
        </w:tabs>
        <w:suppressAutoHyphens w:val="0"/>
        <w:jc w:val="both"/>
        <w:rPr>
          <w:rFonts w:ascii="Tahoma" w:hAnsi="Tahoma" w:cs="Tahoma"/>
          <w:color w:val="000000" w:themeColor="text1"/>
          <w:sz w:val="22"/>
          <w:szCs w:val="22"/>
          <w:lang w:val="de-DE"/>
        </w:rPr>
      </w:pPr>
      <w:r w:rsidRPr="006E6BAD">
        <w:rPr>
          <w:rFonts w:ascii="Tahoma" w:hAnsi="Tahoma" w:cs="Tahoma"/>
          <w:b/>
          <w:color w:val="000000" w:themeColor="text1"/>
          <w:sz w:val="22"/>
          <w:szCs w:val="22"/>
          <w:lang w:val="de-DE"/>
        </w:rPr>
        <w:t>Crystal Cube:</w:t>
      </w:r>
      <w:r w:rsidRPr="006E6BAD">
        <w:rPr>
          <w:rFonts w:ascii="Tahoma" w:hAnsi="Tahoma" w:cs="Tahoma"/>
          <w:color w:val="000000" w:themeColor="text1"/>
          <w:sz w:val="22"/>
          <w:szCs w:val="22"/>
          <w:lang w:val="de-DE"/>
        </w:rPr>
        <w:t xml:space="preserve"> Der komplett verspiegelte Riesenwürfel mit Gourmetrestaurant steht im </w:t>
      </w:r>
      <w:r w:rsidR="00101E6C" w:rsidRPr="006E6BAD">
        <w:rPr>
          <w:rFonts w:ascii="Tahoma" w:hAnsi="Tahoma" w:cs="Tahoma"/>
          <w:color w:val="000000" w:themeColor="text1"/>
          <w:sz w:val="22"/>
          <w:szCs w:val="22"/>
          <w:lang w:val="de-DE"/>
        </w:rPr>
        <w:t>Wandergebiet</w:t>
      </w:r>
      <w:r w:rsidRPr="006E6BAD">
        <w:rPr>
          <w:rFonts w:ascii="Tahoma" w:hAnsi="Tahoma" w:cs="Tahoma"/>
          <w:color w:val="000000" w:themeColor="text1"/>
          <w:sz w:val="22"/>
          <w:szCs w:val="22"/>
          <w:lang w:val="de-DE"/>
        </w:rPr>
        <w:t xml:space="preserve"> in der Nähe der Aussichtsplattform Z1 auf 2.600 m Seehöhe. Er ist zudem eines der höchstgelegensten offiziellen Standesämter Tirols.</w:t>
      </w:r>
    </w:p>
    <w:p w14:paraId="76672FD3" w14:textId="1A11A04B" w:rsidR="00730D32" w:rsidRPr="006E6BAD" w:rsidRDefault="00B455C1" w:rsidP="00297428">
      <w:pPr>
        <w:pStyle w:val="Listenabsatz"/>
        <w:widowControl/>
        <w:numPr>
          <w:ilvl w:val="0"/>
          <w:numId w:val="10"/>
        </w:numPr>
        <w:suppressAutoHyphens w:val="0"/>
        <w:jc w:val="both"/>
        <w:rPr>
          <w:rFonts w:ascii="Tahoma" w:hAnsi="Tahoma" w:cs="Tahoma"/>
          <w:sz w:val="22"/>
          <w:szCs w:val="22"/>
          <w:lang w:val="de-DE" w:eastAsia="de-DE"/>
        </w:rPr>
      </w:pPr>
      <w:r w:rsidRPr="006E6BAD">
        <w:rPr>
          <w:rFonts w:ascii="Tahoma" w:hAnsi="Tahoma" w:cs="Tahoma"/>
          <w:b/>
          <w:sz w:val="22"/>
          <w:szCs w:val="22"/>
          <w:lang w:val="de-DE" w:eastAsia="en-US"/>
        </w:rPr>
        <w:t>Genussgondel</w:t>
      </w:r>
      <w:r w:rsidR="00574448" w:rsidRPr="006E6BAD">
        <w:rPr>
          <w:rFonts w:ascii="Tahoma" w:hAnsi="Tahoma" w:cs="Tahoma"/>
          <w:sz w:val="22"/>
          <w:szCs w:val="22"/>
          <w:lang w:val="de-DE" w:eastAsia="en-US"/>
        </w:rPr>
        <w:t>:</w:t>
      </w:r>
      <w:r w:rsidRPr="006E6BAD">
        <w:rPr>
          <w:rFonts w:ascii="Tahoma" w:hAnsi="Tahoma" w:cs="Tahoma"/>
          <w:sz w:val="22"/>
          <w:szCs w:val="22"/>
          <w:lang w:val="de-DE" w:eastAsia="en-US"/>
        </w:rPr>
        <w:t xml:space="preserve"> </w:t>
      </w:r>
      <w:r w:rsidR="00730D32" w:rsidRPr="006E6BAD">
        <w:rPr>
          <w:rStyle w:val="normaltextrun"/>
          <w:rFonts w:ascii="Tahoma" w:hAnsi="Tahoma" w:cs="Tahoma"/>
          <w:color w:val="0A0A0A"/>
          <w:sz w:val="22"/>
          <w:szCs w:val="22"/>
          <w:shd w:val="clear" w:color="auto" w:fill="FFFFFF"/>
          <w:lang w:val="de-DE"/>
        </w:rPr>
        <w:t>Schauen, schwelgen und schweben lautet das Motto in der </w:t>
      </w:r>
      <w:r w:rsidR="00730D32" w:rsidRPr="006E6BAD">
        <w:rPr>
          <w:rStyle w:val="normaltextrun"/>
          <w:rFonts w:ascii="Tahoma" w:hAnsi="Tahoma" w:cs="Tahoma"/>
          <w:i/>
          <w:iCs/>
          <w:color w:val="0A0A0A"/>
          <w:sz w:val="22"/>
          <w:szCs w:val="22"/>
          <w:shd w:val="clear" w:color="auto" w:fill="FFFFFF"/>
          <w:lang w:val="de-DE"/>
        </w:rPr>
        <w:t>Genussgondel</w:t>
      </w:r>
      <w:r w:rsidR="00730D32" w:rsidRPr="006E6BAD">
        <w:rPr>
          <w:rStyle w:val="normaltextrun"/>
          <w:rFonts w:ascii="Tahoma" w:hAnsi="Tahoma" w:cs="Tahoma"/>
          <w:color w:val="0A0A0A"/>
          <w:sz w:val="22"/>
          <w:szCs w:val="22"/>
          <w:shd w:val="clear" w:color="auto" w:fill="FFFFFF"/>
          <w:lang w:val="de-DE"/>
        </w:rPr>
        <w:t>. Feinschmecker schaukeln mit der Gondel den Berg hinauf und wieder herunter, während sie neben einer unvergleichlichen Aussicht auf die umliegenden Berge ein exquisites Frühstück oder Mittagessen genießen.</w:t>
      </w:r>
      <w:r w:rsidR="00730D32" w:rsidRPr="006E6BAD">
        <w:rPr>
          <w:rStyle w:val="eop"/>
          <w:rFonts w:ascii="Tahoma" w:hAnsi="Tahoma" w:cs="Tahoma"/>
          <w:color w:val="0A0A0A"/>
          <w:sz w:val="22"/>
          <w:szCs w:val="22"/>
          <w:shd w:val="clear" w:color="auto" w:fill="FFFFFF"/>
          <w:lang w:val="de-DE"/>
        </w:rPr>
        <w:t> </w:t>
      </w:r>
    </w:p>
    <w:p w14:paraId="391D2416" w14:textId="3BEB6F16" w:rsidR="00AD0762" w:rsidRPr="006E6BAD" w:rsidRDefault="006D5B21" w:rsidP="00AD0762">
      <w:pPr>
        <w:pStyle w:val="Listenabsatz"/>
        <w:widowControl/>
        <w:numPr>
          <w:ilvl w:val="0"/>
          <w:numId w:val="10"/>
        </w:numPr>
        <w:suppressAutoHyphens w:val="0"/>
        <w:jc w:val="both"/>
        <w:rPr>
          <w:rFonts w:ascii="Tahoma" w:hAnsi="Tahoma" w:cs="Tahoma"/>
          <w:color w:val="FF0000"/>
          <w:sz w:val="22"/>
          <w:szCs w:val="22"/>
          <w:lang w:val="de-DE" w:eastAsia="en-US"/>
        </w:rPr>
      </w:pPr>
      <w:r w:rsidRPr="006E6BAD">
        <w:rPr>
          <w:rFonts w:ascii="Tahoma" w:hAnsi="Tahoma" w:cs="Tahoma"/>
          <w:b/>
          <w:sz w:val="22"/>
          <w:szCs w:val="22"/>
          <w:lang w:val="de-DE" w:eastAsia="en-US"/>
        </w:rPr>
        <w:lastRenderedPageBreak/>
        <w:t>Almpicknick</w:t>
      </w:r>
      <w:r w:rsidR="00574448" w:rsidRPr="006E6BAD">
        <w:rPr>
          <w:rFonts w:ascii="Tahoma" w:hAnsi="Tahoma" w:cs="Tahoma"/>
          <w:sz w:val="22"/>
          <w:szCs w:val="22"/>
          <w:lang w:val="de-DE" w:eastAsia="en-US"/>
        </w:rPr>
        <w:t xml:space="preserve">: </w:t>
      </w:r>
      <w:r w:rsidR="001B2DBB" w:rsidRPr="006E6BAD">
        <w:rPr>
          <w:rFonts w:ascii="Tahoma" w:hAnsi="Tahoma" w:cs="Tahoma"/>
          <w:color w:val="000000"/>
          <w:sz w:val="22"/>
          <w:szCs w:val="22"/>
          <w:lang w:val="de-DE"/>
        </w:rPr>
        <w:t>D</w:t>
      </w:r>
      <w:r w:rsidR="00574448" w:rsidRPr="006E6BAD">
        <w:rPr>
          <w:rFonts w:ascii="Tahoma" w:hAnsi="Tahoma" w:cs="Tahoma"/>
          <w:color w:val="000000"/>
          <w:sz w:val="22"/>
          <w:szCs w:val="22"/>
          <w:lang w:val="de-DE"/>
        </w:rPr>
        <w:t xml:space="preserve">ie Bergbahnen Fiss-Ladis bereiten auf Anfrage einen mit vielen </w:t>
      </w:r>
      <w:r w:rsidR="00247C3C" w:rsidRPr="006E6BAD">
        <w:rPr>
          <w:rFonts w:ascii="Tahoma" w:hAnsi="Tahoma" w:cs="Tahoma"/>
          <w:color w:val="000000"/>
          <w:sz w:val="22"/>
          <w:szCs w:val="22"/>
          <w:lang w:val="de-DE"/>
        </w:rPr>
        <w:t xml:space="preserve">Spezialitäten </w:t>
      </w:r>
      <w:r w:rsidR="00574448" w:rsidRPr="006E6BAD">
        <w:rPr>
          <w:rFonts w:ascii="Tahoma" w:hAnsi="Tahoma" w:cs="Tahoma"/>
          <w:color w:val="000000"/>
          <w:sz w:val="22"/>
          <w:szCs w:val="22"/>
          <w:lang w:val="de-DE"/>
        </w:rPr>
        <w:t xml:space="preserve">prall gefüllten Rucksack vor, in dem nicht </w:t>
      </w:r>
      <w:r w:rsidR="007670E1" w:rsidRPr="006E6BAD">
        <w:rPr>
          <w:rFonts w:ascii="Tahoma" w:hAnsi="Tahoma" w:cs="Tahoma"/>
          <w:color w:val="000000"/>
          <w:sz w:val="22"/>
          <w:szCs w:val="22"/>
          <w:lang w:val="de-DE"/>
        </w:rPr>
        <w:t>ein</w:t>
      </w:r>
      <w:r w:rsidR="00574448" w:rsidRPr="006E6BAD">
        <w:rPr>
          <w:rFonts w:ascii="Tahoma" w:hAnsi="Tahoma" w:cs="Tahoma"/>
          <w:color w:val="000000"/>
          <w:sz w:val="22"/>
          <w:szCs w:val="22"/>
          <w:lang w:val="de-DE"/>
        </w:rPr>
        <w:t>mal eine Thermopicknickdecke fehlt.</w:t>
      </w:r>
    </w:p>
    <w:p w14:paraId="0ABBAC0C" w14:textId="77777777" w:rsidR="00AD0762" w:rsidRPr="006E6BAD" w:rsidRDefault="00AD0762" w:rsidP="00297428">
      <w:pPr>
        <w:pStyle w:val="Listenabsatz"/>
        <w:rPr>
          <w:rFonts w:ascii="Tahoma" w:hAnsi="Tahoma" w:cs="Tahoma"/>
          <w:color w:val="FF0000"/>
          <w:sz w:val="22"/>
          <w:szCs w:val="22"/>
          <w:lang w:val="de-DE" w:eastAsia="en-US"/>
        </w:rPr>
      </w:pPr>
    </w:p>
    <w:p w14:paraId="5CF54FF7" w14:textId="688F2097" w:rsidR="00AD0762" w:rsidRPr="006E6BAD" w:rsidRDefault="00B455C1" w:rsidP="00AD0762">
      <w:pPr>
        <w:pStyle w:val="Listenabsatz"/>
        <w:numPr>
          <w:ilvl w:val="0"/>
          <w:numId w:val="10"/>
        </w:numPr>
        <w:jc w:val="both"/>
        <w:rPr>
          <w:rFonts w:ascii="Tahoma" w:hAnsi="Tahoma" w:cs="Tahoma"/>
          <w:sz w:val="22"/>
          <w:szCs w:val="22"/>
          <w:shd w:val="clear" w:color="auto" w:fill="FFFFFF"/>
          <w:lang w:val="de-DE"/>
        </w:rPr>
      </w:pPr>
      <w:r w:rsidRPr="006E6BAD">
        <w:rPr>
          <w:rFonts w:ascii="Tahoma" w:hAnsi="Tahoma" w:cs="Tahoma"/>
          <w:b/>
          <w:sz w:val="22"/>
          <w:szCs w:val="22"/>
          <w:lang w:val="de-DE" w:eastAsia="en-US"/>
        </w:rPr>
        <w:t xml:space="preserve">Grillstation </w:t>
      </w:r>
      <w:proofErr w:type="spellStart"/>
      <w:r w:rsidRPr="006E6BAD">
        <w:rPr>
          <w:rFonts w:ascii="Tahoma" w:hAnsi="Tahoma" w:cs="Tahoma"/>
          <w:b/>
          <w:sz w:val="22"/>
          <w:szCs w:val="22"/>
          <w:lang w:val="de-DE" w:eastAsia="en-US"/>
        </w:rPr>
        <w:t>Schöngampalm</w:t>
      </w:r>
      <w:proofErr w:type="spellEnd"/>
      <w:r w:rsidR="00574448" w:rsidRPr="006E6BAD">
        <w:rPr>
          <w:rFonts w:ascii="Tahoma" w:hAnsi="Tahoma" w:cs="Tahoma"/>
          <w:b/>
          <w:sz w:val="22"/>
          <w:szCs w:val="22"/>
          <w:lang w:val="de-DE" w:eastAsia="en-US"/>
        </w:rPr>
        <w:t>:</w:t>
      </w:r>
      <w:r w:rsidR="00574448" w:rsidRPr="006E6BAD">
        <w:rPr>
          <w:rFonts w:ascii="Tahoma" w:hAnsi="Tahoma" w:cs="Tahoma"/>
          <w:sz w:val="22"/>
          <w:szCs w:val="22"/>
          <w:lang w:val="de-DE" w:eastAsia="en-US"/>
        </w:rPr>
        <w:t xml:space="preserve"> </w:t>
      </w:r>
      <w:r w:rsidR="00AD0762" w:rsidRPr="006E6BAD">
        <w:rPr>
          <w:rFonts w:ascii="Tahoma" w:hAnsi="Tahoma" w:cs="Tahoma"/>
          <w:sz w:val="22"/>
          <w:szCs w:val="22"/>
          <w:shd w:val="clear" w:color="auto" w:fill="FFFFFF"/>
          <w:lang w:val="de-DE"/>
        </w:rPr>
        <w:t xml:space="preserve">Wer Lust hat selbst zu grillen, der reserviert sich an der </w:t>
      </w:r>
      <w:proofErr w:type="spellStart"/>
      <w:r w:rsidR="00AD0762" w:rsidRPr="006E6BAD">
        <w:rPr>
          <w:rFonts w:ascii="Tahoma" w:hAnsi="Tahoma" w:cs="Tahoma"/>
          <w:sz w:val="22"/>
          <w:szCs w:val="22"/>
          <w:shd w:val="clear" w:color="auto" w:fill="FFFFFF"/>
          <w:lang w:val="de-DE"/>
        </w:rPr>
        <w:t>Schöngampalm</w:t>
      </w:r>
      <w:proofErr w:type="spellEnd"/>
      <w:r w:rsidR="00AD0762" w:rsidRPr="006E6BAD">
        <w:rPr>
          <w:rFonts w:ascii="Tahoma" w:hAnsi="Tahoma" w:cs="Tahoma"/>
          <w:sz w:val="22"/>
          <w:szCs w:val="22"/>
          <w:shd w:val="clear" w:color="auto" w:fill="FFFFFF"/>
          <w:lang w:val="de-DE"/>
        </w:rPr>
        <w:t xml:space="preserve"> auf der Fisser Nordseite einen Grillplatz, wählt seine Zutaten aus einem vielfältigen </w:t>
      </w:r>
      <w:r w:rsidR="00AD0762" w:rsidRPr="006E6BAD">
        <w:rPr>
          <w:rFonts w:ascii="Tahoma" w:hAnsi="Tahoma" w:cs="Tahoma"/>
          <w:sz w:val="22"/>
          <w:szCs w:val="22"/>
          <w:shd w:val="clear" w:color="auto" w:fill="FBFBFB"/>
          <w:lang w:val="de-DE"/>
        </w:rPr>
        <w:t>Barbecue-Angebot</w:t>
      </w:r>
      <w:r w:rsidR="00AD0762" w:rsidRPr="006E6BAD">
        <w:rPr>
          <w:rFonts w:ascii="Tahoma" w:hAnsi="Tahoma" w:cs="Tahoma"/>
          <w:sz w:val="22"/>
          <w:szCs w:val="22"/>
          <w:shd w:val="clear" w:color="auto" w:fill="FFFFFF"/>
          <w:lang w:val="de-DE"/>
        </w:rPr>
        <w:t xml:space="preserve"> aus und legt los. </w:t>
      </w:r>
    </w:p>
    <w:p w14:paraId="4CC0D7AD" w14:textId="77777777" w:rsidR="00435919" w:rsidRDefault="00435919" w:rsidP="00297428">
      <w:pPr>
        <w:tabs>
          <w:tab w:val="left" w:pos="284"/>
          <w:tab w:val="left" w:pos="2127"/>
        </w:tabs>
        <w:jc w:val="both"/>
        <w:rPr>
          <w:rFonts w:ascii="Tahoma" w:hAnsi="Tahoma" w:cs="Tahoma"/>
          <w:b/>
          <w:bCs/>
          <w:caps/>
          <w:sz w:val="22"/>
          <w:szCs w:val="22"/>
          <w:lang w:eastAsia="en-US"/>
        </w:rPr>
      </w:pPr>
    </w:p>
    <w:p w14:paraId="46B0787F" w14:textId="77777777" w:rsidR="00435919" w:rsidRDefault="00435919" w:rsidP="00297428">
      <w:pPr>
        <w:tabs>
          <w:tab w:val="left" w:pos="284"/>
          <w:tab w:val="left" w:pos="2127"/>
        </w:tabs>
        <w:jc w:val="both"/>
        <w:rPr>
          <w:rFonts w:ascii="Tahoma" w:hAnsi="Tahoma" w:cs="Tahoma"/>
          <w:b/>
          <w:bCs/>
          <w:caps/>
          <w:sz w:val="22"/>
          <w:szCs w:val="22"/>
          <w:lang w:eastAsia="en-US"/>
        </w:rPr>
      </w:pPr>
    </w:p>
    <w:p w14:paraId="1F609CD2" w14:textId="1D1EEE80" w:rsidR="000E4AFF" w:rsidRPr="006E6BAD" w:rsidRDefault="005E0460" w:rsidP="00297428">
      <w:pPr>
        <w:tabs>
          <w:tab w:val="left" w:pos="284"/>
          <w:tab w:val="left" w:pos="2127"/>
        </w:tabs>
        <w:jc w:val="both"/>
        <w:rPr>
          <w:rFonts w:ascii="Tahoma" w:hAnsi="Tahoma" w:cs="Tahoma"/>
          <w:sz w:val="22"/>
          <w:szCs w:val="22"/>
        </w:rPr>
      </w:pPr>
      <w:r w:rsidRPr="006E6BAD">
        <w:rPr>
          <w:rFonts w:ascii="Tahoma" w:hAnsi="Tahoma" w:cs="Tahoma"/>
          <w:b/>
          <w:bCs/>
          <w:caps/>
          <w:sz w:val="22"/>
          <w:szCs w:val="22"/>
          <w:lang w:eastAsia="en-US"/>
        </w:rPr>
        <w:t>Veranstaltungen</w:t>
      </w:r>
      <w:r w:rsidR="00D461FC" w:rsidRPr="006E6BAD">
        <w:rPr>
          <w:rFonts w:ascii="Tahoma" w:hAnsi="Tahoma" w:cs="Tahoma"/>
          <w:b/>
          <w:bCs/>
          <w:caps/>
          <w:sz w:val="22"/>
          <w:szCs w:val="22"/>
          <w:lang w:eastAsia="en-US"/>
        </w:rPr>
        <w:t>,</w:t>
      </w:r>
      <w:r w:rsidR="00DA4D52" w:rsidRPr="006E6BAD">
        <w:rPr>
          <w:rFonts w:ascii="Tahoma" w:hAnsi="Tahoma" w:cs="Tahoma"/>
          <w:b/>
          <w:bCs/>
          <w:caps/>
          <w:sz w:val="22"/>
          <w:szCs w:val="22"/>
          <w:lang w:eastAsia="en-US"/>
        </w:rPr>
        <w:t xml:space="preserve"> Highlights,</w:t>
      </w:r>
      <w:r w:rsidR="00D461FC" w:rsidRPr="006E6BAD">
        <w:rPr>
          <w:rFonts w:ascii="Tahoma" w:hAnsi="Tahoma" w:cs="Tahoma"/>
          <w:b/>
          <w:bCs/>
          <w:caps/>
          <w:sz w:val="22"/>
          <w:szCs w:val="22"/>
          <w:lang w:eastAsia="en-US"/>
        </w:rPr>
        <w:t xml:space="preserve"> Camps und workshops</w:t>
      </w:r>
      <w:r w:rsidR="000E4AFF" w:rsidRPr="006E6BAD">
        <w:rPr>
          <w:rFonts w:ascii="Tahoma" w:hAnsi="Tahoma" w:cs="Tahoma"/>
          <w:b/>
          <w:bCs/>
          <w:caps/>
          <w:sz w:val="22"/>
          <w:szCs w:val="22"/>
          <w:lang w:eastAsia="en-US"/>
        </w:rPr>
        <w:t xml:space="preserve"> IN DEN BERGEN</w:t>
      </w:r>
    </w:p>
    <w:p w14:paraId="586CF356" w14:textId="77777777" w:rsidR="009318D7" w:rsidRPr="006E6BAD" w:rsidRDefault="009318D7" w:rsidP="00297428">
      <w:pPr>
        <w:ind w:left="360"/>
        <w:jc w:val="both"/>
        <w:rPr>
          <w:rFonts w:ascii="Tahoma" w:hAnsi="Tahoma" w:cs="Tahoma"/>
          <w:sz w:val="22"/>
          <w:szCs w:val="22"/>
        </w:rPr>
      </w:pPr>
    </w:p>
    <w:p w14:paraId="2528BB43" w14:textId="515AA3FB" w:rsidR="00316BDC" w:rsidRPr="006E6BAD" w:rsidRDefault="00316BDC" w:rsidP="00316BDC">
      <w:pPr>
        <w:pStyle w:val="Listenabsatz"/>
        <w:widowControl/>
        <w:numPr>
          <w:ilvl w:val="0"/>
          <w:numId w:val="11"/>
        </w:numPr>
        <w:suppressAutoHyphens w:val="0"/>
        <w:jc w:val="both"/>
        <w:rPr>
          <w:rFonts w:ascii="Tahoma" w:hAnsi="Tahoma" w:cs="Tahoma"/>
          <w:b/>
          <w:sz w:val="22"/>
          <w:szCs w:val="22"/>
          <w:lang w:val="de-DE"/>
        </w:rPr>
      </w:pPr>
      <w:r w:rsidRPr="006E6BAD">
        <w:rPr>
          <w:rFonts w:ascii="Tahoma" w:hAnsi="Tahoma" w:cs="Tahoma"/>
          <w:b/>
          <w:sz w:val="22"/>
          <w:szCs w:val="22"/>
          <w:lang w:val="de-DE"/>
        </w:rPr>
        <w:t xml:space="preserve">MOUNDS – Das Musikfestival für die ganze Familie </w:t>
      </w:r>
      <w:r w:rsidRPr="006E6BAD">
        <w:rPr>
          <w:rFonts w:ascii="Tahoma" w:hAnsi="Tahoma" w:cs="Tahoma"/>
          <w:bCs/>
          <w:sz w:val="22"/>
          <w:szCs w:val="22"/>
          <w:lang w:val="de-DE"/>
        </w:rPr>
        <w:t>(10. bis 15. Juli 2022)</w:t>
      </w:r>
    </w:p>
    <w:p w14:paraId="0AD4F806" w14:textId="4535F77B" w:rsidR="00A647EF" w:rsidRPr="006E6BAD" w:rsidRDefault="00A647EF" w:rsidP="00A647EF">
      <w:pPr>
        <w:pStyle w:val="Listenabsatz"/>
        <w:widowControl/>
        <w:suppressAutoHyphens w:val="0"/>
        <w:ind w:left="360"/>
        <w:jc w:val="both"/>
        <w:rPr>
          <w:rFonts w:ascii="Tahoma" w:hAnsi="Tahoma" w:cs="Tahoma"/>
          <w:sz w:val="22"/>
          <w:szCs w:val="22"/>
          <w:lang w:val="de-DE"/>
        </w:rPr>
      </w:pPr>
      <w:r w:rsidRPr="006E6BAD">
        <w:rPr>
          <w:rFonts w:ascii="Tahoma" w:hAnsi="Tahoma" w:cs="Tahoma"/>
          <w:sz w:val="22"/>
          <w:szCs w:val="22"/>
          <w:lang w:val="de-DE"/>
        </w:rPr>
        <w:t xml:space="preserve">Was passiert, wenn man die Wörter Mountains und Sound verbindet? Richtig: es entsteht </w:t>
      </w:r>
      <w:r w:rsidRPr="006E6BAD">
        <w:rPr>
          <w:rFonts w:ascii="Tahoma" w:hAnsi="Tahoma" w:cs="Tahoma"/>
          <w:i/>
          <w:iCs/>
          <w:sz w:val="22"/>
          <w:szCs w:val="22"/>
          <w:lang w:val="de-DE"/>
        </w:rPr>
        <w:t>MOUNDS</w:t>
      </w:r>
      <w:r w:rsidRPr="006E6BAD">
        <w:rPr>
          <w:rFonts w:ascii="Tahoma" w:hAnsi="Tahoma" w:cs="Tahoma"/>
          <w:sz w:val="22"/>
          <w:szCs w:val="22"/>
          <w:lang w:val="de-DE"/>
        </w:rPr>
        <w:t xml:space="preserve">. Und weil es beim Musikfestival für die ganze Familie vor allem um guten Sound und unbändige Bergwelt geht, ist der Name einfach perfekt für das beliebte Festival. Sechs Tage lang dreht sich dabei alles um richtig </w:t>
      </w:r>
      <w:proofErr w:type="gramStart"/>
      <w:r w:rsidRPr="006E6BAD">
        <w:rPr>
          <w:rFonts w:ascii="Tahoma" w:hAnsi="Tahoma" w:cs="Tahoma"/>
          <w:sz w:val="22"/>
          <w:szCs w:val="22"/>
          <w:lang w:val="de-DE"/>
        </w:rPr>
        <w:t>coole</w:t>
      </w:r>
      <w:proofErr w:type="gramEnd"/>
      <w:r w:rsidRPr="006E6BAD">
        <w:rPr>
          <w:rFonts w:ascii="Tahoma" w:hAnsi="Tahoma" w:cs="Tahoma"/>
          <w:sz w:val="22"/>
          <w:szCs w:val="22"/>
          <w:lang w:val="de-DE"/>
        </w:rPr>
        <w:t xml:space="preserve"> Beats. Zahlreiche Top-Acts aus der deutschen</w:t>
      </w:r>
      <w:r w:rsidR="005A60FC" w:rsidRPr="006E6BAD">
        <w:rPr>
          <w:rFonts w:ascii="Tahoma" w:hAnsi="Tahoma" w:cs="Tahoma"/>
          <w:sz w:val="22"/>
          <w:szCs w:val="22"/>
          <w:lang w:val="de-DE"/>
        </w:rPr>
        <w:t xml:space="preserve"> Kinder-Musik-Szene</w:t>
      </w:r>
      <w:r w:rsidRPr="006E6BAD">
        <w:rPr>
          <w:rFonts w:ascii="Tahoma" w:hAnsi="Tahoma" w:cs="Tahoma"/>
          <w:sz w:val="22"/>
          <w:szCs w:val="22"/>
          <w:lang w:val="de-DE"/>
        </w:rPr>
        <w:t xml:space="preserve">, Familienkonzerte und Tanz-, Rhythmus- oder Gesangs-Workshops lassen die Zeit wie im Flug vergehen. </w:t>
      </w:r>
    </w:p>
    <w:p w14:paraId="55CC23B7" w14:textId="1382F468" w:rsidR="00AC4B85" w:rsidRPr="006E6BAD" w:rsidRDefault="00AC4B85" w:rsidP="00AC4B85">
      <w:pPr>
        <w:jc w:val="both"/>
        <w:rPr>
          <w:rFonts w:ascii="Tahoma" w:hAnsi="Tahoma" w:cs="Tahoma"/>
          <w:sz w:val="22"/>
          <w:szCs w:val="22"/>
        </w:rPr>
      </w:pPr>
    </w:p>
    <w:p w14:paraId="6CFA6D33" w14:textId="4CE3EC8B" w:rsidR="00AC4B85" w:rsidRPr="006E6BAD" w:rsidRDefault="00A647EF" w:rsidP="00AC4B85">
      <w:pPr>
        <w:pStyle w:val="Listenabsatz"/>
        <w:widowControl/>
        <w:numPr>
          <w:ilvl w:val="0"/>
          <w:numId w:val="11"/>
        </w:numPr>
        <w:suppressAutoHyphens w:val="0"/>
        <w:jc w:val="both"/>
        <w:rPr>
          <w:rFonts w:ascii="Tahoma" w:hAnsi="Tahoma" w:cs="Tahoma"/>
          <w:sz w:val="22"/>
          <w:szCs w:val="22"/>
          <w:lang w:val="de-DE"/>
        </w:rPr>
      </w:pPr>
      <w:r w:rsidRPr="006E6BAD">
        <w:rPr>
          <w:rFonts w:ascii="Tahoma" w:hAnsi="Tahoma" w:cs="Tahoma"/>
          <w:b/>
          <w:sz w:val="22"/>
          <w:szCs w:val="22"/>
          <w:lang w:val="de-DE"/>
        </w:rPr>
        <w:t>Sundowner</w:t>
      </w:r>
      <w:r w:rsidR="005A60FC" w:rsidRPr="006E6BAD">
        <w:rPr>
          <w:rFonts w:ascii="Tahoma" w:hAnsi="Tahoma" w:cs="Tahoma"/>
          <w:b/>
          <w:sz w:val="22"/>
          <w:szCs w:val="22"/>
          <w:lang w:val="de-DE"/>
        </w:rPr>
        <w:t>-</w:t>
      </w:r>
      <w:r w:rsidRPr="006E6BAD">
        <w:rPr>
          <w:rFonts w:ascii="Tahoma" w:hAnsi="Tahoma" w:cs="Tahoma"/>
          <w:b/>
          <w:sz w:val="22"/>
          <w:szCs w:val="22"/>
          <w:lang w:val="de-DE"/>
        </w:rPr>
        <w:t>Konzert mit Gilbert</w:t>
      </w:r>
      <w:r w:rsidR="00AC4B85" w:rsidRPr="006E6BAD">
        <w:rPr>
          <w:rFonts w:ascii="Tahoma" w:hAnsi="Tahoma" w:cs="Tahoma"/>
          <w:b/>
          <w:sz w:val="22"/>
          <w:szCs w:val="22"/>
          <w:lang w:val="de-DE"/>
        </w:rPr>
        <w:t xml:space="preserve"> am </w:t>
      </w:r>
      <w:r w:rsidR="005A60FC" w:rsidRPr="006E6BAD">
        <w:rPr>
          <w:rFonts w:ascii="Tahoma" w:hAnsi="Tahoma" w:cs="Tahoma"/>
          <w:b/>
          <w:sz w:val="22"/>
          <w:szCs w:val="22"/>
          <w:lang w:val="de-DE"/>
        </w:rPr>
        <w:t xml:space="preserve">Lader Schlossweiher </w:t>
      </w:r>
      <w:r w:rsidR="00AC4B85" w:rsidRPr="006E6BAD">
        <w:rPr>
          <w:rFonts w:ascii="Tahoma" w:hAnsi="Tahoma" w:cs="Tahoma"/>
          <w:bCs/>
          <w:sz w:val="22"/>
          <w:szCs w:val="22"/>
          <w:lang w:val="de-DE"/>
        </w:rPr>
        <w:t>(1</w:t>
      </w:r>
      <w:r w:rsidR="00AC4B85" w:rsidRPr="006E6BAD">
        <w:rPr>
          <w:rFonts w:ascii="Tahoma" w:hAnsi="Tahoma" w:cs="Tahoma"/>
          <w:sz w:val="22"/>
          <w:szCs w:val="22"/>
          <w:lang w:val="de-DE"/>
        </w:rPr>
        <w:t>3. Juli 2022)</w:t>
      </w:r>
    </w:p>
    <w:p w14:paraId="63B0A5C9" w14:textId="1B82D381" w:rsidR="00A647EF" w:rsidRPr="006E6BAD" w:rsidRDefault="00AC4B85" w:rsidP="00AC4B85">
      <w:pPr>
        <w:pStyle w:val="Listenabsatz"/>
        <w:widowControl/>
        <w:suppressAutoHyphens w:val="0"/>
        <w:ind w:left="360"/>
        <w:jc w:val="both"/>
        <w:rPr>
          <w:rFonts w:ascii="Tahoma" w:hAnsi="Tahoma" w:cs="Tahoma"/>
          <w:sz w:val="22"/>
          <w:szCs w:val="22"/>
          <w:lang w:val="de-DE"/>
        </w:rPr>
      </w:pPr>
      <w:r w:rsidRPr="006E6BAD">
        <w:rPr>
          <w:rFonts w:ascii="Tahoma" w:hAnsi="Tahoma" w:cs="Tahoma"/>
          <w:sz w:val="22"/>
          <w:szCs w:val="22"/>
          <w:lang w:val="de-DE"/>
        </w:rPr>
        <w:t xml:space="preserve">Im Rahmen von </w:t>
      </w:r>
      <w:r w:rsidRPr="006E6BAD">
        <w:rPr>
          <w:rFonts w:ascii="Tahoma" w:hAnsi="Tahoma" w:cs="Tahoma"/>
          <w:i/>
          <w:iCs/>
          <w:sz w:val="22"/>
          <w:szCs w:val="22"/>
          <w:lang w:val="de-DE"/>
        </w:rPr>
        <w:t>MOUNDS – Das Musikfestival für die ganze Familie</w:t>
      </w:r>
      <w:r w:rsidRPr="006E6BAD">
        <w:rPr>
          <w:rFonts w:ascii="Tahoma" w:hAnsi="Tahoma" w:cs="Tahoma"/>
          <w:sz w:val="22"/>
          <w:szCs w:val="22"/>
          <w:lang w:val="de-DE"/>
        </w:rPr>
        <w:t xml:space="preserve"> – rockt Gilbert, der bekannte Songwriter aus dem Tiroler Ötztal, die</w:t>
      </w:r>
      <w:r w:rsidR="005A60FC" w:rsidRPr="006E6BAD">
        <w:rPr>
          <w:rFonts w:ascii="Tahoma" w:hAnsi="Tahoma" w:cs="Tahoma"/>
          <w:sz w:val="22"/>
          <w:szCs w:val="22"/>
          <w:lang w:val="de-DE"/>
        </w:rPr>
        <w:t xml:space="preserve"> schwimmende</w:t>
      </w:r>
      <w:r w:rsidRPr="006E6BAD">
        <w:rPr>
          <w:rFonts w:ascii="Tahoma" w:hAnsi="Tahoma" w:cs="Tahoma"/>
          <w:sz w:val="22"/>
          <w:szCs w:val="22"/>
          <w:lang w:val="de-DE"/>
        </w:rPr>
        <w:t xml:space="preserve"> Bühne vor der Burg </w:t>
      </w:r>
      <w:proofErr w:type="spellStart"/>
      <w:r w:rsidRPr="006E6BAD">
        <w:rPr>
          <w:rFonts w:ascii="Tahoma" w:hAnsi="Tahoma" w:cs="Tahoma"/>
          <w:sz w:val="22"/>
          <w:szCs w:val="22"/>
          <w:lang w:val="de-DE"/>
        </w:rPr>
        <w:t>Laudeck</w:t>
      </w:r>
      <w:proofErr w:type="spellEnd"/>
      <w:r w:rsidR="005A60FC" w:rsidRPr="006E6BAD">
        <w:rPr>
          <w:rFonts w:ascii="Tahoma" w:hAnsi="Tahoma" w:cs="Tahoma"/>
          <w:sz w:val="22"/>
          <w:szCs w:val="22"/>
          <w:lang w:val="de-DE"/>
        </w:rPr>
        <w:t xml:space="preserve"> in Ladis</w:t>
      </w:r>
      <w:r w:rsidRPr="006E6BAD">
        <w:rPr>
          <w:rFonts w:ascii="Tahoma" w:hAnsi="Tahoma" w:cs="Tahoma"/>
          <w:sz w:val="22"/>
          <w:szCs w:val="22"/>
          <w:lang w:val="de-DE"/>
        </w:rPr>
        <w:t>. Im Gepäck hat der sympathische Künstler sein brandneues Studioalbum „Die Zeichen meines Lebens“, aber auch seine bekannten Hits wie „Ich bin frei“ oder „</w:t>
      </w:r>
      <w:r w:rsidR="005A60FC" w:rsidRPr="006E6BAD">
        <w:rPr>
          <w:rFonts w:ascii="Tahoma" w:hAnsi="Tahoma" w:cs="Tahoma"/>
          <w:sz w:val="22"/>
          <w:szCs w:val="22"/>
          <w:lang w:val="de-DE"/>
        </w:rPr>
        <w:t>Mein kleiner Freund</w:t>
      </w:r>
      <w:r w:rsidRPr="006E6BAD">
        <w:rPr>
          <w:rFonts w:ascii="Tahoma" w:hAnsi="Tahoma" w:cs="Tahoma"/>
          <w:sz w:val="22"/>
          <w:szCs w:val="22"/>
          <w:lang w:val="de-DE"/>
        </w:rPr>
        <w:t xml:space="preserve">“. </w:t>
      </w:r>
    </w:p>
    <w:p w14:paraId="5F965431" w14:textId="77777777" w:rsidR="00316BDC" w:rsidRPr="006E6BAD" w:rsidRDefault="00316BDC" w:rsidP="00316BDC">
      <w:pPr>
        <w:pStyle w:val="Listenabsatz"/>
        <w:widowControl/>
        <w:suppressAutoHyphens w:val="0"/>
        <w:ind w:left="360"/>
        <w:jc w:val="both"/>
        <w:rPr>
          <w:rFonts w:ascii="Tahoma" w:hAnsi="Tahoma" w:cs="Tahoma"/>
          <w:b/>
          <w:sz w:val="22"/>
          <w:szCs w:val="22"/>
          <w:lang w:val="de-DE"/>
        </w:rPr>
      </w:pPr>
    </w:p>
    <w:p w14:paraId="5D5F9E8E" w14:textId="4370F5E6" w:rsidR="00316BDC" w:rsidRPr="006E6BAD" w:rsidRDefault="00316BDC" w:rsidP="00316BDC">
      <w:pPr>
        <w:pStyle w:val="Listenabsatz"/>
        <w:widowControl/>
        <w:numPr>
          <w:ilvl w:val="0"/>
          <w:numId w:val="11"/>
        </w:numPr>
        <w:suppressAutoHyphens w:val="0"/>
        <w:jc w:val="both"/>
        <w:rPr>
          <w:rFonts w:ascii="Tahoma" w:hAnsi="Tahoma" w:cs="Tahoma"/>
          <w:b/>
          <w:sz w:val="22"/>
          <w:szCs w:val="22"/>
          <w:lang w:val="de-DE"/>
        </w:rPr>
      </w:pPr>
      <w:r w:rsidRPr="006E6BAD">
        <w:rPr>
          <w:rFonts w:ascii="Tahoma" w:hAnsi="Tahoma" w:cs="Tahoma"/>
          <w:b/>
          <w:sz w:val="22"/>
          <w:szCs w:val="22"/>
          <w:lang w:val="de-DE"/>
        </w:rPr>
        <w:t xml:space="preserve">Lange Nacht in Serfaus </w:t>
      </w:r>
      <w:r w:rsidRPr="006E6BAD">
        <w:rPr>
          <w:rFonts w:ascii="Tahoma" w:hAnsi="Tahoma" w:cs="Tahoma"/>
          <w:bCs/>
          <w:sz w:val="22"/>
          <w:szCs w:val="22"/>
          <w:lang w:val="de-DE"/>
        </w:rPr>
        <w:t>(</w:t>
      </w:r>
      <w:r w:rsidRPr="006E6BAD">
        <w:rPr>
          <w:rFonts w:ascii="Tahoma" w:hAnsi="Tahoma" w:cs="Tahoma"/>
          <w:sz w:val="22"/>
          <w:szCs w:val="22"/>
          <w:lang w:val="de-DE"/>
        </w:rPr>
        <w:t>14-tägig immer donnerstags vom 7. Juli bis 1. September 2022</w:t>
      </w:r>
      <w:r w:rsidRPr="006E6BAD">
        <w:rPr>
          <w:rFonts w:ascii="Tahoma" w:hAnsi="Tahoma" w:cs="Tahoma"/>
          <w:bCs/>
          <w:sz w:val="22"/>
          <w:szCs w:val="22"/>
          <w:lang w:val="de-DE"/>
        </w:rPr>
        <w:t>)</w:t>
      </w:r>
    </w:p>
    <w:p w14:paraId="368C80C7" w14:textId="784D62BB" w:rsidR="00AC4B85" w:rsidRPr="006E6BAD" w:rsidRDefault="00AC4B85" w:rsidP="00C705E5">
      <w:pPr>
        <w:pStyle w:val="Listenabsatz"/>
        <w:widowControl/>
        <w:suppressAutoHyphens w:val="0"/>
        <w:ind w:left="360"/>
        <w:jc w:val="both"/>
        <w:rPr>
          <w:rFonts w:ascii="Tahoma" w:hAnsi="Tahoma" w:cs="Tahoma"/>
          <w:sz w:val="22"/>
          <w:szCs w:val="22"/>
          <w:lang w:val="de-DE"/>
        </w:rPr>
      </w:pPr>
      <w:r w:rsidRPr="006E6BAD">
        <w:rPr>
          <w:rFonts w:ascii="Tahoma" w:hAnsi="Tahoma" w:cs="Tahoma"/>
          <w:bCs/>
          <w:sz w:val="22"/>
          <w:szCs w:val="22"/>
          <w:lang w:val="de-DE"/>
        </w:rPr>
        <w:t>Alle zwei Wochen macht Serfaus die Nacht zum Tag</w:t>
      </w:r>
      <w:r w:rsidR="00C705E5" w:rsidRPr="006E6BAD">
        <w:rPr>
          <w:rFonts w:ascii="Tahoma" w:hAnsi="Tahoma" w:cs="Tahoma"/>
          <w:bCs/>
          <w:sz w:val="22"/>
          <w:szCs w:val="22"/>
          <w:lang w:val="de-DE"/>
        </w:rPr>
        <w:t xml:space="preserve">: </w:t>
      </w:r>
      <w:r w:rsidRPr="006E6BAD">
        <w:rPr>
          <w:rFonts w:ascii="Tahoma" w:hAnsi="Tahoma" w:cs="Tahoma"/>
          <w:bCs/>
          <w:sz w:val="22"/>
          <w:szCs w:val="22"/>
          <w:lang w:val="de-DE"/>
        </w:rPr>
        <w:t>Von 19</w:t>
      </w:r>
      <w:r w:rsidRPr="006E6BAD">
        <w:rPr>
          <w:rFonts w:ascii="Tahoma" w:hAnsi="Tahoma" w:cs="Tahoma"/>
          <w:sz w:val="22"/>
          <w:szCs w:val="22"/>
          <w:lang w:val="de-DE"/>
        </w:rPr>
        <w:t xml:space="preserve">.00 bis 23.00 </w:t>
      </w:r>
      <w:r w:rsidR="005A60FC" w:rsidRPr="006E6BAD">
        <w:rPr>
          <w:rFonts w:ascii="Tahoma" w:hAnsi="Tahoma" w:cs="Tahoma"/>
          <w:sz w:val="22"/>
          <w:szCs w:val="22"/>
          <w:lang w:val="de-DE"/>
        </w:rPr>
        <w:t xml:space="preserve">Uhr </w:t>
      </w:r>
      <w:r w:rsidRPr="006E6BAD">
        <w:rPr>
          <w:rFonts w:ascii="Tahoma" w:hAnsi="Tahoma" w:cs="Tahoma"/>
          <w:sz w:val="22"/>
          <w:szCs w:val="22"/>
          <w:lang w:val="de-DE"/>
        </w:rPr>
        <w:t xml:space="preserve">ziehen Straßenmusikanten, Gaukler, Jongleure und Zauberer durch </w:t>
      </w:r>
      <w:r w:rsidR="00C705E5" w:rsidRPr="006E6BAD">
        <w:rPr>
          <w:rFonts w:ascii="Tahoma" w:hAnsi="Tahoma" w:cs="Tahoma"/>
          <w:sz w:val="22"/>
          <w:szCs w:val="22"/>
          <w:lang w:val="de-DE"/>
        </w:rPr>
        <w:t>das Dorfzentrum</w:t>
      </w:r>
      <w:r w:rsidRPr="006E6BAD">
        <w:rPr>
          <w:rFonts w:ascii="Tahoma" w:hAnsi="Tahoma" w:cs="Tahoma"/>
          <w:sz w:val="22"/>
          <w:szCs w:val="22"/>
          <w:lang w:val="de-DE"/>
        </w:rPr>
        <w:t xml:space="preserve">. </w:t>
      </w:r>
      <w:r w:rsidR="00C705E5" w:rsidRPr="006E6BAD">
        <w:rPr>
          <w:rFonts w:ascii="Tahoma" w:hAnsi="Tahoma" w:cs="Tahoma"/>
          <w:sz w:val="22"/>
          <w:szCs w:val="22"/>
          <w:lang w:val="de-DE"/>
        </w:rPr>
        <w:t xml:space="preserve">Dabei können sich Gäste durch die </w:t>
      </w:r>
      <w:r w:rsidRPr="006E6BAD">
        <w:rPr>
          <w:rFonts w:ascii="Tahoma" w:hAnsi="Tahoma" w:cs="Tahoma"/>
          <w:sz w:val="22"/>
          <w:szCs w:val="22"/>
          <w:lang w:val="de-DE"/>
        </w:rPr>
        <w:t xml:space="preserve">heimischen Spezialitäten und Produkte </w:t>
      </w:r>
      <w:r w:rsidR="00C705E5" w:rsidRPr="006E6BAD">
        <w:rPr>
          <w:rFonts w:ascii="Tahoma" w:hAnsi="Tahoma" w:cs="Tahoma"/>
          <w:sz w:val="22"/>
          <w:szCs w:val="22"/>
          <w:lang w:val="de-DE"/>
        </w:rPr>
        <w:t>direkt vom</w:t>
      </w:r>
      <w:r w:rsidRPr="006E6BAD">
        <w:rPr>
          <w:rFonts w:ascii="Tahoma" w:hAnsi="Tahoma" w:cs="Tahoma"/>
          <w:sz w:val="22"/>
          <w:szCs w:val="22"/>
          <w:lang w:val="de-DE"/>
        </w:rPr>
        <w:t xml:space="preserve"> Bauern </w:t>
      </w:r>
      <w:r w:rsidR="00C705E5" w:rsidRPr="006E6BAD">
        <w:rPr>
          <w:rFonts w:ascii="Tahoma" w:hAnsi="Tahoma" w:cs="Tahoma"/>
          <w:sz w:val="22"/>
          <w:szCs w:val="22"/>
          <w:lang w:val="de-DE"/>
        </w:rPr>
        <w:t>kosten</w:t>
      </w:r>
      <w:r w:rsidRPr="006E6BAD">
        <w:rPr>
          <w:rFonts w:ascii="Tahoma" w:hAnsi="Tahoma" w:cs="Tahoma"/>
          <w:sz w:val="22"/>
          <w:szCs w:val="22"/>
          <w:lang w:val="de-DE"/>
        </w:rPr>
        <w:t xml:space="preserve">. </w:t>
      </w:r>
      <w:r w:rsidR="00C705E5" w:rsidRPr="006E6BAD">
        <w:rPr>
          <w:rFonts w:ascii="Tahoma" w:hAnsi="Tahoma" w:cs="Tahoma"/>
          <w:sz w:val="22"/>
          <w:szCs w:val="22"/>
          <w:lang w:val="de-DE"/>
        </w:rPr>
        <w:t xml:space="preserve">Traditionelle </w:t>
      </w:r>
      <w:proofErr w:type="spellStart"/>
      <w:r w:rsidR="00C705E5" w:rsidRPr="006E6BAD">
        <w:rPr>
          <w:rFonts w:ascii="Tahoma" w:hAnsi="Tahoma" w:cs="Tahoma"/>
          <w:sz w:val="22"/>
          <w:szCs w:val="22"/>
          <w:lang w:val="de-DE"/>
        </w:rPr>
        <w:t>Serfauser</w:t>
      </w:r>
      <w:proofErr w:type="spellEnd"/>
      <w:r w:rsidR="00C705E5" w:rsidRPr="006E6BAD">
        <w:rPr>
          <w:rFonts w:ascii="Tahoma" w:hAnsi="Tahoma" w:cs="Tahoma"/>
          <w:sz w:val="22"/>
          <w:szCs w:val="22"/>
          <w:lang w:val="de-DE"/>
        </w:rPr>
        <w:t xml:space="preserve"> Handwerkskunst und musikalische Unterhaltung runden die Lange Nacht ab. </w:t>
      </w:r>
    </w:p>
    <w:p w14:paraId="27EF5A75" w14:textId="77777777" w:rsidR="00316BDC" w:rsidRPr="006E6BAD" w:rsidRDefault="00316BDC" w:rsidP="00316BDC">
      <w:pPr>
        <w:pStyle w:val="Listenabsatz"/>
        <w:widowControl/>
        <w:suppressAutoHyphens w:val="0"/>
        <w:ind w:left="360"/>
        <w:jc w:val="both"/>
        <w:rPr>
          <w:rFonts w:ascii="Tahoma" w:hAnsi="Tahoma" w:cs="Tahoma"/>
          <w:b/>
          <w:sz w:val="22"/>
          <w:szCs w:val="22"/>
          <w:lang w:val="de-DE"/>
        </w:rPr>
      </w:pPr>
    </w:p>
    <w:p w14:paraId="5E79AA12" w14:textId="6E3223C6" w:rsidR="001B46D9" w:rsidRPr="006E6BAD" w:rsidRDefault="005A60FC" w:rsidP="001B46D9">
      <w:pPr>
        <w:pStyle w:val="Listenabsatz"/>
        <w:widowControl/>
        <w:numPr>
          <w:ilvl w:val="0"/>
          <w:numId w:val="11"/>
        </w:numPr>
        <w:suppressAutoHyphens w:val="0"/>
        <w:jc w:val="both"/>
        <w:rPr>
          <w:rFonts w:ascii="Tahoma" w:hAnsi="Tahoma" w:cs="Tahoma"/>
          <w:b/>
          <w:color w:val="000000" w:themeColor="text1"/>
          <w:sz w:val="22"/>
          <w:szCs w:val="22"/>
          <w:lang w:val="de-DE"/>
        </w:rPr>
      </w:pPr>
      <w:proofErr w:type="spellStart"/>
      <w:r w:rsidRPr="006E6BAD">
        <w:rPr>
          <w:rFonts w:ascii="Tahoma" w:hAnsi="Tahoma" w:cs="Tahoma"/>
          <w:b/>
          <w:color w:val="000000" w:themeColor="text1"/>
          <w:sz w:val="22"/>
          <w:szCs w:val="22"/>
          <w:lang w:val="de-DE"/>
        </w:rPr>
        <w:t>Muir</w:t>
      </w:r>
      <w:r w:rsidR="001F0C28" w:rsidRPr="006E6BAD">
        <w:rPr>
          <w:rFonts w:ascii="Tahoma" w:hAnsi="Tahoma" w:cs="Tahoma"/>
          <w:b/>
          <w:color w:val="000000" w:themeColor="text1"/>
          <w:sz w:val="22"/>
          <w:szCs w:val="22"/>
          <w:lang w:val="de-DE"/>
        </w:rPr>
        <w:t>a</w:t>
      </w:r>
      <w:proofErr w:type="spellEnd"/>
      <w:r w:rsidRPr="006E6BAD">
        <w:rPr>
          <w:rFonts w:ascii="Tahoma" w:hAnsi="Tahoma" w:cs="Tahoma"/>
          <w:b/>
          <w:color w:val="000000" w:themeColor="text1"/>
          <w:sz w:val="22"/>
          <w:szCs w:val="22"/>
          <w:lang w:val="de-DE"/>
        </w:rPr>
        <w:t xml:space="preserve"> </w:t>
      </w:r>
      <w:proofErr w:type="spellStart"/>
      <w:r w:rsidRPr="006E6BAD">
        <w:rPr>
          <w:rFonts w:ascii="Tahoma" w:hAnsi="Tahoma" w:cs="Tahoma"/>
          <w:b/>
          <w:color w:val="000000" w:themeColor="text1"/>
          <w:sz w:val="22"/>
          <w:szCs w:val="22"/>
          <w:lang w:val="de-DE"/>
        </w:rPr>
        <w:t>Huangart</w:t>
      </w:r>
      <w:proofErr w:type="spellEnd"/>
      <w:r w:rsidRPr="006E6BAD">
        <w:rPr>
          <w:rFonts w:ascii="Tahoma" w:hAnsi="Tahoma" w:cs="Tahoma"/>
          <w:b/>
          <w:color w:val="000000" w:themeColor="text1"/>
          <w:sz w:val="22"/>
          <w:szCs w:val="22"/>
          <w:lang w:val="de-DE"/>
        </w:rPr>
        <w:t xml:space="preserve"> in Serfaus </w:t>
      </w:r>
      <w:r w:rsidR="00316BDC" w:rsidRPr="006E6BAD">
        <w:rPr>
          <w:rFonts w:ascii="Tahoma" w:hAnsi="Tahoma" w:cs="Tahoma"/>
          <w:bCs/>
          <w:color w:val="000000" w:themeColor="text1"/>
          <w:sz w:val="22"/>
          <w:szCs w:val="22"/>
          <w:lang w:val="de-DE"/>
        </w:rPr>
        <w:t>(</w:t>
      </w:r>
      <w:r w:rsidR="00316BDC" w:rsidRPr="006E6BAD">
        <w:rPr>
          <w:rFonts w:ascii="Tahoma" w:hAnsi="Tahoma" w:cs="Tahoma"/>
          <w:color w:val="000000" w:themeColor="text1"/>
          <w:sz w:val="22"/>
          <w:szCs w:val="22"/>
          <w:lang w:val="de-DE"/>
        </w:rPr>
        <w:t xml:space="preserve">14-tägig immer donnerstags vom </w:t>
      </w:r>
      <w:r w:rsidR="00114470" w:rsidRPr="006E6BAD">
        <w:rPr>
          <w:rFonts w:ascii="Tahoma" w:hAnsi="Tahoma" w:cs="Tahoma"/>
          <w:color w:val="000000" w:themeColor="text1"/>
          <w:sz w:val="22"/>
          <w:szCs w:val="22"/>
          <w:lang w:val="de-DE"/>
        </w:rPr>
        <w:t>30</w:t>
      </w:r>
      <w:r w:rsidR="00316BDC" w:rsidRPr="006E6BAD">
        <w:rPr>
          <w:rFonts w:ascii="Tahoma" w:hAnsi="Tahoma" w:cs="Tahoma"/>
          <w:color w:val="000000" w:themeColor="text1"/>
          <w:sz w:val="22"/>
          <w:szCs w:val="22"/>
          <w:lang w:val="de-DE"/>
        </w:rPr>
        <w:t xml:space="preserve">. Juni bis </w:t>
      </w:r>
      <w:r w:rsidR="00255142" w:rsidRPr="006E6BAD">
        <w:rPr>
          <w:rFonts w:ascii="Tahoma" w:hAnsi="Tahoma" w:cs="Tahoma"/>
          <w:color w:val="000000" w:themeColor="text1"/>
          <w:sz w:val="22"/>
          <w:szCs w:val="22"/>
          <w:lang w:val="de-DE"/>
        </w:rPr>
        <w:t>25. August 2022</w:t>
      </w:r>
      <w:r w:rsidR="001F0C28" w:rsidRPr="006E6BAD">
        <w:rPr>
          <w:rFonts w:ascii="Tahoma" w:hAnsi="Tahoma" w:cs="Tahoma"/>
          <w:color w:val="000000" w:themeColor="text1"/>
          <w:sz w:val="22"/>
          <w:szCs w:val="22"/>
          <w:lang w:val="de-DE"/>
        </w:rPr>
        <w:t>,</w:t>
      </w:r>
      <w:r w:rsidR="00255142" w:rsidRPr="006E6BAD">
        <w:rPr>
          <w:rFonts w:ascii="Tahoma" w:hAnsi="Tahoma" w:cs="Tahoma"/>
          <w:color w:val="000000" w:themeColor="text1"/>
          <w:sz w:val="22"/>
          <w:szCs w:val="22"/>
          <w:lang w:val="de-DE"/>
        </w:rPr>
        <w:t xml:space="preserve"> </w:t>
      </w:r>
      <w:r w:rsidR="001F0C28" w:rsidRPr="006E6BAD">
        <w:rPr>
          <w:rFonts w:ascii="Tahoma" w:hAnsi="Tahoma" w:cs="Tahoma"/>
          <w:color w:val="000000" w:themeColor="text1"/>
          <w:sz w:val="22"/>
          <w:szCs w:val="22"/>
          <w:lang w:val="de-DE"/>
        </w:rPr>
        <w:t>w</w:t>
      </w:r>
      <w:r w:rsidR="00255142" w:rsidRPr="006E6BAD">
        <w:rPr>
          <w:rFonts w:ascii="Tahoma" w:hAnsi="Tahoma" w:cs="Tahoma"/>
          <w:color w:val="000000" w:themeColor="text1"/>
          <w:sz w:val="22"/>
          <w:szCs w:val="22"/>
          <w:lang w:val="de-DE"/>
        </w:rPr>
        <w:t>eitere Termine am 22. September und 13. Oktober 2022</w:t>
      </w:r>
      <w:r w:rsidR="00316BDC" w:rsidRPr="006E6BAD">
        <w:rPr>
          <w:rFonts w:ascii="Tahoma" w:hAnsi="Tahoma" w:cs="Tahoma"/>
          <w:bCs/>
          <w:color w:val="000000" w:themeColor="text1"/>
          <w:sz w:val="22"/>
          <w:szCs w:val="22"/>
          <w:lang w:val="de-DE"/>
        </w:rPr>
        <w:t>)</w:t>
      </w:r>
    </w:p>
    <w:p w14:paraId="4CE430B8" w14:textId="65544594" w:rsidR="001B46D9" w:rsidRPr="006E6BAD" w:rsidRDefault="001B46D9" w:rsidP="001B46D9">
      <w:pPr>
        <w:pStyle w:val="Listenabsatz"/>
        <w:widowControl/>
        <w:suppressAutoHyphens w:val="0"/>
        <w:ind w:left="360"/>
        <w:jc w:val="both"/>
        <w:rPr>
          <w:rFonts w:ascii="Tahoma" w:hAnsi="Tahoma" w:cs="Tahoma"/>
          <w:b/>
          <w:color w:val="000000" w:themeColor="text1"/>
          <w:sz w:val="22"/>
          <w:szCs w:val="22"/>
          <w:lang w:val="de-DE"/>
        </w:rPr>
      </w:pPr>
      <w:r w:rsidRPr="006E6BAD">
        <w:rPr>
          <w:rFonts w:ascii="Tahoma" w:hAnsi="Tahoma" w:cs="Tahoma"/>
          <w:bCs/>
          <w:color w:val="000000" w:themeColor="text1"/>
          <w:sz w:val="22"/>
          <w:szCs w:val="22"/>
          <w:lang w:val="de-DE"/>
        </w:rPr>
        <w:t xml:space="preserve">Auf dem Muiren – dem grünen Hügel mit der </w:t>
      </w:r>
      <w:proofErr w:type="spellStart"/>
      <w:r w:rsidRPr="006E6BAD">
        <w:rPr>
          <w:rFonts w:ascii="Tahoma" w:hAnsi="Tahoma" w:cs="Tahoma"/>
          <w:bCs/>
          <w:color w:val="000000" w:themeColor="text1"/>
          <w:sz w:val="22"/>
          <w:szCs w:val="22"/>
          <w:lang w:val="de-DE"/>
        </w:rPr>
        <w:t>Muirenkapelle</w:t>
      </w:r>
      <w:proofErr w:type="spellEnd"/>
      <w:r w:rsidRPr="006E6BAD">
        <w:rPr>
          <w:rFonts w:ascii="Tahoma" w:hAnsi="Tahoma" w:cs="Tahoma"/>
          <w:bCs/>
          <w:color w:val="000000" w:themeColor="text1"/>
          <w:sz w:val="22"/>
          <w:szCs w:val="22"/>
          <w:lang w:val="de-DE"/>
        </w:rPr>
        <w:t xml:space="preserve"> </w:t>
      </w:r>
      <w:r w:rsidR="00A76824" w:rsidRPr="006E6BAD">
        <w:rPr>
          <w:rFonts w:ascii="Tahoma" w:hAnsi="Tahoma" w:cs="Tahoma"/>
          <w:bCs/>
          <w:color w:val="000000" w:themeColor="text1"/>
          <w:sz w:val="22"/>
          <w:szCs w:val="22"/>
          <w:lang w:val="de-DE"/>
        </w:rPr>
        <w:t xml:space="preserve">in Serfaus </w:t>
      </w:r>
      <w:r w:rsidRPr="006E6BAD">
        <w:rPr>
          <w:rFonts w:ascii="Tahoma" w:hAnsi="Tahoma" w:cs="Tahoma"/>
          <w:bCs/>
          <w:color w:val="000000" w:themeColor="text1"/>
          <w:sz w:val="22"/>
          <w:szCs w:val="22"/>
          <w:lang w:val="de-DE"/>
        </w:rPr>
        <w:t xml:space="preserve">– dreht sich beim </w:t>
      </w:r>
      <w:proofErr w:type="spellStart"/>
      <w:r w:rsidRPr="006E6BAD">
        <w:rPr>
          <w:rFonts w:ascii="Tahoma" w:hAnsi="Tahoma" w:cs="Tahoma"/>
          <w:bCs/>
          <w:i/>
          <w:iCs/>
          <w:color w:val="000000" w:themeColor="text1"/>
          <w:sz w:val="22"/>
          <w:szCs w:val="22"/>
          <w:lang w:val="de-DE"/>
        </w:rPr>
        <w:t>Muira</w:t>
      </w:r>
      <w:proofErr w:type="spellEnd"/>
      <w:r w:rsidRPr="006E6BAD">
        <w:rPr>
          <w:rFonts w:ascii="Tahoma" w:hAnsi="Tahoma" w:cs="Tahoma"/>
          <w:bCs/>
          <w:i/>
          <w:iCs/>
          <w:color w:val="000000" w:themeColor="text1"/>
          <w:sz w:val="22"/>
          <w:szCs w:val="22"/>
          <w:lang w:val="de-DE"/>
        </w:rPr>
        <w:t xml:space="preserve"> </w:t>
      </w:r>
      <w:proofErr w:type="spellStart"/>
      <w:r w:rsidRPr="006E6BAD">
        <w:rPr>
          <w:rFonts w:ascii="Tahoma" w:hAnsi="Tahoma" w:cs="Tahoma"/>
          <w:bCs/>
          <w:i/>
          <w:iCs/>
          <w:color w:val="000000" w:themeColor="text1"/>
          <w:sz w:val="22"/>
          <w:szCs w:val="22"/>
          <w:lang w:val="de-DE"/>
        </w:rPr>
        <w:t>Huangart</w:t>
      </w:r>
      <w:proofErr w:type="spellEnd"/>
      <w:r w:rsidRPr="006E6BAD">
        <w:rPr>
          <w:rFonts w:ascii="Tahoma" w:hAnsi="Tahoma" w:cs="Tahoma"/>
          <w:bCs/>
          <w:color w:val="000000" w:themeColor="text1"/>
          <w:sz w:val="22"/>
          <w:szCs w:val="22"/>
          <w:lang w:val="de-DE"/>
        </w:rPr>
        <w:t xml:space="preserve"> alles um Geselligkeit, Handwerkskunst und heimische Kulinarik-Angebote. Ob authentische Töpferwaren, Schnitzereien, Selbstgenähtes und Malereien oder selbstgebrannte </w:t>
      </w:r>
      <w:proofErr w:type="spellStart"/>
      <w:r w:rsidRPr="006E6BAD">
        <w:rPr>
          <w:rFonts w:ascii="Tahoma" w:hAnsi="Tahoma" w:cs="Tahoma"/>
          <w:bCs/>
          <w:color w:val="000000" w:themeColor="text1"/>
          <w:sz w:val="22"/>
          <w:szCs w:val="22"/>
          <w:lang w:val="de-DE"/>
        </w:rPr>
        <w:t>Schnapsl</w:t>
      </w:r>
      <w:proofErr w:type="spellEnd"/>
      <w:r w:rsidRPr="006E6BAD">
        <w:rPr>
          <w:rFonts w:ascii="Tahoma" w:hAnsi="Tahoma" w:cs="Tahoma"/>
          <w:bCs/>
          <w:color w:val="000000" w:themeColor="text1"/>
          <w:sz w:val="22"/>
          <w:szCs w:val="22"/>
          <w:lang w:val="de-DE"/>
        </w:rPr>
        <w:t xml:space="preserve"> und Köstlichkeiten von den Bauern: Hier findet bestimmt jeder ein Stück Serfaus-Fiss-Ladis zum Mitnehmen und Freuen.</w:t>
      </w:r>
    </w:p>
    <w:p w14:paraId="10135D0D" w14:textId="77777777" w:rsidR="00316BDC" w:rsidRPr="006E6BAD" w:rsidRDefault="00316BDC" w:rsidP="001B46D9">
      <w:pPr>
        <w:jc w:val="both"/>
        <w:rPr>
          <w:rFonts w:ascii="Tahoma" w:hAnsi="Tahoma" w:cs="Tahoma"/>
          <w:b/>
          <w:color w:val="000000" w:themeColor="text1"/>
          <w:sz w:val="22"/>
          <w:szCs w:val="22"/>
        </w:rPr>
      </w:pPr>
    </w:p>
    <w:p w14:paraId="42F9022E" w14:textId="7FE50590" w:rsidR="00F47947" w:rsidRPr="006E6BAD" w:rsidRDefault="00F47947" w:rsidP="00297428">
      <w:pPr>
        <w:numPr>
          <w:ilvl w:val="0"/>
          <w:numId w:val="1"/>
        </w:numPr>
        <w:jc w:val="both"/>
        <w:rPr>
          <w:rFonts w:ascii="Tahoma" w:hAnsi="Tahoma" w:cs="Tahoma"/>
          <w:b/>
          <w:color w:val="000000" w:themeColor="text1"/>
          <w:sz w:val="22"/>
          <w:szCs w:val="22"/>
        </w:rPr>
      </w:pPr>
      <w:r w:rsidRPr="006E6BAD">
        <w:rPr>
          <w:rFonts w:ascii="Tahoma" w:hAnsi="Tahoma" w:cs="Tahoma"/>
          <w:b/>
          <w:color w:val="000000" w:themeColor="text1"/>
          <w:sz w:val="22"/>
          <w:szCs w:val="22"/>
        </w:rPr>
        <w:t>Erlebnis</w:t>
      </w:r>
      <w:r w:rsidR="00B400AB" w:rsidRPr="006E6BAD">
        <w:rPr>
          <w:rFonts w:ascii="Tahoma" w:hAnsi="Tahoma" w:cs="Tahoma"/>
          <w:b/>
          <w:color w:val="000000" w:themeColor="text1"/>
          <w:sz w:val="22"/>
          <w:szCs w:val="22"/>
        </w:rPr>
        <w:t>abend</w:t>
      </w:r>
      <w:r w:rsidRPr="006E6BAD">
        <w:rPr>
          <w:rFonts w:ascii="Tahoma" w:hAnsi="Tahoma" w:cs="Tahoma"/>
          <w:b/>
          <w:color w:val="000000" w:themeColor="text1"/>
          <w:sz w:val="22"/>
          <w:szCs w:val="22"/>
        </w:rPr>
        <w:t xml:space="preserve"> Fiss </w:t>
      </w:r>
      <w:r w:rsidRPr="006E6BAD">
        <w:rPr>
          <w:rFonts w:ascii="Tahoma" w:hAnsi="Tahoma" w:cs="Tahoma"/>
          <w:color w:val="000000" w:themeColor="text1"/>
          <w:sz w:val="22"/>
          <w:szCs w:val="22"/>
        </w:rPr>
        <w:t>(</w:t>
      </w:r>
      <w:r w:rsidR="00806667" w:rsidRPr="006E6BAD">
        <w:rPr>
          <w:rFonts w:ascii="Tahoma" w:hAnsi="Tahoma" w:cs="Tahoma"/>
          <w:color w:val="000000" w:themeColor="text1"/>
          <w:sz w:val="22"/>
          <w:szCs w:val="22"/>
        </w:rPr>
        <w:t xml:space="preserve">14-tägig immer dienstags vom </w:t>
      </w:r>
      <w:r w:rsidR="00B400AB" w:rsidRPr="006E6BAD">
        <w:rPr>
          <w:rFonts w:ascii="Tahoma" w:hAnsi="Tahoma" w:cs="Tahoma"/>
          <w:color w:val="000000" w:themeColor="text1"/>
          <w:sz w:val="22"/>
          <w:szCs w:val="22"/>
        </w:rPr>
        <w:t>5</w:t>
      </w:r>
      <w:r w:rsidRPr="006E6BAD">
        <w:rPr>
          <w:rFonts w:ascii="Tahoma" w:hAnsi="Tahoma" w:cs="Tahoma"/>
          <w:color w:val="000000" w:themeColor="text1"/>
          <w:sz w:val="22"/>
          <w:szCs w:val="22"/>
        </w:rPr>
        <w:t xml:space="preserve">. Juli bis </w:t>
      </w:r>
      <w:r w:rsidR="00A9419B" w:rsidRPr="006E6BAD">
        <w:rPr>
          <w:rFonts w:ascii="Tahoma" w:hAnsi="Tahoma" w:cs="Tahoma"/>
          <w:color w:val="000000" w:themeColor="text1"/>
          <w:sz w:val="22"/>
          <w:szCs w:val="22"/>
        </w:rPr>
        <w:t>3</w:t>
      </w:r>
      <w:r w:rsidR="00B400AB" w:rsidRPr="006E6BAD">
        <w:rPr>
          <w:rFonts w:ascii="Tahoma" w:hAnsi="Tahoma" w:cs="Tahoma"/>
          <w:color w:val="000000" w:themeColor="text1"/>
          <w:sz w:val="22"/>
          <w:szCs w:val="22"/>
        </w:rPr>
        <w:t>0</w:t>
      </w:r>
      <w:r w:rsidR="00A9419B" w:rsidRPr="006E6BAD">
        <w:rPr>
          <w:rFonts w:ascii="Tahoma" w:hAnsi="Tahoma" w:cs="Tahoma"/>
          <w:color w:val="000000" w:themeColor="text1"/>
          <w:sz w:val="22"/>
          <w:szCs w:val="22"/>
        </w:rPr>
        <w:t>. August</w:t>
      </w:r>
      <w:r w:rsidR="009C36A9" w:rsidRPr="006E6BAD">
        <w:rPr>
          <w:rFonts w:ascii="Tahoma" w:hAnsi="Tahoma" w:cs="Tahoma"/>
          <w:color w:val="000000" w:themeColor="text1"/>
          <w:sz w:val="22"/>
          <w:szCs w:val="22"/>
        </w:rPr>
        <w:t xml:space="preserve"> 202</w:t>
      </w:r>
      <w:r w:rsidR="00B400AB" w:rsidRPr="006E6BAD">
        <w:rPr>
          <w:rFonts w:ascii="Tahoma" w:hAnsi="Tahoma" w:cs="Tahoma"/>
          <w:color w:val="000000" w:themeColor="text1"/>
          <w:sz w:val="22"/>
          <w:szCs w:val="22"/>
        </w:rPr>
        <w:t>2</w:t>
      </w:r>
      <w:r w:rsidRPr="006E6BAD">
        <w:rPr>
          <w:rFonts w:ascii="Tahoma" w:hAnsi="Tahoma" w:cs="Tahoma"/>
          <w:color w:val="000000" w:themeColor="text1"/>
          <w:sz w:val="22"/>
          <w:szCs w:val="22"/>
        </w:rPr>
        <w:t>)</w:t>
      </w:r>
    </w:p>
    <w:p w14:paraId="633BE831" w14:textId="5D8CE32E" w:rsidR="00824633" w:rsidRPr="006E6BAD" w:rsidRDefault="00F47947" w:rsidP="00A76824">
      <w:pPr>
        <w:ind w:left="360"/>
        <w:jc w:val="both"/>
        <w:rPr>
          <w:rFonts w:ascii="Tahoma" w:hAnsi="Tahoma" w:cs="Tahoma"/>
          <w:color w:val="000000" w:themeColor="text1"/>
          <w:sz w:val="22"/>
          <w:szCs w:val="22"/>
        </w:rPr>
      </w:pPr>
      <w:r w:rsidRPr="006E6BAD">
        <w:rPr>
          <w:rFonts w:ascii="Tahoma" w:hAnsi="Tahoma" w:cs="Tahoma"/>
          <w:color w:val="000000" w:themeColor="text1"/>
          <w:sz w:val="22"/>
          <w:szCs w:val="22"/>
        </w:rPr>
        <w:t xml:space="preserve">Erlebnishungrige aufgepasst. Im Mittelpunkt </w:t>
      </w:r>
      <w:r w:rsidR="00B400AB" w:rsidRPr="006E6BAD">
        <w:rPr>
          <w:rFonts w:ascii="Tahoma" w:hAnsi="Tahoma" w:cs="Tahoma"/>
          <w:color w:val="000000" w:themeColor="text1"/>
          <w:sz w:val="22"/>
          <w:szCs w:val="22"/>
        </w:rPr>
        <w:t>des</w:t>
      </w:r>
      <w:r w:rsidRPr="006E6BAD">
        <w:rPr>
          <w:rFonts w:ascii="Tahoma" w:hAnsi="Tahoma" w:cs="Tahoma"/>
          <w:color w:val="000000" w:themeColor="text1"/>
          <w:sz w:val="22"/>
          <w:szCs w:val="22"/>
        </w:rPr>
        <w:t xml:space="preserve"> </w:t>
      </w:r>
      <w:r w:rsidRPr="006E6BAD">
        <w:rPr>
          <w:rFonts w:ascii="Tahoma" w:hAnsi="Tahoma" w:cs="Tahoma"/>
          <w:i/>
          <w:color w:val="000000" w:themeColor="text1"/>
          <w:sz w:val="22"/>
          <w:szCs w:val="22"/>
        </w:rPr>
        <w:t>Erlebnis</w:t>
      </w:r>
      <w:r w:rsidR="00B400AB" w:rsidRPr="006E6BAD">
        <w:rPr>
          <w:rFonts w:ascii="Tahoma" w:hAnsi="Tahoma" w:cs="Tahoma"/>
          <w:i/>
          <w:color w:val="000000" w:themeColor="text1"/>
          <w:sz w:val="22"/>
          <w:szCs w:val="22"/>
        </w:rPr>
        <w:t>abend</w:t>
      </w:r>
      <w:r w:rsidRPr="006E6BAD">
        <w:rPr>
          <w:rFonts w:ascii="Tahoma" w:hAnsi="Tahoma" w:cs="Tahoma"/>
          <w:i/>
          <w:color w:val="000000" w:themeColor="text1"/>
          <w:sz w:val="22"/>
          <w:szCs w:val="22"/>
        </w:rPr>
        <w:t xml:space="preserve"> Fiss </w:t>
      </w:r>
      <w:r w:rsidRPr="006E6BAD">
        <w:rPr>
          <w:rFonts w:ascii="Tahoma" w:hAnsi="Tahoma" w:cs="Tahoma"/>
          <w:color w:val="000000" w:themeColor="text1"/>
          <w:sz w:val="22"/>
          <w:szCs w:val="22"/>
        </w:rPr>
        <w:t>–</w:t>
      </w:r>
      <w:r w:rsidRPr="006E6BAD">
        <w:rPr>
          <w:rFonts w:ascii="Tahoma" w:hAnsi="Tahoma" w:cs="Tahoma"/>
          <w:i/>
          <w:color w:val="000000" w:themeColor="text1"/>
          <w:sz w:val="22"/>
          <w:szCs w:val="22"/>
        </w:rPr>
        <w:t xml:space="preserve"> Das Familienfest am Berg </w:t>
      </w:r>
      <w:r w:rsidRPr="006E6BAD">
        <w:rPr>
          <w:rFonts w:ascii="Tahoma" w:hAnsi="Tahoma" w:cs="Tahoma"/>
          <w:color w:val="000000" w:themeColor="text1"/>
          <w:sz w:val="22"/>
          <w:szCs w:val="22"/>
        </w:rPr>
        <w:t xml:space="preserve">stehen Adrenalin-Attraktionen wie der </w:t>
      </w:r>
      <w:r w:rsidRPr="006E6BAD">
        <w:rPr>
          <w:rFonts w:ascii="Tahoma" w:hAnsi="Tahoma" w:cs="Tahoma"/>
          <w:i/>
          <w:color w:val="000000" w:themeColor="text1"/>
          <w:sz w:val="22"/>
          <w:szCs w:val="22"/>
        </w:rPr>
        <w:t>Fisser Flieger</w:t>
      </w:r>
      <w:r w:rsidRPr="006E6BAD">
        <w:rPr>
          <w:rFonts w:ascii="Tahoma" w:hAnsi="Tahoma" w:cs="Tahoma"/>
          <w:color w:val="000000" w:themeColor="text1"/>
          <w:sz w:val="22"/>
          <w:szCs w:val="22"/>
        </w:rPr>
        <w:t xml:space="preserve">, der </w:t>
      </w:r>
      <w:proofErr w:type="spellStart"/>
      <w:r w:rsidRPr="006E6BAD">
        <w:rPr>
          <w:rFonts w:ascii="Tahoma" w:hAnsi="Tahoma" w:cs="Tahoma"/>
          <w:i/>
          <w:color w:val="000000" w:themeColor="text1"/>
          <w:sz w:val="22"/>
          <w:szCs w:val="22"/>
        </w:rPr>
        <w:t>Skyswing</w:t>
      </w:r>
      <w:proofErr w:type="spellEnd"/>
      <w:r w:rsidRPr="006E6BAD">
        <w:rPr>
          <w:rFonts w:ascii="Tahoma" w:hAnsi="Tahoma" w:cs="Tahoma"/>
          <w:color w:val="000000" w:themeColor="text1"/>
          <w:sz w:val="22"/>
          <w:szCs w:val="22"/>
        </w:rPr>
        <w:t xml:space="preserve"> und der </w:t>
      </w:r>
      <w:r w:rsidRPr="006E6BAD">
        <w:rPr>
          <w:rFonts w:ascii="Tahoma" w:hAnsi="Tahoma" w:cs="Tahoma"/>
          <w:i/>
          <w:color w:val="000000" w:themeColor="text1"/>
          <w:sz w:val="22"/>
          <w:szCs w:val="22"/>
        </w:rPr>
        <w:t>Fisser Flitzer</w:t>
      </w:r>
      <w:r w:rsidR="00255142" w:rsidRPr="006E6BAD">
        <w:rPr>
          <w:rFonts w:ascii="Tahoma" w:hAnsi="Tahoma" w:cs="Tahoma"/>
          <w:i/>
          <w:color w:val="000000" w:themeColor="text1"/>
          <w:sz w:val="22"/>
          <w:szCs w:val="22"/>
        </w:rPr>
        <w:t xml:space="preserve">. </w:t>
      </w:r>
      <w:r w:rsidR="00255142" w:rsidRPr="006E6BAD">
        <w:rPr>
          <w:rFonts w:ascii="Tahoma" w:hAnsi="Tahoma" w:cs="Tahoma"/>
          <w:iCs/>
          <w:color w:val="000000" w:themeColor="text1"/>
          <w:sz w:val="22"/>
          <w:szCs w:val="22"/>
        </w:rPr>
        <w:t xml:space="preserve">Zudem lockt das Bergrestaurant </w:t>
      </w:r>
      <w:proofErr w:type="spellStart"/>
      <w:r w:rsidR="00255142" w:rsidRPr="006E6BAD">
        <w:rPr>
          <w:rFonts w:ascii="Tahoma" w:hAnsi="Tahoma" w:cs="Tahoma"/>
          <w:iCs/>
          <w:color w:val="000000" w:themeColor="text1"/>
          <w:sz w:val="22"/>
          <w:szCs w:val="22"/>
        </w:rPr>
        <w:t>Möseralm</w:t>
      </w:r>
      <w:proofErr w:type="spellEnd"/>
      <w:r w:rsidR="00255142" w:rsidRPr="006E6BAD">
        <w:rPr>
          <w:rFonts w:ascii="Tahoma" w:hAnsi="Tahoma" w:cs="Tahoma"/>
          <w:iCs/>
          <w:color w:val="000000" w:themeColor="text1"/>
          <w:sz w:val="22"/>
          <w:szCs w:val="22"/>
        </w:rPr>
        <w:t xml:space="preserve"> mit </w:t>
      </w:r>
      <w:r w:rsidRPr="006E6BAD">
        <w:rPr>
          <w:rFonts w:ascii="Tahoma" w:hAnsi="Tahoma" w:cs="Tahoma"/>
          <w:color w:val="000000" w:themeColor="text1"/>
          <w:sz w:val="22"/>
          <w:szCs w:val="22"/>
        </w:rPr>
        <w:t>kulinarische</w:t>
      </w:r>
      <w:r w:rsidR="00255142" w:rsidRPr="006E6BAD">
        <w:rPr>
          <w:rFonts w:ascii="Tahoma" w:hAnsi="Tahoma" w:cs="Tahoma"/>
          <w:color w:val="000000" w:themeColor="text1"/>
          <w:sz w:val="22"/>
          <w:szCs w:val="22"/>
        </w:rPr>
        <w:t>n</w:t>
      </w:r>
      <w:r w:rsidRPr="006E6BAD">
        <w:rPr>
          <w:rFonts w:ascii="Tahoma" w:hAnsi="Tahoma" w:cs="Tahoma"/>
          <w:color w:val="000000" w:themeColor="text1"/>
          <w:sz w:val="22"/>
          <w:szCs w:val="22"/>
        </w:rPr>
        <w:t xml:space="preserve"> </w:t>
      </w:r>
      <w:r w:rsidR="001F0C28" w:rsidRPr="006E6BAD">
        <w:rPr>
          <w:rFonts w:ascii="Tahoma" w:hAnsi="Tahoma" w:cs="Tahoma"/>
          <w:color w:val="000000" w:themeColor="text1"/>
          <w:sz w:val="22"/>
          <w:szCs w:val="22"/>
        </w:rPr>
        <w:t>Köstlichkeiten</w:t>
      </w:r>
      <w:r w:rsidR="00255142" w:rsidRPr="006E6BAD">
        <w:rPr>
          <w:rFonts w:ascii="Tahoma" w:hAnsi="Tahoma" w:cs="Tahoma"/>
          <w:color w:val="000000" w:themeColor="text1"/>
          <w:sz w:val="22"/>
          <w:szCs w:val="22"/>
        </w:rPr>
        <w:t>.</w:t>
      </w:r>
    </w:p>
    <w:p w14:paraId="308A924A" w14:textId="77777777" w:rsidR="00824633" w:rsidRPr="006E6BAD" w:rsidRDefault="00824633" w:rsidP="00297428">
      <w:pPr>
        <w:pStyle w:val="Listenabsatz"/>
        <w:widowControl/>
        <w:suppressAutoHyphens w:val="0"/>
        <w:ind w:left="360"/>
        <w:jc w:val="both"/>
        <w:rPr>
          <w:rFonts w:ascii="Tahoma" w:hAnsi="Tahoma" w:cs="Tahoma"/>
          <w:b/>
          <w:sz w:val="22"/>
          <w:szCs w:val="22"/>
          <w:lang w:val="de-DE"/>
        </w:rPr>
      </w:pPr>
    </w:p>
    <w:p w14:paraId="7328977D" w14:textId="74D703DD" w:rsidR="00316BDC" w:rsidRPr="006E6BAD" w:rsidRDefault="00316BDC" w:rsidP="00316BDC">
      <w:pPr>
        <w:pStyle w:val="Listenabsatz"/>
        <w:widowControl/>
        <w:numPr>
          <w:ilvl w:val="0"/>
          <w:numId w:val="11"/>
        </w:numPr>
        <w:suppressAutoHyphens w:val="0"/>
        <w:jc w:val="both"/>
        <w:rPr>
          <w:rFonts w:ascii="Tahoma" w:hAnsi="Tahoma" w:cs="Tahoma"/>
          <w:b/>
          <w:sz w:val="22"/>
          <w:szCs w:val="22"/>
          <w:lang w:val="de-DE"/>
        </w:rPr>
      </w:pPr>
      <w:proofErr w:type="spellStart"/>
      <w:r w:rsidRPr="006E6BAD">
        <w:rPr>
          <w:rFonts w:ascii="Tahoma" w:hAnsi="Tahoma" w:cs="Tahoma"/>
          <w:b/>
          <w:sz w:val="22"/>
          <w:szCs w:val="22"/>
          <w:lang w:val="de-DE"/>
        </w:rPr>
        <w:t>s’Fest</w:t>
      </w:r>
      <w:proofErr w:type="spellEnd"/>
      <w:r w:rsidRPr="006E6BAD">
        <w:rPr>
          <w:rFonts w:ascii="Tahoma" w:hAnsi="Tahoma" w:cs="Tahoma"/>
          <w:b/>
          <w:sz w:val="22"/>
          <w:szCs w:val="22"/>
          <w:lang w:val="de-DE"/>
        </w:rPr>
        <w:t xml:space="preserve"> am Brunnen</w:t>
      </w:r>
      <w:r w:rsidR="00255142" w:rsidRPr="006E6BAD">
        <w:rPr>
          <w:rFonts w:ascii="Tahoma" w:hAnsi="Tahoma" w:cs="Tahoma"/>
          <w:b/>
          <w:sz w:val="22"/>
          <w:szCs w:val="22"/>
          <w:lang w:val="de-DE"/>
        </w:rPr>
        <w:t xml:space="preserve"> in Fiss</w:t>
      </w:r>
      <w:r w:rsidRPr="006E6BAD">
        <w:rPr>
          <w:rFonts w:ascii="Tahoma" w:hAnsi="Tahoma" w:cs="Tahoma"/>
          <w:b/>
          <w:sz w:val="22"/>
          <w:szCs w:val="22"/>
          <w:lang w:val="de-DE"/>
        </w:rPr>
        <w:t xml:space="preserve"> </w:t>
      </w:r>
      <w:r w:rsidRPr="006E6BAD">
        <w:rPr>
          <w:rFonts w:ascii="Tahoma" w:hAnsi="Tahoma" w:cs="Tahoma"/>
          <w:bCs/>
          <w:sz w:val="22"/>
          <w:szCs w:val="22"/>
          <w:lang w:val="de-DE"/>
        </w:rPr>
        <w:t>(</w:t>
      </w:r>
      <w:r w:rsidRPr="006E6BAD">
        <w:rPr>
          <w:rFonts w:ascii="Tahoma" w:hAnsi="Tahoma" w:cs="Tahoma"/>
          <w:sz w:val="22"/>
          <w:szCs w:val="22"/>
          <w:lang w:val="de-DE"/>
        </w:rPr>
        <w:t>14-tägig immer dienstags vom 12. Juli bis 6. September 2022</w:t>
      </w:r>
      <w:r w:rsidRPr="006E6BAD">
        <w:rPr>
          <w:rFonts w:ascii="Tahoma" w:hAnsi="Tahoma" w:cs="Tahoma"/>
          <w:bCs/>
          <w:sz w:val="22"/>
          <w:szCs w:val="22"/>
          <w:lang w:val="de-DE"/>
        </w:rPr>
        <w:t>)</w:t>
      </w:r>
    </w:p>
    <w:p w14:paraId="0CBBEEEA" w14:textId="4F7F8EA9" w:rsidR="00113EC6" w:rsidRPr="006E6BAD" w:rsidRDefault="00671E4D" w:rsidP="00A76824">
      <w:pPr>
        <w:pStyle w:val="Listenabsatz"/>
        <w:widowControl/>
        <w:suppressAutoHyphens w:val="0"/>
        <w:ind w:left="360"/>
        <w:jc w:val="both"/>
        <w:rPr>
          <w:rFonts w:ascii="Tahoma" w:hAnsi="Tahoma" w:cs="Tahoma"/>
          <w:sz w:val="22"/>
          <w:szCs w:val="22"/>
          <w:lang w:val="de-DE"/>
        </w:rPr>
      </w:pPr>
      <w:r w:rsidRPr="006E6BAD">
        <w:rPr>
          <w:rFonts w:ascii="Tahoma" w:hAnsi="Tahoma" w:cs="Tahoma"/>
          <w:sz w:val="22"/>
          <w:szCs w:val="22"/>
          <w:lang w:val="de-DE"/>
        </w:rPr>
        <w:t xml:space="preserve">Unter dem Motto „Tirolerisch“ und „Kulinarisch“ findet in Fiss </w:t>
      </w:r>
      <w:proofErr w:type="spellStart"/>
      <w:r w:rsidRPr="006E6BAD">
        <w:rPr>
          <w:rFonts w:ascii="Tahoma" w:hAnsi="Tahoma" w:cs="Tahoma"/>
          <w:i/>
          <w:iCs/>
          <w:sz w:val="22"/>
          <w:szCs w:val="22"/>
          <w:lang w:val="de-DE"/>
        </w:rPr>
        <w:t>s’Fest</w:t>
      </w:r>
      <w:proofErr w:type="spellEnd"/>
      <w:r w:rsidRPr="006E6BAD">
        <w:rPr>
          <w:rFonts w:ascii="Tahoma" w:hAnsi="Tahoma" w:cs="Tahoma"/>
          <w:i/>
          <w:iCs/>
          <w:sz w:val="22"/>
          <w:szCs w:val="22"/>
          <w:lang w:val="de-DE"/>
        </w:rPr>
        <w:t xml:space="preserve"> am Brunnen</w:t>
      </w:r>
      <w:r w:rsidRPr="006E6BAD">
        <w:rPr>
          <w:rFonts w:ascii="Tahoma" w:hAnsi="Tahoma" w:cs="Tahoma"/>
          <w:sz w:val="22"/>
          <w:szCs w:val="22"/>
          <w:lang w:val="de-DE"/>
        </w:rPr>
        <w:t xml:space="preserve"> statt. Jung und Alt versammeln sich rund um den Dorfbrunnen, genießen die letzten Sonnenstrahlen des </w:t>
      </w:r>
      <w:r w:rsidRPr="006E6BAD">
        <w:rPr>
          <w:rFonts w:ascii="Tahoma" w:hAnsi="Tahoma" w:cs="Tahoma"/>
          <w:sz w:val="22"/>
          <w:szCs w:val="22"/>
          <w:lang w:val="de-DE"/>
        </w:rPr>
        <w:lastRenderedPageBreak/>
        <w:t>Tages und erleben Tiroler Tradition mit der Trachtengruppe und Musikkapelle Fiss.</w:t>
      </w:r>
      <w:r w:rsidR="00255142" w:rsidRPr="006E6BAD">
        <w:rPr>
          <w:rFonts w:ascii="Tahoma" w:hAnsi="Tahoma" w:cs="Tahoma"/>
          <w:sz w:val="22"/>
          <w:szCs w:val="22"/>
          <w:lang w:val="de-DE"/>
        </w:rPr>
        <w:t xml:space="preserve"> Der </w:t>
      </w:r>
      <w:proofErr w:type="spellStart"/>
      <w:r w:rsidR="00255142" w:rsidRPr="006E6BAD">
        <w:rPr>
          <w:rFonts w:ascii="Tahoma" w:hAnsi="Tahoma" w:cs="Tahoma"/>
          <w:i/>
          <w:iCs/>
          <w:sz w:val="22"/>
          <w:szCs w:val="22"/>
          <w:lang w:val="de-DE"/>
        </w:rPr>
        <w:t>Mini&amp;Maxi</w:t>
      </w:r>
      <w:proofErr w:type="spellEnd"/>
      <w:r w:rsidR="00255142" w:rsidRPr="006E6BAD">
        <w:rPr>
          <w:rFonts w:ascii="Tahoma" w:hAnsi="Tahoma" w:cs="Tahoma"/>
          <w:i/>
          <w:iCs/>
          <w:sz w:val="22"/>
          <w:szCs w:val="22"/>
          <w:lang w:val="de-DE"/>
        </w:rPr>
        <w:t xml:space="preserve"> Club</w:t>
      </w:r>
      <w:r w:rsidR="00255142" w:rsidRPr="006E6BAD">
        <w:rPr>
          <w:rFonts w:ascii="Tahoma" w:hAnsi="Tahoma" w:cs="Tahoma"/>
          <w:sz w:val="22"/>
          <w:szCs w:val="22"/>
          <w:lang w:val="de-DE"/>
        </w:rPr>
        <w:t xml:space="preserve"> und Bertas Hüpfburg sorgen für Spiel und Spaß bei den Kleinen.</w:t>
      </w:r>
    </w:p>
    <w:p w14:paraId="6BA182E6" w14:textId="3724757C" w:rsidR="00B400AB" w:rsidRPr="006E6BAD" w:rsidRDefault="00671E4D" w:rsidP="00A76824">
      <w:pPr>
        <w:pStyle w:val="Listenabsatz"/>
        <w:widowControl/>
        <w:suppressAutoHyphens w:val="0"/>
        <w:ind w:left="360"/>
        <w:jc w:val="both"/>
        <w:rPr>
          <w:rFonts w:ascii="Tahoma" w:hAnsi="Tahoma" w:cs="Tahoma"/>
          <w:sz w:val="22"/>
          <w:szCs w:val="22"/>
          <w:lang w:val="de-DE"/>
        </w:rPr>
      </w:pPr>
      <w:r w:rsidRPr="006E6BAD">
        <w:rPr>
          <w:rFonts w:ascii="Tahoma" w:hAnsi="Tahoma" w:cs="Tahoma"/>
          <w:sz w:val="22"/>
          <w:szCs w:val="22"/>
          <w:lang w:val="de-DE"/>
        </w:rPr>
        <w:t xml:space="preserve"> </w:t>
      </w:r>
    </w:p>
    <w:p w14:paraId="5497CFEA" w14:textId="791B6E83" w:rsidR="00B400AB" w:rsidRPr="006E6BAD" w:rsidRDefault="00B400AB" w:rsidP="00B400AB">
      <w:pPr>
        <w:pStyle w:val="Listenabsatz"/>
        <w:widowControl/>
        <w:numPr>
          <w:ilvl w:val="0"/>
          <w:numId w:val="11"/>
        </w:numPr>
        <w:suppressAutoHyphens w:val="0"/>
        <w:jc w:val="both"/>
        <w:rPr>
          <w:rFonts w:ascii="Tahoma" w:hAnsi="Tahoma" w:cs="Tahoma"/>
          <w:b/>
          <w:sz w:val="22"/>
          <w:szCs w:val="22"/>
          <w:lang w:val="de-DE"/>
        </w:rPr>
      </w:pPr>
      <w:proofErr w:type="spellStart"/>
      <w:r w:rsidRPr="006E6BAD">
        <w:rPr>
          <w:rFonts w:ascii="Tahoma" w:hAnsi="Tahoma" w:cs="Tahoma"/>
          <w:b/>
          <w:sz w:val="22"/>
          <w:szCs w:val="22"/>
          <w:lang w:val="de-DE"/>
        </w:rPr>
        <w:t>Bergtöne</w:t>
      </w:r>
      <w:proofErr w:type="spellEnd"/>
      <w:r w:rsidRPr="006E6BAD">
        <w:rPr>
          <w:rFonts w:ascii="Tahoma" w:hAnsi="Tahoma" w:cs="Tahoma"/>
          <w:b/>
          <w:sz w:val="22"/>
          <w:szCs w:val="22"/>
          <w:lang w:val="de-DE"/>
        </w:rPr>
        <w:t xml:space="preserve"> – Ein Dorf voller Klänge</w:t>
      </w:r>
      <w:r w:rsidR="00255142" w:rsidRPr="006E6BAD">
        <w:rPr>
          <w:rFonts w:ascii="Tahoma" w:hAnsi="Tahoma" w:cs="Tahoma"/>
          <w:b/>
          <w:sz w:val="22"/>
          <w:szCs w:val="22"/>
          <w:lang w:val="de-DE"/>
        </w:rPr>
        <w:t xml:space="preserve"> in Fiss</w:t>
      </w:r>
      <w:r w:rsidRPr="006E6BAD">
        <w:rPr>
          <w:rFonts w:ascii="Tahoma" w:hAnsi="Tahoma" w:cs="Tahoma"/>
          <w:b/>
          <w:sz w:val="22"/>
          <w:szCs w:val="22"/>
          <w:lang w:val="de-DE"/>
        </w:rPr>
        <w:t xml:space="preserve"> </w:t>
      </w:r>
      <w:r w:rsidRPr="006E6BAD">
        <w:rPr>
          <w:rFonts w:ascii="Tahoma" w:hAnsi="Tahoma" w:cs="Tahoma"/>
          <w:bCs/>
          <w:sz w:val="22"/>
          <w:szCs w:val="22"/>
          <w:lang w:val="de-DE"/>
        </w:rPr>
        <w:t>(</w:t>
      </w:r>
      <w:r w:rsidR="00316BDC" w:rsidRPr="006E6BAD">
        <w:rPr>
          <w:rFonts w:ascii="Tahoma" w:hAnsi="Tahoma" w:cs="Tahoma"/>
          <w:bCs/>
          <w:sz w:val="22"/>
          <w:szCs w:val="22"/>
          <w:lang w:val="de-DE"/>
        </w:rPr>
        <w:t>1. bis 9.</w:t>
      </w:r>
      <w:r w:rsidRPr="006E6BAD">
        <w:rPr>
          <w:rFonts w:ascii="Tahoma" w:hAnsi="Tahoma" w:cs="Tahoma"/>
          <w:bCs/>
          <w:sz w:val="22"/>
          <w:szCs w:val="22"/>
          <w:lang w:val="de-DE"/>
        </w:rPr>
        <w:t xml:space="preserve"> Juli 2022)</w:t>
      </w:r>
    </w:p>
    <w:p w14:paraId="3A8AFE98" w14:textId="2C6B9432" w:rsidR="00E44633" w:rsidRPr="006E6BAD" w:rsidRDefault="00824633" w:rsidP="00824633">
      <w:pPr>
        <w:pStyle w:val="Listenabsatz"/>
        <w:widowControl/>
        <w:suppressAutoHyphens w:val="0"/>
        <w:ind w:left="360"/>
        <w:jc w:val="both"/>
        <w:rPr>
          <w:rFonts w:ascii="Tahoma" w:hAnsi="Tahoma" w:cs="Tahoma"/>
          <w:sz w:val="22"/>
          <w:szCs w:val="22"/>
          <w:lang w:val="de-DE"/>
        </w:rPr>
      </w:pPr>
      <w:r w:rsidRPr="006E6BAD">
        <w:rPr>
          <w:rFonts w:ascii="Tahoma" w:hAnsi="Tahoma" w:cs="Tahoma"/>
          <w:sz w:val="22"/>
          <w:szCs w:val="22"/>
          <w:lang w:val="de-DE"/>
        </w:rPr>
        <w:t xml:space="preserve">Eine musikalische Bandbreite, die sich gewaschen hat. Von Brass bis Jazz. Und dann noch: ein Repertoire von klassisch-sinfonischem Blasorchester bis zu zeitgenössischen Werken und Marschmusik. </w:t>
      </w:r>
      <w:r w:rsidR="00E44633" w:rsidRPr="006E6BAD">
        <w:rPr>
          <w:rFonts w:ascii="Tahoma" w:hAnsi="Tahoma" w:cs="Tahoma"/>
          <w:sz w:val="22"/>
          <w:szCs w:val="22"/>
          <w:lang w:val="de-DE"/>
        </w:rPr>
        <w:t xml:space="preserve">Die </w:t>
      </w:r>
      <w:proofErr w:type="spellStart"/>
      <w:r w:rsidR="00E44633" w:rsidRPr="006E6BAD">
        <w:rPr>
          <w:rFonts w:ascii="Tahoma" w:hAnsi="Tahoma" w:cs="Tahoma"/>
          <w:i/>
          <w:iCs/>
          <w:sz w:val="22"/>
          <w:szCs w:val="22"/>
          <w:lang w:val="de-DE"/>
        </w:rPr>
        <w:t>Bergtöne</w:t>
      </w:r>
      <w:proofErr w:type="spellEnd"/>
      <w:r w:rsidR="00E44633" w:rsidRPr="006E6BAD">
        <w:rPr>
          <w:rFonts w:ascii="Tahoma" w:hAnsi="Tahoma" w:cs="Tahoma"/>
          <w:sz w:val="22"/>
          <w:szCs w:val="22"/>
          <w:lang w:val="de-DE"/>
        </w:rPr>
        <w:t xml:space="preserve"> vereinen Gesang, Tradition und populäre Töne und </w:t>
      </w:r>
      <w:r w:rsidRPr="006E6BAD">
        <w:rPr>
          <w:rFonts w:ascii="Tahoma" w:hAnsi="Tahoma" w:cs="Tahoma"/>
          <w:sz w:val="22"/>
          <w:szCs w:val="22"/>
          <w:lang w:val="de-DE"/>
        </w:rPr>
        <w:t>verwandeln Fiss in einen Ort voller K</w:t>
      </w:r>
      <w:r w:rsidR="00255142" w:rsidRPr="006E6BAD">
        <w:rPr>
          <w:rFonts w:ascii="Tahoma" w:hAnsi="Tahoma" w:cs="Tahoma"/>
          <w:sz w:val="22"/>
          <w:szCs w:val="22"/>
          <w:lang w:val="de-DE"/>
        </w:rPr>
        <w:t>l</w:t>
      </w:r>
      <w:r w:rsidRPr="006E6BAD">
        <w:rPr>
          <w:rFonts w:ascii="Tahoma" w:hAnsi="Tahoma" w:cs="Tahoma"/>
          <w:sz w:val="22"/>
          <w:szCs w:val="22"/>
          <w:lang w:val="de-DE"/>
        </w:rPr>
        <w:t xml:space="preserve">änge. Ein </w:t>
      </w:r>
      <w:r w:rsidR="00E44633" w:rsidRPr="006E6BAD">
        <w:rPr>
          <w:rFonts w:ascii="Tahoma" w:hAnsi="Tahoma" w:cs="Tahoma"/>
          <w:sz w:val="22"/>
          <w:szCs w:val="22"/>
          <w:lang w:val="de-DE"/>
        </w:rPr>
        <w:t xml:space="preserve">wahrer Ohrenschmaus für alle Besucher. </w:t>
      </w:r>
    </w:p>
    <w:p w14:paraId="741F0434" w14:textId="64F12D2F" w:rsidR="00AA6F9C" w:rsidRPr="006E6BAD" w:rsidRDefault="00AA6F9C" w:rsidP="00824633">
      <w:pPr>
        <w:jc w:val="both"/>
        <w:rPr>
          <w:rFonts w:ascii="Tahoma" w:hAnsi="Tahoma" w:cs="Tahoma"/>
          <w:b/>
          <w:sz w:val="22"/>
          <w:szCs w:val="22"/>
        </w:rPr>
      </w:pPr>
    </w:p>
    <w:p w14:paraId="6C65ED38" w14:textId="3A0019B8" w:rsidR="00AA6F9C" w:rsidRPr="006E6BAD" w:rsidRDefault="00AA6F9C" w:rsidP="00AA6F9C">
      <w:pPr>
        <w:numPr>
          <w:ilvl w:val="0"/>
          <w:numId w:val="1"/>
        </w:numPr>
        <w:jc w:val="both"/>
        <w:rPr>
          <w:rFonts w:ascii="Tahoma" w:hAnsi="Tahoma" w:cs="Tahoma"/>
          <w:sz w:val="22"/>
          <w:szCs w:val="22"/>
          <w:lang w:val="en-US"/>
        </w:rPr>
      </w:pPr>
      <w:r w:rsidRPr="006E6BAD">
        <w:rPr>
          <w:rFonts w:ascii="Tahoma" w:hAnsi="Tahoma" w:cs="Tahoma"/>
          <w:b/>
          <w:sz w:val="22"/>
          <w:szCs w:val="22"/>
          <w:lang w:val="en-US"/>
        </w:rPr>
        <w:t>Flying Circus</w:t>
      </w:r>
      <w:r w:rsidR="00255142" w:rsidRPr="006E6BAD">
        <w:rPr>
          <w:rFonts w:ascii="Tahoma" w:hAnsi="Tahoma" w:cs="Tahoma"/>
          <w:b/>
          <w:sz w:val="22"/>
          <w:szCs w:val="22"/>
          <w:lang w:val="en-US"/>
        </w:rPr>
        <w:t xml:space="preserve"> in Fiss</w:t>
      </w:r>
      <w:r w:rsidR="00A76824" w:rsidRPr="006E6BAD">
        <w:rPr>
          <w:rFonts w:ascii="Tahoma" w:hAnsi="Tahoma" w:cs="Tahoma"/>
          <w:b/>
          <w:sz w:val="22"/>
          <w:szCs w:val="22"/>
          <w:lang w:val="en-US"/>
        </w:rPr>
        <w:t xml:space="preserve"> </w:t>
      </w:r>
      <w:r w:rsidRPr="006E6BAD">
        <w:rPr>
          <w:rFonts w:ascii="Tahoma" w:hAnsi="Tahoma" w:cs="Tahoma"/>
          <w:sz w:val="22"/>
          <w:szCs w:val="22"/>
          <w:lang w:val="en-US"/>
        </w:rPr>
        <w:t xml:space="preserve">(23. bis 26. </w:t>
      </w:r>
      <w:proofErr w:type="spellStart"/>
      <w:r w:rsidRPr="006E6BAD">
        <w:rPr>
          <w:rFonts w:ascii="Tahoma" w:hAnsi="Tahoma" w:cs="Tahoma"/>
          <w:sz w:val="22"/>
          <w:szCs w:val="22"/>
          <w:lang w:val="en-US"/>
        </w:rPr>
        <w:t>Juni</w:t>
      </w:r>
      <w:proofErr w:type="spellEnd"/>
      <w:r w:rsidRPr="006E6BAD">
        <w:rPr>
          <w:rFonts w:ascii="Tahoma" w:hAnsi="Tahoma" w:cs="Tahoma"/>
          <w:sz w:val="22"/>
          <w:szCs w:val="22"/>
          <w:lang w:val="en-US"/>
        </w:rPr>
        <w:t xml:space="preserve"> 2022)</w:t>
      </w:r>
    </w:p>
    <w:p w14:paraId="1D4A76CE" w14:textId="6D293F02" w:rsidR="00AA6F9C" w:rsidRPr="006E6BAD" w:rsidRDefault="00AA6F9C" w:rsidP="00AA6F9C">
      <w:pPr>
        <w:ind w:left="360"/>
        <w:jc w:val="both"/>
        <w:rPr>
          <w:rFonts w:ascii="Tahoma" w:hAnsi="Tahoma" w:cs="Tahoma"/>
          <w:sz w:val="22"/>
          <w:szCs w:val="22"/>
        </w:rPr>
      </w:pPr>
      <w:r w:rsidRPr="006E6BAD">
        <w:rPr>
          <w:rFonts w:ascii="Tahoma" w:hAnsi="Tahoma" w:cs="Tahoma"/>
          <w:sz w:val="22"/>
          <w:szCs w:val="22"/>
        </w:rPr>
        <w:t xml:space="preserve">Das atemberaubende Panorama und die perfekte Infrastruktur lassen zum 26. Mal beim </w:t>
      </w:r>
      <w:r w:rsidRPr="006E6BAD">
        <w:rPr>
          <w:rFonts w:ascii="Tahoma" w:hAnsi="Tahoma" w:cs="Tahoma"/>
          <w:i/>
          <w:sz w:val="22"/>
          <w:szCs w:val="22"/>
        </w:rPr>
        <w:t xml:space="preserve">Flying Circus </w:t>
      </w:r>
      <w:r w:rsidRPr="006E6BAD">
        <w:rPr>
          <w:rFonts w:ascii="Tahoma" w:hAnsi="Tahoma" w:cs="Tahoma"/>
          <w:iCs/>
          <w:sz w:val="22"/>
          <w:szCs w:val="22"/>
        </w:rPr>
        <w:t>in Fiss</w:t>
      </w:r>
      <w:r w:rsidRPr="006E6BAD">
        <w:rPr>
          <w:rFonts w:ascii="Tahoma" w:hAnsi="Tahoma" w:cs="Tahoma"/>
          <w:sz w:val="22"/>
          <w:szCs w:val="22"/>
        </w:rPr>
        <w:t xml:space="preserve"> die Herzen der alpinflugbegeisterten Modellpiloten aus vielen Ländern Europas </w:t>
      </w:r>
      <w:proofErr w:type="gramStart"/>
      <w:r w:rsidRPr="006E6BAD">
        <w:rPr>
          <w:rFonts w:ascii="Tahoma" w:hAnsi="Tahoma" w:cs="Tahoma"/>
          <w:sz w:val="22"/>
          <w:szCs w:val="22"/>
        </w:rPr>
        <w:t>höher schlagen</w:t>
      </w:r>
      <w:proofErr w:type="gramEnd"/>
      <w:r w:rsidRPr="006E6BAD">
        <w:rPr>
          <w:rFonts w:ascii="Tahoma" w:hAnsi="Tahoma" w:cs="Tahoma"/>
          <w:sz w:val="22"/>
          <w:szCs w:val="22"/>
        </w:rPr>
        <w:t xml:space="preserve">. </w:t>
      </w:r>
    </w:p>
    <w:p w14:paraId="05FCD614" w14:textId="4FAD8353" w:rsidR="00B400AB" w:rsidRPr="006E6BAD" w:rsidRDefault="00B400AB" w:rsidP="00B400AB">
      <w:pPr>
        <w:jc w:val="both"/>
        <w:rPr>
          <w:rFonts w:ascii="Tahoma" w:hAnsi="Tahoma" w:cs="Tahoma"/>
          <w:b/>
          <w:sz w:val="22"/>
          <w:szCs w:val="22"/>
        </w:rPr>
      </w:pPr>
    </w:p>
    <w:p w14:paraId="1936ECF1" w14:textId="2E5B62EF" w:rsidR="00B400AB" w:rsidRPr="006E6BAD" w:rsidRDefault="00B400AB" w:rsidP="00B400AB">
      <w:pPr>
        <w:pStyle w:val="Listenabsatz"/>
        <w:widowControl/>
        <w:numPr>
          <w:ilvl w:val="0"/>
          <w:numId w:val="11"/>
        </w:numPr>
        <w:suppressAutoHyphens w:val="0"/>
        <w:jc w:val="both"/>
        <w:rPr>
          <w:rFonts w:ascii="Tahoma" w:hAnsi="Tahoma" w:cs="Tahoma"/>
          <w:b/>
          <w:sz w:val="22"/>
          <w:szCs w:val="22"/>
          <w:lang w:val="de-DE"/>
        </w:rPr>
      </w:pPr>
      <w:r w:rsidRPr="006E6BAD">
        <w:rPr>
          <w:rFonts w:ascii="Tahoma" w:hAnsi="Tahoma" w:cs="Tahoma"/>
          <w:b/>
          <w:sz w:val="22"/>
          <w:szCs w:val="22"/>
          <w:lang w:val="de-DE"/>
        </w:rPr>
        <w:t>Magic Ladis</w:t>
      </w:r>
      <w:r w:rsidR="00A76824" w:rsidRPr="006E6BAD">
        <w:rPr>
          <w:rFonts w:ascii="Tahoma" w:hAnsi="Tahoma" w:cs="Tahoma"/>
          <w:b/>
          <w:sz w:val="22"/>
          <w:szCs w:val="22"/>
          <w:lang w:val="de-DE"/>
        </w:rPr>
        <w:t xml:space="preserve"> – Romantische Sommernacht</w:t>
      </w:r>
      <w:r w:rsidR="00255142" w:rsidRPr="006E6BAD">
        <w:rPr>
          <w:rFonts w:ascii="Tahoma" w:hAnsi="Tahoma" w:cs="Tahoma"/>
          <w:b/>
          <w:sz w:val="22"/>
          <w:szCs w:val="22"/>
          <w:lang w:val="de-DE"/>
        </w:rPr>
        <w:t xml:space="preserve"> in Ladis</w:t>
      </w:r>
      <w:r w:rsidRPr="006E6BAD">
        <w:rPr>
          <w:rFonts w:ascii="Tahoma" w:hAnsi="Tahoma" w:cs="Tahoma"/>
          <w:b/>
          <w:sz w:val="22"/>
          <w:szCs w:val="22"/>
          <w:lang w:val="de-DE"/>
        </w:rPr>
        <w:t xml:space="preserve"> </w:t>
      </w:r>
      <w:r w:rsidRPr="006E6BAD">
        <w:rPr>
          <w:rFonts w:ascii="Tahoma" w:hAnsi="Tahoma" w:cs="Tahoma"/>
          <w:bCs/>
          <w:sz w:val="22"/>
          <w:szCs w:val="22"/>
          <w:lang w:val="de-DE"/>
        </w:rPr>
        <w:t>(</w:t>
      </w:r>
      <w:r w:rsidR="00255142" w:rsidRPr="006E6BAD">
        <w:rPr>
          <w:rFonts w:ascii="Tahoma" w:hAnsi="Tahoma" w:cs="Tahoma"/>
          <w:bCs/>
          <w:sz w:val="22"/>
          <w:szCs w:val="22"/>
          <w:lang w:val="de-DE"/>
        </w:rPr>
        <w:t>14-tägig immer sonntags vom 17. Juli bis 28. August 2022</w:t>
      </w:r>
      <w:r w:rsidRPr="006E6BAD">
        <w:rPr>
          <w:rFonts w:ascii="Tahoma" w:hAnsi="Tahoma" w:cs="Tahoma"/>
          <w:bCs/>
          <w:sz w:val="22"/>
          <w:szCs w:val="22"/>
          <w:lang w:val="de-DE"/>
        </w:rPr>
        <w:t>)</w:t>
      </w:r>
    </w:p>
    <w:p w14:paraId="3B3E0FEF" w14:textId="6309BFB9" w:rsidR="00824633" w:rsidRPr="006E6BAD" w:rsidRDefault="00824633" w:rsidP="00824633">
      <w:pPr>
        <w:pStyle w:val="Listenabsatz"/>
        <w:widowControl/>
        <w:suppressAutoHyphens w:val="0"/>
        <w:ind w:left="360"/>
        <w:jc w:val="both"/>
        <w:rPr>
          <w:rFonts w:ascii="Tahoma" w:hAnsi="Tahoma" w:cs="Tahoma"/>
          <w:sz w:val="22"/>
          <w:szCs w:val="22"/>
          <w:lang w:val="de-DE"/>
        </w:rPr>
      </w:pPr>
      <w:r w:rsidRPr="006E6BAD">
        <w:rPr>
          <w:rFonts w:ascii="Tahoma" w:hAnsi="Tahoma" w:cs="Tahoma"/>
          <w:bCs/>
          <w:sz w:val="22"/>
          <w:szCs w:val="22"/>
          <w:lang w:val="de-DE"/>
        </w:rPr>
        <w:t xml:space="preserve">Bei der romantischen Sommernacht in Ladis </w:t>
      </w:r>
      <w:r w:rsidRPr="006E6BAD">
        <w:rPr>
          <w:rFonts w:ascii="Tahoma" w:hAnsi="Tahoma" w:cs="Tahoma"/>
          <w:sz w:val="22"/>
          <w:szCs w:val="22"/>
          <w:lang w:val="de-DE"/>
        </w:rPr>
        <w:t xml:space="preserve">erleben große und kleine Gäste einen unvergesslichen Abend mit kulinarischen Köstlichkeiten, musikalischen Darbietungen und einem abwechslungsreichen Kinderprogramm. Und das im historischen Dorfzentrum von Ladis </w:t>
      </w:r>
      <w:proofErr w:type="gramStart"/>
      <w:r w:rsidRPr="006E6BAD">
        <w:rPr>
          <w:rFonts w:ascii="Tahoma" w:hAnsi="Tahoma" w:cs="Tahoma"/>
          <w:sz w:val="22"/>
          <w:szCs w:val="22"/>
          <w:lang w:val="de-DE"/>
        </w:rPr>
        <w:t>inmitten seiner denkmalgeschützten und freskenbemalten Gebäuden</w:t>
      </w:r>
      <w:proofErr w:type="gramEnd"/>
      <w:r w:rsidRPr="006E6BAD">
        <w:rPr>
          <w:rFonts w:ascii="Tahoma" w:hAnsi="Tahoma" w:cs="Tahoma"/>
          <w:sz w:val="22"/>
          <w:szCs w:val="22"/>
          <w:lang w:val="de-DE"/>
        </w:rPr>
        <w:t xml:space="preserve">. </w:t>
      </w:r>
    </w:p>
    <w:p w14:paraId="25EB8EFF" w14:textId="77777777" w:rsidR="00AA6F9C" w:rsidRPr="006E6BAD" w:rsidRDefault="00AA6F9C" w:rsidP="00297428">
      <w:pPr>
        <w:pStyle w:val="Listenabsatz"/>
        <w:widowControl/>
        <w:suppressAutoHyphens w:val="0"/>
        <w:ind w:left="360"/>
        <w:jc w:val="both"/>
        <w:rPr>
          <w:rFonts w:ascii="Tahoma" w:hAnsi="Tahoma" w:cs="Tahoma"/>
          <w:b/>
          <w:sz w:val="22"/>
          <w:szCs w:val="22"/>
          <w:lang w:val="de-DE"/>
        </w:rPr>
      </w:pPr>
    </w:p>
    <w:p w14:paraId="79C3263C" w14:textId="360B7DFF" w:rsidR="00AC441E" w:rsidRPr="006E6BAD" w:rsidRDefault="00AC441E" w:rsidP="00297428">
      <w:pPr>
        <w:pStyle w:val="Listenabsatz"/>
        <w:widowControl/>
        <w:numPr>
          <w:ilvl w:val="0"/>
          <w:numId w:val="11"/>
        </w:numPr>
        <w:suppressAutoHyphens w:val="0"/>
        <w:jc w:val="both"/>
        <w:rPr>
          <w:rFonts w:ascii="Tahoma" w:hAnsi="Tahoma" w:cs="Tahoma"/>
          <w:b/>
          <w:sz w:val="22"/>
          <w:szCs w:val="22"/>
          <w:lang w:val="de-DE"/>
        </w:rPr>
      </w:pPr>
      <w:r w:rsidRPr="006E6BAD">
        <w:rPr>
          <w:rFonts w:ascii="Tahoma" w:hAnsi="Tahoma" w:cs="Tahoma"/>
          <w:b/>
          <w:sz w:val="22"/>
          <w:szCs w:val="22"/>
          <w:lang w:val="de-DE"/>
        </w:rPr>
        <w:t>Camps</w:t>
      </w:r>
      <w:r w:rsidR="003B685A" w:rsidRPr="006E6BAD">
        <w:rPr>
          <w:rFonts w:ascii="Tahoma" w:hAnsi="Tahoma" w:cs="Tahoma"/>
          <w:b/>
          <w:sz w:val="22"/>
          <w:szCs w:val="22"/>
          <w:lang w:val="de-DE"/>
        </w:rPr>
        <w:t xml:space="preserve">, </w:t>
      </w:r>
      <w:r w:rsidRPr="006E6BAD">
        <w:rPr>
          <w:rFonts w:ascii="Tahoma" w:hAnsi="Tahoma" w:cs="Tahoma"/>
          <w:b/>
          <w:sz w:val="22"/>
          <w:szCs w:val="22"/>
          <w:lang w:val="de-DE"/>
        </w:rPr>
        <w:t>Workshops</w:t>
      </w:r>
      <w:r w:rsidR="003B685A" w:rsidRPr="006E6BAD">
        <w:rPr>
          <w:rFonts w:ascii="Tahoma" w:hAnsi="Tahoma" w:cs="Tahoma"/>
          <w:b/>
          <w:sz w:val="22"/>
          <w:szCs w:val="22"/>
          <w:lang w:val="de-DE"/>
        </w:rPr>
        <w:t xml:space="preserve"> und Kurse</w:t>
      </w:r>
      <w:r w:rsidRPr="006E6BAD">
        <w:rPr>
          <w:rFonts w:ascii="Tahoma" w:hAnsi="Tahoma" w:cs="Tahoma"/>
          <w:b/>
          <w:sz w:val="22"/>
          <w:szCs w:val="22"/>
          <w:lang w:val="de-DE"/>
        </w:rPr>
        <w:t xml:space="preserve"> der </w:t>
      </w:r>
      <w:proofErr w:type="spellStart"/>
      <w:r w:rsidRPr="006E6BAD">
        <w:rPr>
          <w:rFonts w:ascii="Tahoma" w:hAnsi="Tahoma" w:cs="Tahoma"/>
          <w:b/>
          <w:sz w:val="22"/>
          <w:szCs w:val="22"/>
          <w:lang w:val="de-DE"/>
        </w:rPr>
        <w:t>Bikeschule</w:t>
      </w:r>
      <w:proofErr w:type="spellEnd"/>
      <w:r w:rsidRPr="006E6BAD">
        <w:rPr>
          <w:rFonts w:ascii="Tahoma" w:hAnsi="Tahoma" w:cs="Tahoma"/>
          <w:b/>
          <w:sz w:val="22"/>
          <w:szCs w:val="22"/>
          <w:lang w:val="de-DE"/>
        </w:rPr>
        <w:t xml:space="preserve"> Serfaus-Fiss-Ladis</w:t>
      </w:r>
    </w:p>
    <w:p w14:paraId="6308E179" w14:textId="5D10CCA6" w:rsidR="00AA6F9C" w:rsidRPr="006E6BAD" w:rsidRDefault="00AC441E" w:rsidP="00AA6F9C">
      <w:pPr>
        <w:pStyle w:val="Listenabsatz"/>
        <w:widowControl/>
        <w:suppressAutoHyphens w:val="0"/>
        <w:ind w:left="360"/>
        <w:jc w:val="both"/>
        <w:rPr>
          <w:rFonts w:ascii="Tahoma" w:hAnsi="Tahoma" w:cs="Tahoma"/>
          <w:sz w:val="22"/>
          <w:szCs w:val="22"/>
          <w:lang w:val="de-AT"/>
        </w:rPr>
      </w:pPr>
      <w:r w:rsidRPr="006E6BAD">
        <w:rPr>
          <w:rFonts w:ascii="Tahoma" w:hAnsi="Tahoma" w:cs="Tahoma"/>
          <w:sz w:val="22"/>
          <w:szCs w:val="22"/>
          <w:lang w:val="de-DE"/>
        </w:rPr>
        <w:t>Den ganzen Sommer über bis weit in den Herbst hinein finden für große und kleine Biker zahlreiche</w:t>
      </w:r>
      <w:r w:rsidR="003B685A" w:rsidRPr="006E6BAD">
        <w:rPr>
          <w:rFonts w:ascii="Tahoma" w:hAnsi="Tahoma" w:cs="Tahoma"/>
          <w:sz w:val="22"/>
          <w:szCs w:val="22"/>
          <w:lang w:val="de-DE"/>
        </w:rPr>
        <w:t xml:space="preserve"> </w:t>
      </w:r>
      <w:r w:rsidRPr="006E6BAD">
        <w:rPr>
          <w:rFonts w:ascii="Tahoma" w:hAnsi="Tahoma" w:cs="Tahoma"/>
          <w:sz w:val="22"/>
          <w:szCs w:val="22"/>
          <w:lang w:val="de-DE"/>
        </w:rPr>
        <w:t>Camps</w:t>
      </w:r>
      <w:r w:rsidR="003B685A" w:rsidRPr="006E6BAD">
        <w:rPr>
          <w:rFonts w:ascii="Tahoma" w:hAnsi="Tahoma" w:cs="Tahoma"/>
          <w:sz w:val="22"/>
          <w:szCs w:val="22"/>
          <w:lang w:val="de-DE"/>
        </w:rPr>
        <w:t>, Workshops</w:t>
      </w:r>
      <w:r w:rsidRPr="006E6BAD">
        <w:rPr>
          <w:rFonts w:ascii="Tahoma" w:hAnsi="Tahoma" w:cs="Tahoma"/>
          <w:sz w:val="22"/>
          <w:szCs w:val="22"/>
          <w:lang w:val="de-DE"/>
        </w:rPr>
        <w:t xml:space="preserve"> und Kurse statt</w:t>
      </w:r>
      <w:r w:rsidR="00892B3A" w:rsidRPr="006E6BAD">
        <w:rPr>
          <w:rFonts w:ascii="Tahoma" w:hAnsi="Tahoma" w:cs="Tahoma"/>
          <w:sz w:val="22"/>
          <w:szCs w:val="22"/>
          <w:lang w:val="de-DE"/>
        </w:rPr>
        <w:t>. Ausführliche</w:t>
      </w:r>
      <w:r w:rsidRPr="006E6BAD">
        <w:rPr>
          <w:rFonts w:ascii="Tahoma" w:hAnsi="Tahoma" w:cs="Tahoma"/>
          <w:sz w:val="22"/>
          <w:szCs w:val="22"/>
          <w:lang w:val="de-DE"/>
        </w:rPr>
        <w:t xml:space="preserve"> Informationen dazu gibt es unter: </w:t>
      </w:r>
      <w:hyperlink r:id="rId12" w:history="1">
        <w:r w:rsidR="00730D32" w:rsidRPr="006E6BAD">
          <w:rPr>
            <w:rStyle w:val="Hyperlink"/>
            <w:rFonts w:ascii="Tahoma" w:hAnsi="Tahoma" w:cs="Tahoma"/>
            <w:b w:val="0"/>
            <w:bCs/>
            <w:color w:val="0000FF"/>
            <w:sz w:val="22"/>
            <w:szCs w:val="22"/>
            <w:lang w:val="de-AT" w:eastAsia="de-DE"/>
          </w:rPr>
          <w:t>www.bike-sfl.at/de/camps-events/camps</w:t>
        </w:r>
      </w:hyperlink>
      <w:r w:rsidR="00892B3A" w:rsidRPr="006E6BAD">
        <w:rPr>
          <w:rFonts w:ascii="Tahoma" w:hAnsi="Tahoma" w:cs="Tahoma"/>
          <w:sz w:val="22"/>
          <w:szCs w:val="22"/>
          <w:lang w:val="de-AT"/>
        </w:rPr>
        <w:t>.</w:t>
      </w:r>
    </w:p>
    <w:p w14:paraId="42A3C3A7" w14:textId="77777777" w:rsidR="00AA6F9C" w:rsidRPr="006E6BAD" w:rsidRDefault="00AA6F9C" w:rsidP="00AA6F9C">
      <w:pPr>
        <w:pStyle w:val="Listenabsatz"/>
        <w:widowControl/>
        <w:suppressAutoHyphens w:val="0"/>
        <w:ind w:left="360"/>
        <w:jc w:val="both"/>
        <w:rPr>
          <w:rFonts w:ascii="Tahoma" w:hAnsi="Tahoma" w:cs="Tahoma"/>
          <w:sz w:val="22"/>
          <w:szCs w:val="22"/>
          <w:lang w:val="de-DE"/>
        </w:rPr>
      </w:pPr>
    </w:p>
    <w:p w14:paraId="2FA84743" w14:textId="6B90C986" w:rsidR="00AA6F9C" w:rsidRPr="006E6BAD" w:rsidRDefault="00AA6F9C" w:rsidP="00AA6F9C">
      <w:pPr>
        <w:pStyle w:val="Listenabsatz"/>
        <w:widowControl/>
        <w:numPr>
          <w:ilvl w:val="0"/>
          <w:numId w:val="11"/>
        </w:numPr>
        <w:suppressAutoHyphens w:val="0"/>
        <w:jc w:val="both"/>
        <w:rPr>
          <w:rFonts w:ascii="Tahoma" w:hAnsi="Tahoma" w:cs="Tahoma"/>
          <w:b/>
          <w:sz w:val="22"/>
          <w:szCs w:val="22"/>
          <w:lang w:val="de-DE"/>
        </w:rPr>
      </w:pPr>
      <w:r w:rsidRPr="006E6BAD">
        <w:rPr>
          <w:rFonts w:ascii="Tahoma" w:hAnsi="Tahoma" w:cs="Tahoma"/>
          <w:b/>
          <w:sz w:val="22"/>
          <w:szCs w:val="22"/>
          <w:lang w:val="de-DE"/>
        </w:rPr>
        <w:t>Early Ride</w:t>
      </w:r>
      <w:r w:rsidR="00176059" w:rsidRPr="006E6BAD">
        <w:rPr>
          <w:rFonts w:ascii="Tahoma" w:hAnsi="Tahoma" w:cs="Tahoma"/>
          <w:b/>
          <w:sz w:val="22"/>
          <w:szCs w:val="22"/>
          <w:lang w:val="de-DE"/>
        </w:rPr>
        <w:t>s</w:t>
      </w:r>
      <w:r w:rsidRPr="006E6BAD">
        <w:rPr>
          <w:rFonts w:ascii="Tahoma" w:hAnsi="Tahoma" w:cs="Tahoma"/>
          <w:b/>
          <w:sz w:val="22"/>
          <w:szCs w:val="22"/>
          <w:lang w:val="de-DE"/>
        </w:rPr>
        <w:t xml:space="preserve"> der </w:t>
      </w:r>
      <w:proofErr w:type="spellStart"/>
      <w:r w:rsidRPr="006E6BAD">
        <w:rPr>
          <w:rFonts w:ascii="Tahoma" w:hAnsi="Tahoma" w:cs="Tahoma"/>
          <w:b/>
          <w:sz w:val="22"/>
          <w:szCs w:val="22"/>
          <w:lang w:val="de-DE"/>
        </w:rPr>
        <w:t>Bikeschule</w:t>
      </w:r>
      <w:proofErr w:type="spellEnd"/>
      <w:r w:rsidRPr="006E6BAD">
        <w:rPr>
          <w:rFonts w:ascii="Tahoma" w:hAnsi="Tahoma" w:cs="Tahoma"/>
          <w:b/>
          <w:sz w:val="22"/>
          <w:szCs w:val="22"/>
          <w:lang w:val="de-DE"/>
        </w:rPr>
        <w:t xml:space="preserve"> Serfaus-Fiss-Ladis</w:t>
      </w:r>
    </w:p>
    <w:p w14:paraId="27C32DF4" w14:textId="2F7FE1F3" w:rsidR="00AA6F9C" w:rsidRPr="006E6BAD" w:rsidRDefault="00AA6F9C" w:rsidP="00AA6F9C">
      <w:pPr>
        <w:pStyle w:val="Listenabsatz"/>
        <w:widowControl/>
        <w:suppressAutoHyphens w:val="0"/>
        <w:ind w:left="360"/>
        <w:jc w:val="both"/>
        <w:rPr>
          <w:rFonts w:ascii="Tahoma" w:hAnsi="Tahoma" w:cs="Tahoma"/>
          <w:sz w:val="22"/>
          <w:szCs w:val="22"/>
          <w:lang w:val="de-DE"/>
        </w:rPr>
      </w:pPr>
      <w:r w:rsidRPr="006E6BAD">
        <w:rPr>
          <w:rFonts w:ascii="Tahoma" w:hAnsi="Tahoma" w:cs="Tahoma"/>
          <w:sz w:val="22"/>
          <w:szCs w:val="22"/>
          <w:lang w:val="de-DE"/>
        </w:rPr>
        <w:t xml:space="preserve">Tipp für Frühaufsteher: </w:t>
      </w:r>
      <w:r w:rsidR="008108C0" w:rsidRPr="006E6BAD">
        <w:rPr>
          <w:rFonts w:ascii="Tahoma" w:hAnsi="Tahoma" w:cs="Tahoma"/>
          <w:sz w:val="22"/>
          <w:szCs w:val="22"/>
          <w:lang w:val="de-DE"/>
        </w:rPr>
        <w:t xml:space="preserve">die </w:t>
      </w:r>
      <w:proofErr w:type="spellStart"/>
      <w:r w:rsidRPr="006E6BAD">
        <w:rPr>
          <w:rFonts w:ascii="Tahoma" w:hAnsi="Tahoma" w:cs="Tahoma"/>
          <w:sz w:val="22"/>
          <w:szCs w:val="22"/>
          <w:lang w:val="de-DE"/>
        </w:rPr>
        <w:t>Bikeschule</w:t>
      </w:r>
      <w:proofErr w:type="spellEnd"/>
      <w:r w:rsidRPr="006E6BAD">
        <w:rPr>
          <w:rFonts w:ascii="Tahoma" w:hAnsi="Tahoma" w:cs="Tahoma"/>
          <w:sz w:val="22"/>
          <w:szCs w:val="22"/>
          <w:lang w:val="de-DE"/>
        </w:rPr>
        <w:t xml:space="preserve"> Serfaus-Fiss-Ladis </w:t>
      </w:r>
      <w:r w:rsidR="00113EC6" w:rsidRPr="006E6BAD">
        <w:rPr>
          <w:rFonts w:ascii="Tahoma" w:hAnsi="Tahoma" w:cs="Tahoma"/>
          <w:sz w:val="22"/>
          <w:szCs w:val="22"/>
          <w:lang w:val="de-DE"/>
        </w:rPr>
        <w:t xml:space="preserve">organisiert </w:t>
      </w:r>
      <w:r w:rsidRPr="006E6BAD">
        <w:rPr>
          <w:rFonts w:ascii="Tahoma" w:hAnsi="Tahoma" w:cs="Tahoma"/>
          <w:sz w:val="22"/>
          <w:szCs w:val="22"/>
          <w:lang w:val="de-DE"/>
        </w:rPr>
        <w:t>von Juni bis Oktober</w:t>
      </w:r>
      <w:r w:rsidR="001D260A" w:rsidRPr="006E6BAD">
        <w:rPr>
          <w:rFonts w:ascii="Tahoma" w:hAnsi="Tahoma" w:cs="Tahoma"/>
          <w:sz w:val="22"/>
          <w:szCs w:val="22"/>
          <w:lang w:val="de-DE"/>
        </w:rPr>
        <w:t xml:space="preserve"> </w:t>
      </w:r>
      <w:r w:rsidRPr="006E6BAD">
        <w:rPr>
          <w:rFonts w:ascii="Tahoma" w:hAnsi="Tahoma" w:cs="Tahoma"/>
          <w:sz w:val="22"/>
          <w:szCs w:val="22"/>
          <w:lang w:val="de-DE"/>
        </w:rPr>
        <w:t xml:space="preserve">sogenannte </w:t>
      </w:r>
      <w:r w:rsidRPr="006E6BAD">
        <w:rPr>
          <w:rFonts w:ascii="Tahoma" w:hAnsi="Tahoma" w:cs="Tahoma"/>
          <w:i/>
          <w:iCs/>
          <w:sz w:val="22"/>
          <w:szCs w:val="22"/>
          <w:lang w:val="de-DE"/>
        </w:rPr>
        <w:t>Early Rides</w:t>
      </w:r>
      <w:r w:rsidRPr="006E6BAD">
        <w:rPr>
          <w:rFonts w:ascii="Tahoma" w:hAnsi="Tahoma" w:cs="Tahoma"/>
          <w:sz w:val="22"/>
          <w:szCs w:val="22"/>
          <w:lang w:val="de-DE"/>
        </w:rPr>
        <w:t xml:space="preserve">. Dabei erkunden Biker gemeinsam mit einem Guide bereits früh am Morgen die unberührte Bergwelt rund um das Schönjoch und sausen, während die ersten Sonnenstrahlen den neuen Tag einläuten, den </w:t>
      </w:r>
      <w:proofErr w:type="spellStart"/>
      <w:r w:rsidR="001D260A" w:rsidRPr="006E6BAD">
        <w:rPr>
          <w:rFonts w:ascii="Tahoma" w:hAnsi="Tahoma" w:cs="Tahoma"/>
          <w:sz w:val="22"/>
          <w:szCs w:val="22"/>
          <w:lang w:val="de-DE"/>
        </w:rPr>
        <w:t>Frommestrail</w:t>
      </w:r>
      <w:proofErr w:type="spellEnd"/>
      <w:r w:rsidRPr="006E6BAD">
        <w:rPr>
          <w:rFonts w:ascii="Tahoma" w:hAnsi="Tahoma" w:cs="Tahoma"/>
          <w:sz w:val="22"/>
          <w:szCs w:val="22"/>
          <w:lang w:val="de-DE"/>
        </w:rPr>
        <w:t xml:space="preserve"> hinab.</w:t>
      </w:r>
      <w:r w:rsidR="001D260A" w:rsidRPr="006E6BAD">
        <w:rPr>
          <w:rFonts w:ascii="Tahoma" w:hAnsi="Tahoma" w:cs="Tahoma"/>
          <w:sz w:val="22"/>
          <w:szCs w:val="22"/>
          <w:lang w:val="de-DE"/>
        </w:rPr>
        <w:t xml:space="preserve"> An der Frommes</w:t>
      </w:r>
      <w:r w:rsidR="00176059" w:rsidRPr="006E6BAD">
        <w:rPr>
          <w:rFonts w:ascii="Tahoma" w:hAnsi="Tahoma" w:cs="Tahoma"/>
          <w:sz w:val="22"/>
          <w:szCs w:val="22"/>
          <w:lang w:val="de-DE"/>
        </w:rPr>
        <w:t>-</w:t>
      </w:r>
      <w:r w:rsidR="001D260A" w:rsidRPr="006E6BAD">
        <w:rPr>
          <w:rFonts w:ascii="Tahoma" w:hAnsi="Tahoma" w:cs="Tahoma"/>
          <w:sz w:val="22"/>
          <w:szCs w:val="22"/>
          <w:lang w:val="de-DE"/>
        </w:rPr>
        <w:t>Alp wartet abschließend ein regionales Frühstück auf die Teilnehmer.</w:t>
      </w:r>
    </w:p>
    <w:p w14:paraId="5D1DDD0B" w14:textId="77777777" w:rsidR="000E4AFF" w:rsidRPr="006E6BAD" w:rsidRDefault="000E4AFF" w:rsidP="00297428">
      <w:pPr>
        <w:jc w:val="both"/>
        <w:rPr>
          <w:rFonts w:ascii="Tahoma" w:hAnsi="Tahoma" w:cs="Tahoma"/>
          <w:sz w:val="22"/>
          <w:szCs w:val="22"/>
        </w:rPr>
      </w:pPr>
    </w:p>
    <w:p w14:paraId="5DB5E981" w14:textId="3B70757E" w:rsidR="000E4AFF" w:rsidRPr="006E6BAD" w:rsidRDefault="000E4AFF" w:rsidP="00297428">
      <w:pPr>
        <w:numPr>
          <w:ilvl w:val="0"/>
          <w:numId w:val="1"/>
        </w:numPr>
        <w:jc w:val="both"/>
        <w:rPr>
          <w:rFonts w:ascii="Tahoma" w:hAnsi="Tahoma" w:cs="Tahoma"/>
          <w:sz w:val="22"/>
          <w:szCs w:val="22"/>
        </w:rPr>
      </w:pPr>
      <w:r w:rsidRPr="006E6BAD">
        <w:rPr>
          <w:rFonts w:ascii="Tahoma" w:hAnsi="Tahoma" w:cs="Tahoma"/>
          <w:b/>
          <w:sz w:val="22"/>
          <w:szCs w:val="22"/>
        </w:rPr>
        <w:t>Genussherbst</w:t>
      </w:r>
      <w:r w:rsidRPr="006E6BAD">
        <w:rPr>
          <w:rFonts w:ascii="Tahoma" w:hAnsi="Tahoma" w:cs="Tahoma"/>
          <w:sz w:val="22"/>
          <w:szCs w:val="22"/>
        </w:rPr>
        <w:t xml:space="preserve"> (</w:t>
      </w:r>
      <w:r w:rsidR="00AA6F9C" w:rsidRPr="006E6BAD">
        <w:rPr>
          <w:rFonts w:ascii="Tahoma" w:hAnsi="Tahoma" w:cs="Tahoma"/>
          <w:sz w:val="22"/>
          <w:szCs w:val="22"/>
        </w:rPr>
        <w:t>4</w:t>
      </w:r>
      <w:r w:rsidR="00176FDA" w:rsidRPr="006E6BAD">
        <w:rPr>
          <w:rFonts w:ascii="Tahoma" w:hAnsi="Tahoma" w:cs="Tahoma"/>
          <w:sz w:val="22"/>
          <w:szCs w:val="22"/>
        </w:rPr>
        <w:t xml:space="preserve">. </w:t>
      </w:r>
      <w:r w:rsidRPr="006E6BAD">
        <w:rPr>
          <w:rFonts w:ascii="Tahoma" w:hAnsi="Tahoma" w:cs="Tahoma"/>
          <w:sz w:val="22"/>
          <w:szCs w:val="22"/>
        </w:rPr>
        <w:t xml:space="preserve">September bis </w:t>
      </w:r>
      <w:r w:rsidR="00176FDA" w:rsidRPr="006E6BAD">
        <w:rPr>
          <w:rFonts w:ascii="Tahoma" w:hAnsi="Tahoma" w:cs="Tahoma"/>
          <w:sz w:val="22"/>
          <w:szCs w:val="22"/>
        </w:rPr>
        <w:t>1</w:t>
      </w:r>
      <w:r w:rsidR="00AA6F9C" w:rsidRPr="006E6BAD">
        <w:rPr>
          <w:rFonts w:ascii="Tahoma" w:hAnsi="Tahoma" w:cs="Tahoma"/>
          <w:sz w:val="22"/>
          <w:szCs w:val="22"/>
        </w:rPr>
        <w:t>6</w:t>
      </w:r>
      <w:r w:rsidR="00176FDA" w:rsidRPr="006E6BAD">
        <w:rPr>
          <w:rFonts w:ascii="Tahoma" w:hAnsi="Tahoma" w:cs="Tahoma"/>
          <w:sz w:val="22"/>
          <w:szCs w:val="22"/>
        </w:rPr>
        <w:t xml:space="preserve">. </w:t>
      </w:r>
      <w:r w:rsidRPr="006E6BAD">
        <w:rPr>
          <w:rFonts w:ascii="Tahoma" w:hAnsi="Tahoma" w:cs="Tahoma"/>
          <w:sz w:val="22"/>
          <w:szCs w:val="22"/>
        </w:rPr>
        <w:t>Oktober</w:t>
      </w:r>
      <w:r w:rsidR="004F25F8" w:rsidRPr="006E6BAD">
        <w:rPr>
          <w:rFonts w:ascii="Tahoma" w:hAnsi="Tahoma" w:cs="Tahoma"/>
          <w:sz w:val="22"/>
          <w:szCs w:val="22"/>
        </w:rPr>
        <w:t xml:space="preserve"> 202</w:t>
      </w:r>
      <w:r w:rsidR="00AA6F9C" w:rsidRPr="006E6BAD">
        <w:rPr>
          <w:rFonts w:ascii="Tahoma" w:hAnsi="Tahoma" w:cs="Tahoma"/>
          <w:sz w:val="22"/>
          <w:szCs w:val="22"/>
        </w:rPr>
        <w:t>2</w:t>
      </w:r>
      <w:r w:rsidRPr="006E6BAD">
        <w:rPr>
          <w:rFonts w:ascii="Tahoma" w:hAnsi="Tahoma" w:cs="Tahoma"/>
          <w:sz w:val="22"/>
          <w:szCs w:val="22"/>
        </w:rPr>
        <w:t>)</w:t>
      </w:r>
    </w:p>
    <w:p w14:paraId="26CBD308" w14:textId="4054226A" w:rsidR="000E4AFF" w:rsidRPr="006E6BAD" w:rsidRDefault="000E4AFF" w:rsidP="00297428">
      <w:pPr>
        <w:pStyle w:val="Listenabsatz"/>
        <w:widowControl/>
        <w:suppressAutoHyphens w:val="0"/>
        <w:ind w:left="360"/>
        <w:jc w:val="both"/>
        <w:rPr>
          <w:rFonts w:ascii="Tahoma" w:hAnsi="Tahoma" w:cs="Tahoma"/>
          <w:bCs/>
          <w:sz w:val="22"/>
          <w:szCs w:val="22"/>
          <w:lang w:val="de-DE"/>
        </w:rPr>
      </w:pPr>
      <w:r w:rsidRPr="006E6BAD">
        <w:rPr>
          <w:rFonts w:ascii="Tahoma" w:hAnsi="Tahoma" w:cs="Tahoma"/>
          <w:bCs/>
          <w:sz w:val="22"/>
          <w:szCs w:val="22"/>
          <w:lang w:val="de-DE"/>
        </w:rPr>
        <w:t xml:space="preserve">Zum </w:t>
      </w:r>
      <w:r w:rsidRPr="006E6BAD">
        <w:rPr>
          <w:rFonts w:ascii="Tahoma" w:hAnsi="Tahoma" w:cs="Tahoma"/>
          <w:bCs/>
          <w:i/>
          <w:sz w:val="22"/>
          <w:szCs w:val="22"/>
          <w:lang w:val="de-DE"/>
        </w:rPr>
        <w:t>Genussherbst</w:t>
      </w:r>
      <w:r w:rsidR="00254A92" w:rsidRPr="006E6BAD">
        <w:rPr>
          <w:rFonts w:ascii="Tahoma" w:hAnsi="Tahoma" w:cs="Tahoma"/>
          <w:sz w:val="22"/>
          <w:szCs w:val="22"/>
          <w:shd w:val="clear" w:color="auto" w:fill="FFFFFF"/>
          <w:lang w:val="de-DE"/>
        </w:rPr>
        <w:t xml:space="preserve"> </w:t>
      </w:r>
      <w:r w:rsidRPr="006E6BAD">
        <w:rPr>
          <w:rFonts w:ascii="Tahoma" w:hAnsi="Tahoma" w:cs="Tahoma"/>
          <w:bCs/>
          <w:sz w:val="22"/>
          <w:szCs w:val="22"/>
          <w:lang w:val="de-DE"/>
        </w:rPr>
        <w:t xml:space="preserve">schmücken die Einwohner ihre Häuser mit Maiskolben, Kürbissen, alten Werkzeugen und Heuballen. Neben kulinarischen Hochgenüssen finden viele Veranstaltungen </w:t>
      </w:r>
      <w:r w:rsidR="00F252CF" w:rsidRPr="006E6BAD">
        <w:rPr>
          <w:rFonts w:ascii="Tahoma" w:hAnsi="Tahoma" w:cs="Tahoma"/>
          <w:bCs/>
          <w:sz w:val="22"/>
          <w:szCs w:val="22"/>
          <w:lang w:val="de-DE"/>
        </w:rPr>
        <w:t>wie der</w:t>
      </w:r>
      <w:r w:rsidR="00F5495D" w:rsidRPr="006E6BAD">
        <w:rPr>
          <w:rFonts w:ascii="Tahoma" w:hAnsi="Tahoma" w:cs="Tahoma"/>
          <w:bCs/>
          <w:sz w:val="22"/>
          <w:szCs w:val="22"/>
          <w:lang w:val="de-DE"/>
        </w:rPr>
        <w:t xml:space="preserve"> beliebte</w:t>
      </w:r>
      <w:r w:rsidRPr="006E6BAD">
        <w:rPr>
          <w:rFonts w:ascii="Tahoma" w:hAnsi="Tahoma" w:cs="Tahoma"/>
          <w:bCs/>
          <w:sz w:val="22"/>
          <w:szCs w:val="22"/>
          <w:lang w:val="de-DE"/>
        </w:rPr>
        <w:t xml:space="preserve"> Almabtrieb statt</w:t>
      </w:r>
      <w:r w:rsidR="00892B3A" w:rsidRPr="006E6BAD">
        <w:rPr>
          <w:rFonts w:ascii="Tahoma" w:hAnsi="Tahoma" w:cs="Tahoma"/>
          <w:bCs/>
          <w:sz w:val="22"/>
          <w:szCs w:val="22"/>
          <w:lang w:val="de-DE"/>
        </w:rPr>
        <w:t>.</w:t>
      </w:r>
    </w:p>
    <w:p w14:paraId="184CE4EF" w14:textId="58F75ED1" w:rsidR="00AA6F9C" w:rsidRPr="006E6BAD" w:rsidRDefault="00AA6F9C" w:rsidP="00297428">
      <w:pPr>
        <w:pStyle w:val="Listenabsatz"/>
        <w:widowControl/>
        <w:suppressAutoHyphens w:val="0"/>
        <w:ind w:left="360"/>
        <w:jc w:val="both"/>
        <w:rPr>
          <w:rFonts w:ascii="Tahoma" w:hAnsi="Tahoma" w:cs="Tahoma"/>
          <w:bCs/>
          <w:sz w:val="22"/>
          <w:szCs w:val="22"/>
          <w:lang w:val="de-DE"/>
        </w:rPr>
      </w:pPr>
    </w:p>
    <w:p w14:paraId="289AB6D2" w14:textId="0AF38845" w:rsidR="00AA6F9C" w:rsidRPr="006E6BAD" w:rsidRDefault="00AA6F9C" w:rsidP="00AA6F9C">
      <w:pPr>
        <w:pStyle w:val="Listenabsatz"/>
        <w:widowControl/>
        <w:numPr>
          <w:ilvl w:val="0"/>
          <w:numId w:val="11"/>
        </w:numPr>
        <w:suppressAutoHyphens w:val="0"/>
        <w:jc w:val="both"/>
        <w:rPr>
          <w:rFonts w:ascii="Tahoma" w:hAnsi="Tahoma" w:cs="Tahoma"/>
          <w:b/>
          <w:bCs/>
          <w:sz w:val="22"/>
          <w:szCs w:val="22"/>
          <w:lang w:val="de-DE"/>
        </w:rPr>
      </w:pPr>
      <w:r w:rsidRPr="006E6BAD">
        <w:rPr>
          <w:rFonts w:ascii="Tahoma" w:hAnsi="Tahoma" w:cs="Tahoma"/>
          <w:b/>
          <w:bCs/>
          <w:sz w:val="22"/>
          <w:szCs w:val="22"/>
          <w:lang w:val="de-DE"/>
        </w:rPr>
        <w:t xml:space="preserve">Traktoren- und Oldtimertreffen </w:t>
      </w:r>
      <w:r w:rsidRPr="006E6BAD">
        <w:rPr>
          <w:rFonts w:ascii="Tahoma" w:hAnsi="Tahoma" w:cs="Tahoma"/>
          <w:sz w:val="22"/>
          <w:szCs w:val="22"/>
          <w:lang w:val="de-DE"/>
        </w:rPr>
        <w:t>(9. bis 11. September 2022)</w:t>
      </w:r>
    </w:p>
    <w:p w14:paraId="52645EBE" w14:textId="2EBAF419" w:rsidR="00AA6F9C" w:rsidRPr="006E6BAD" w:rsidRDefault="00AA6F9C" w:rsidP="00AA6F9C">
      <w:pPr>
        <w:pStyle w:val="Listenabsatz"/>
        <w:widowControl/>
        <w:suppressAutoHyphens w:val="0"/>
        <w:ind w:left="360"/>
        <w:jc w:val="both"/>
        <w:rPr>
          <w:rFonts w:ascii="Tahoma" w:hAnsi="Tahoma" w:cs="Tahoma"/>
          <w:bCs/>
          <w:sz w:val="22"/>
          <w:szCs w:val="22"/>
          <w:lang w:val="de-DE"/>
        </w:rPr>
      </w:pPr>
      <w:r w:rsidRPr="006E6BAD">
        <w:rPr>
          <w:rFonts w:ascii="Tahoma" w:hAnsi="Tahoma" w:cs="Tahoma"/>
          <w:bCs/>
          <w:sz w:val="22"/>
          <w:szCs w:val="22"/>
          <w:lang w:val="de-DE"/>
        </w:rPr>
        <w:t xml:space="preserve">Im Rahmen des Genussherbstes 2022 geraten nicht nur Nostalgiker beim </w:t>
      </w:r>
      <w:r w:rsidRPr="006E6BAD">
        <w:rPr>
          <w:rFonts w:ascii="Tahoma" w:hAnsi="Tahoma" w:cs="Tahoma"/>
          <w:bCs/>
          <w:i/>
          <w:iCs/>
          <w:sz w:val="22"/>
          <w:szCs w:val="22"/>
          <w:lang w:val="de-DE"/>
        </w:rPr>
        <w:t>10. Traktoren- und Oldtimertreffen</w:t>
      </w:r>
      <w:r w:rsidRPr="006E6BAD">
        <w:rPr>
          <w:rFonts w:ascii="Tahoma" w:hAnsi="Tahoma" w:cs="Tahoma"/>
          <w:bCs/>
          <w:sz w:val="22"/>
          <w:szCs w:val="22"/>
          <w:lang w:val="de-DE"/>
        </w:rPr>
        <w:t xml:space="preserve"> ins Schwärmen.</w:t>
      </w:r>
    </w:p>
    <w:p w14:paraId="43C1FE54" w14:textId="0022B6B7" w:rsidR="005E0460" w:rsidRDefault="00435919" w:rsidP="00AA6F9C">
      <w:pPr>
        <w:jc w:val="both"/>
        <w:rPr>
          <w:rFonts w:ascii="Tahoma" w:hAnsi="Tahoma" w:cs="Tahoma"/>
          <w:sz w:val="22"/>
          <w:szCs w:val="22"/>
          <w:lang w:eastAsia="en-US"/>
        </w:rPr>
      </w:pPr>
      <w:r>
        <w:rPr>
          <w:rFonts w:ascii="Tahoma" w:hAnsi="Tahoma" w:cs="Tahoma"/>
          <w:sz w:val="22"/>
          <w:szCs w:val="22"/>
          <w:lang w:eastAsia="en-US"/>
        </w:rPr>
        <w:br/>
      </w:r>
    </w:p>
    <w:p w14:paraId="4EC83B8F" w14:textId="608FFF22" w:rsidR="00435919" w:rsidRDefault="00435919" w:rsidP="00AA6F9C">
      <w:pPr>
        <w:jc w:val="both"/>
        <w:rPr>
          <w:rFonts w:ascii="Tahoma" w:hAnsi="Tahoma" w:cs="Tahoma"/>
          <w:sz w:val="22"/>
          <w:szCs w:val="22"/>
          <w:lang w:eastAsia="en-US"/>
        </w:rPr>
      </w:pPr>
    </w:p>
    <w:p w14:paraId="0F3B9A97" w14:textId="77777777" w:rsidR="0093067D" w:rsidRPr="006E6BAD" w:rsidRDefault="0093067D" w:rsidP="00AA6F9C">
      <w:pPr>
        <w:jc w:val="both"/>
        <w:rPr>
          <w:rFonts w:ascii="Tahoma" w:hAnsi="Tahoma" w:cs="Tahoma"/>
          <w:sz w:val="22"/>
          <w:szCs w:val="22"/>
          <w:lang w:eastAsia="en-US"/>
        </w:rPr>
      </w:pPr>
    </w:p>
    <w:p w14:paraId="0446C87E" w14:textId="3C4DEDA8" w:rsidR="00D814CB" w:rsidRPr="006E6BAD" w:rsidRDefault="00ED204E" w:rsidP="00297428">
      <w:pPr>
        <w:pStyle w:val="Listenabsatz"/>
        <w:widowControl/>
        <w:numPr>
          <w:ilvl w:val="0"/>
          <w:numId w:val="11"/>
        </w:numPr>
        <w:suppressAutoHyphens w:val="0"/>
        <w:jc w:val="both"/>
        <w:rPr>
          <w:rFonts w:ascii="Tahoma" w:hAnsi="Tahoma" w:cs="Tahoma"/>
          <w:b/>
          <w:sz w:val="22"/>
          <w:szCs w:val="22"/>
          <w:lang w:val="de-DE" w:eastAsia="en-US"/>
        </w:rPr>
      </w:pPr>
      <w:bookmarkStart w:id="0" w:name="_Hlk69196061"/>
      <w:r w:rsidRPr="006E6BAD">
        <w:rPr>
          <w:rFonts w:ascii="Tahoma" w:hAnsi="Tahoma" w:cs="Tahoma"/>
          <w:b/>
          <w:sz w:val="22"/>
          <w:szCs w:val="22"/>
          <w:lang w:val="de-DE" w:eastAsia="en-US"/>
        </w:rPr>
        <w:t>Kunst</w:t>
      </w:r>
      <w:r w:rsidR="005E0460" w:rsidRPr="006E6BAD">
        <w:rPr>
          <w:rFonts w:ascii="Tahoma" w:hAnsi="Tahoma" w:cs="Tahoma"/>
          <w:b/>
          <w:sz w:val="22"/>
          <w:szCs w:val="22"/>
          <w:lang w:val="de-DE" w:eastAsia="en-US"/>
        </w:rPr>
        <w:t xml:space="preserve"> am Berg</w:t>
      </w:r>
      <w:r w:rsidR="00D814CB" w:rsidRPr="006E6BAD">
        <w:rPr>
          <w:rFonts w:ascii="Tahoma" w:hAnsi="Tahoma" w:cs="Tahoma"/>
          <w:b/>
          <w:sz w:val="22"/>
          <w:szCs w:val="22"/>
          <w:lang w:val="de-DE" w:eastAsia="en-US"/>
        </w:rPr>
        <w:t xml:space="preserve"> </w:t>
      </w:r>
      <w:r w:rsidR="00D814CB" w:rsidRPr="006E6BAD">
        <w:rPr>
          <w:rFonts w:ascii="Tahoma" w:hAnsi="Tahoma" w:cs="Tahoma"/>
          <w:sz w:val="22"/>
          <w:szCs w:val="22"/>
          <w:lang w:val="de-DE"/>
        </w:rPr>
        <w:t>(</w:t>
      </w:r>
      <w:r w:rsidR="009C36A9" w:rsidRPr="006E6BAD">
        <w:rPr>
          <w:rFonts w:ascii="Tahoma" w:hAnsi="Tahoma" w:cs="Tahoma"/>
          <w:sz w:val="22"/>
          <w:szCs w:val="22"/>
          <w:lang w:val="de-DE"/>
        </w:rPr>
        <w:t>1</w:t>
      </w:r>
      <w:r w:rsidR="00DA4D52" w:rsidRPr="006E6BAD">
        <w:rPr>
          <w:rFonts w:ascii="Tahoma" w:hAnsi="Tahoma" w:cs="Tahoma"/>
          <w:sz w:val="22"/>
          <w:szCs w:val="22"/>
          <w:lang w:val="de-DE"/>
        </w:rPr>
        <w:t>0</w:t>
      </w:r>
      <w:r w:rsidR="009C36A9" w:rsidRPr="006E6BAD">
        <w:rPr>
          <w:rFonts w:ascii="Tahoma" w:hAnsi="Tahoma" w:cs="Tahoma"/>
          <w:sz w:val="22"/>
          <w:szCs w:val="22"/>
          <w:lang w:val="de-DE"/>
        </w:rPr>
        <w:t xml:space="preserve">. September bis </w:t>
      </w:r>
      <w:r w:rsidR="00DA4D52" w:rsidRPr="006E6BAD">
        <w:rPr>
          <w:rFonts w:ascii="Tahoma" w:hAnsi="Tahoma" w:cs="Tahoma"/>
          <w:sz w:val="22"/>
          <w:szCs w:val="22"/>
          <w:lang w:val="de-DE"/>
        </w:rPr>
        <w:t>2</w:t>
      </w:r>
      <w:r w:rsidR="009C36A9" w:rsidRPr="006E6BAD">
        <w:rPr>
          <w:rFonts w:ascii="Tahoma" w:hAnsi="Tahoma" w:cs="Tahoma"/>
          <w:sz w:val="22"/>
          <w:szCs w:val="22"/>
          <w:lang w:val="de-DE"/>
        </w:rPr>
        <w:t>. Oktober 202</w:t>
      </w:r>
      <w:r w:rsidR="00DA4D52" w:rsidRPr="006E6BAD">
        <w:rPr>
          <w:rFonts w:ascii="Tahoma" w:hAnsi="Tahoma" w:cs="Tahoma"/>
          <w:sz w:val="22"/>
          <w:szCs w:val="22"/>
          <w:lang w:val="de-DE"/>
        </w:rPr>
        <w:t>2</w:t>
      </w:r>
      <w:r w:rsidR="00D814CB" w:rsidRPr="006E6BAD">
        <w:rPr>
          <w:rFonts w:ascii="Tahoma" w:hAnsi="Tahoma" w:cs="Tahoma"/>
          <w:sz w:val="22"/>
          <w:szCs w:val="22"/>
          <w:lang w:val="de-DE"/>
        </w:rPr>
        <w:t>)</w:t>
      </w:r>
    </w:p>
    <w:p w14:paraId="0EDC1E08" w14:textId="47D0977F" w:rsidR="00ED204E" w:rsidRPr="006E6BAD" w:rsidRDefault="00D814CB" w:rsidP="00297428">
      <w:pPr>
        <w:ind w:left="360"/>
        <w:jc w:val="both"/>
        <w:rPr>
          <w:rFonts w:ascii="Tahoma" w:hAnsi="Tahoma" w:cs="Tahoma"/>
          <w:sz w:val="22"/>
          <w:szCs w:val="22"/>
          <w:lang w:eastAsia="en-US"/>
        </w:rPr>
      </w:pPr>
      <w:r w:rsidRPr="006E6BAD">
        <w:rPr>
          <w:rFonts w:ascii="Tahoma" w:hAnsi="Tahoma" w:cs="Tahoma"/>
          <w:sz w:val="22"/>
          <w:szCs w:val="22"/>
          <w:lang w:eastAsia="en-US"/>
        </w:rPr>
        <w:t>Kunstinteressierte beobachten live Steinmetze, Bildhauer, Holzschnitzer, Maler, Töpfer und Drechsler bei ihrer Arbeit. Die außergewöhnliche Ausstellung findet am Schönjoch auf 2.440 Metern statt</w:t>
      </w:r>
      <w:r w:rsidR="00706F2C" w:rsidRPr="006E6BAD">
        <w:rPr>
          <w:rFonts w:ascii="Tahoma" w:hAnsi="Tahoma" w:cs="Tahoma"/>
          <w:sz w:val="22"/>
          <w:szCs w:val="22"/>
          <w:lang w:eastAsia="en-US"/>
        </w:rPr>
        <w:t>.</w:t>
      </w:r>
      <w:r w:rsidR="00ED204E" w:rsidRPr="006E6BAD">
        <w:rPr>
          <w:rFonts w:ascii="Tahoma" w:hAnsi="Tahoma" w:cs="Tahoma"/>
          <w:sz w:val="22"/>
          <w:szCs w:val="22"/>
          <w:lang w:eastAsia="en-US"/>
        </w:rPr>
        <w:t xml:space="preserve"> </w:t>
      </w:r>
      <w:r w:rsidR="001B1134" w:rsidRPr="006E6BAD">
        <w:rPr>
          <w:rFonts w:ascii="Tahoma" w:hAnsi="Tahoma" w:cs="Tahoma"/>
          <w:sz w:val="22"/>
          <w:szCs w:val="22"/>
          <w:lang w:eastAsia="en-US"/>
        </w:rPr>
        <w:t xml:space="preserve">Tipp für Souvenirjäger: </w:t>
      </w:r>
      <w:r w:rsidR="00ED204E" w:rsidRPr="006E6BAD">
        <w:rPr>
          <w:rFonts w:ascii="Tahoma" w:hAnsi="Tahoma" w:cs="Tahoma"/>
          <w:sz w:val="22"/>
          <w:szCs w:val="22"/>
          <w:lang w:eastAsia="en-US"/>
        </w:rPr>
        <w:t>Vom 1</w:t>
      </w:r>
      <w:r w:rsidR="00DA4D52" w:rsidRPr="006E6BAD">
        <w:rPr>
          <w:rFonts w:ascii="Tahoma" w:hAnsi="Tahoma" w:cs="Tahoma"/>
          <w:sz w:val="22"/>
          <w:szCs w:val="22"/>
          <w:lang w:eastAsia="en-US"/>
        </w:rPr>
        <w:t>7</w:t>
      </w:r>
      <w:r w:rsidR="00ED204E" w:rsidRPr="006E6BAD">
        <w:rPr>
          <w:rFonts w:ascii="Tahoma" w:hAnsi="Tahoma" w:cs="Tahoma"/>
          <w:sz w:val="22"/>
          <w:szCs w:val="22"/>
          <w:lang w:eastAsia="en-US"/>
        </w:rPr>
        <w:t xml:space="preserve">. September bis </w:t>
      </w:r>
      <w:r w:rsidR="00DA4D52" w:rsidRPr="006E6BAD">
        <w:rPr>
          <w:rFonts w:ascii="Tahoma" w:hAnsi="Tahoma" w:cs="Tahoma"/>
          <w:sz w:val="22"/>
          <w:szCs w:val="22"/>
          <w:lang w:eastAsia="en-US"/>
        </w:rPr>
        <w:t>9</w:t>
      </w:r>
      <w:r w:rsidR="00ED204E" w:rsidRPr="006E6BAD">
        <w:rPr>
          <w:rFonts w:ascii="Tahoma" w:hAnsi="Tahoma" w:cs="Tahoma"/>
          <w:sz w:val="22"/>
          <w:szCs w:val="22"/>
          <w:lang w:eastAsia="en-US"/>
        </w:rPr>
        <w:t xml:space="preserve">. Oktober bieten zahlreiche Hütten allerlei Kunsthandwerk auch zum Verkauf an.  </w:t>
      </w:r>
    </w:p>
    <w:bookmarkEnd w:id="0"/>
    <w:p w14:paraId="5A94A4DD" w14:textId="109BEDA3" w:rsidR="007E1994" w:rsidRPr="006E6BAD" w:rsidRDefault="007E1994" w:rsidP="00297428">
      <w:pPr>
        <w:jc w:val="both"/>
        <w:rPr>
          <w:rFonts w:ascii="Tahoma" w:hAnsi="Tahoma" w:cs="Tahoma"/>
          <w:strike/>
          <w:sz w:val="22"/>
          <w:szCs w:val="22"/>
        </w:rPr>
      </w:pPr>
    </w:p>
    <w:p w14:paraId="14A84EFA" w14:textId="1EF2A038" w:rsidR="007E2A2D" w:rsidRPr="006E6BAD" w:rsidRDefault="00B400AB" w:rsidP="00A76824">
      <w:pPr>
        <w:jc w:val="both"/>
        <w:rPr>
          <w:rFonts w:ascii="Tahoma" w:hAnsi="Tahoma" w:cs="Tahoma"/>
          <w:sz w:val="22"/>
          <w:szCs w:val="22"/>
          <w:lang w:eastAsia="en-US"/>
        </w:rPr>
      </w:pPr>
      <w:r w:rsidRPr="006E6BAD">
        <w:rPr>
          <w:rFonts w:ascii="Tahoma" w:hAnsi="Tahoma" w:cs="Tahoma"/>
          <w:sz w:val="22"/>
          <w:szCs w:val="22"/>
          <w:lang w:eastAsia="en-US"/>
        </w:rPr>
        <w:lastRenderedPageBreak/>
        <w:t xml:space="preserve">Informationen zu weiteren Events, Veranstaltungen und Feste in der Region unter </w:t>
      </w:r>
      <w:hyperlink r:id="rId13" w:history="1">
        <w:r w:rsidRPr="006E6BAD">
          <w:rPr>
            <w:rStyle w:val="Hyperlink"/>
            <w:rFonts w:ascii="Tahoma" w:eastAsia="Calibri" w:hAnsi="Tahoma" w:cs="Tahoma"/>
            <w:b w:val="0"/>
            <w:bCs/>
            <w:color w:val="0000FF"/>
            <w:sz w:val="22"/>
            <w:szCs w:val="22"/>
            <w:lang w:val="de-AT"/>
          </w:rPr>
          <w:t>www.serfaus-fiss-ladis.at/de/News-Events/Veranstaltungskalender</w:t>
        </w:r>
      </w:hyperlink>
      <w:r w:rsidRPr="006E6BAD">
        <w:rPr>
          <w:rFonts w:ascii="Tahoma" w:hAnsi="Tahoma" w:cs="Tahoma"/>
          <w:sz w:val="22"/>
          <w:szCs w:val="22"/>
          <w:lang w:eastAsia="en-US"/>
        </w:rPr>
        <w:t>.</w:t>
      </w:r>
    </w:p>
    <w:p w14:paraId="5CF94591" w14:textId="76B9020A" w:rsidR="00A76824" w:rsidRPr="006E6BAD" w:rsidRDefault="00A76824" w:rsidP="00A76824">
      <w:pPr>
        <w:jc w:val="both"/>
        <w:rPr>
          <w:rFonts w:ascii="Tahoma" w:hAnsi="Tahoma" w:cs="Tahoma"/>
          <w:sz w:val="22"/>
          <w:szCs w:val="22"/>
          <w:lang w:eastAsia="en-US"/>
        </w:rPr>
      </w:pPr>
    </w:p>
    <w:p w14:paraId="3290290D" w14:textId="77777777" w:rsidR="00892B3A" w:rsidRPr="006E6BAD" w:rsidRDefault="00892B3A" w:rsidP="00A76824">
      <w:pPr>
        <w:jc w:val="both"/>
        <w:rPr>
          <w:rFonts w:ascii="Tahoma" w:hAnsi="Tahoma" w:cs="Tahoma"/>
          <w:sz w:val="22"/>
          <w:szCs w:val="22"/>
          <w:lang w:eastAsia="en-US"/>
        </w:rPr>
      </w:pPr>
    </w:p>
    <w:p w14:paraId="17EA9341" w14:textId="77777777" w:rsidR="000E4AFF" w:rsidRPr="006E6BAD" w:rsidRDefault="000E4AFF" w:rsidP="00297428">
      <w:pPr>
        <w:jc w:val="both"/>
        <w:rPr>
          <w:rFonts w:ascii="Tahoma" w:hAnsi="Tahoma" w:cs="Tahoma"/>
          <w:b/>
          <w:color w:val="000000"/>
          <w:sz w:val="22"/>
          <w:szCs w:val="22"/>
        </w:rPr>
      </w:pPr>
      <w:r w:rsidRPr="006E6BAD">
        <w:rPr>
          <w:rFonts w:ascii="Tahoma" w:hAnsi="Tahoma" w:cs="Tahoma"/>
          <w:b/>
          <w:color w:val="000000"/>
          <w:sz w:val="22"/>
          <w:szCs w:val="22"/>
        </w:rPr>
        <w:t>UNTERKÜNFTE</w:t>
      </w:r>
    </w:p>
    <w:p w14:paraId="1D1FF490" w14:textId="425393BF" w:rsidR="00C82236" w:rsidRPr="006E6BAD" w:rsidRDefault="000E4AFF" w:rsidP="00297428">
      <w:pPr>
        <w:jc w:val="both"/>
        <w:rPr>
          <w:rFonts w:ascii="Tahoma" w:hAnsi="Tahoma" w:cs="Tahoma"/>
          <w:color w:val="000000"/>
          <w:sz w:val="22"/>
          <w:szCs w:val="22"/>
        </w:rPr>
      </w:pPr>
      <w:r w:rsidRPr="006E6BAD">
        <w:rPr>
          <w:rFonts w:ascii="Tahoma" w:hAnsi="Tahoma" w:cs="Tahoma"/>
          <w:color w:val="000000"/>
          <w:sz w:val="22"/>
          <w:szCs w:val="22"/>
        </w:rPr>
        <w:t xml:space="preserve">In Serfaus-Fiss-Ladis gibt es ein großes Angebot an Unterkünften: Privatbetriebe, Pensionen, Hotels </w:t>
      </w:r>
      <w:proofErr w:type="spellStart"/>
      <w:r w:rsidRPr="006E6BAD">
        <w:rPr>
          <w:rFonts w:ascii="Tahoma" w:hAnsi="Tahoma" w:cs="Tahoma"/>
          <w:color w:val="000000"/>
          <w:sz w:val="22"/>
          <w:szCs w:val="22"/>
        </w:rPr>
        <w:t>Garnis</w:t>
      </w:r>
      <w:proofErr w:type="spellEnd"/>
      <w:r w:rsidRPr="006E6BAD">
        <w:rPr>
          <w:rFonts w:ascii="Tahoma" w:hAnsi="Tahoma" w:cs="Tahoma"/>
          <w:color w:val="000000"/>
          <w:sz w:val="22"/>
          <w:szCs w:val="22"/>
        </w:rPr>
        <w:t xml:space="preserve">, Ferienwohnungen, exklusive Chalets und Hotels in verschiedenen Kategorien. Einige der Hotels haben exklusive Wellness &amp; </w:t>
      </w:r>
      <w:proofErr w:type="spellStart"/>
      <w:r w:rsidRPr="006E6BAD">
        <w:rPr>
          <w:rFonts w:ascii="Tahoma" w:hAnsi="Tahoma" w:cs="Tahoma"/>
          <w:color w:val="000000"/>
          <w:sz w:val="22"/>
          <w:szCs w:val="22"/>
        </w:rPr>
        <w:t>Spa</w:t>
      </w:r>
      <w:proofErr w:type="spellEnd"/>
      <w:r w:rsidRPr="006E6BAD">
        <w:rPr>
          <w:rFonts w:ascii="Tahoma" w:hAnsi="Tahoma" w:cs="Tahoma"/>
          <w:color w:val="000000"/>
          <w:sz w:val="22"/>
          <w:szCs w:val="22"/>
        </w:rPr>
        <w:t>-Areale, andere sind spezielle Familien- und/oder Kinderhotels.</w:t>
      </w:r>
      <w:r w:rsidR="00C82236" w:rsidRPr="006E6BAD">
        <w:rPr>
          <w:rFonts w:ascii="Tahoma" w:hAnsi="Tahoma" w:cs="Tahoma"/>
          <w:color w:val="000000"/>
          <w:sz w:val="22"/>
          <w:szCs w:val="22"/>
        </w:rPr>
        <w:t xml:space="preserve"> </w:t>
      </w:r>
      <w:r w:rsidR="005D2C63" w:rsidRPr="006E6BAD">
        <w:rPr>
          <w:rFonts w:ascii="Tahoma" w:hAnsi="Tahoma" w:cs="Tahoma"/>
          <w:color w:val="000000"/>
          <w:sz w:val="22"/>
          <w:szCs w:val="22"/>
        </w:rPr>
        <w:t xml:space="preserve">Tipp: </w:t>
      </w:r>
      <w:r w:rsidR="00804F1B" w:rsidRPr="006E6BAD">
        <w:rPr>
          <w:rFonts w:ascii="Tahoma" w:hAnsi="Tahoma" w:cs="Tahoma"/>
          <w:color w:val="000000"/>
          <w:sz w:val="22"/>
          <w:szCs w:val="22"/>
        </w:rPr>
        <w:t>Bike</w:t>
      </w:r>
      <w:r w:rsidR="005D2C63" w:rsidRPr="006E6BAD">
        <w:rPr>
          <w:rFonts w:ascii="Tahoma" w:hAnsi="Tahoma" w:cs="Tahoma"/>
          <w:color w:val="000000"/>
          <w:sz w:val="22"/>
          <w:szCs w:val="22"/>
        </w:rPr>
        <w:t xml:space="preserve">-Urlauber </w:t>
      </w:r>
      <w:r w:rsidR="00831E34" w:rsidRPr="006E6BAD">
        <w:rPr>
          <w:rFonts w:ascii="Tahoma" w:hAnsi="Tahoma" w:cs="Tahoma"/>
          <w:color w:val="000000"/>
          <w:sz w:val="22"/>
          <w:szCs w:val="22"/>
        </w:rPr>
        <w:t>wählen einfach ihre bevorzugte Bleibe aus einer Liste mit</w:t>
      </w:r>
      <w:r w:rsidR="005D2C63" w:rsidRPr="006E6BAD">
        <w:rPr>
          <w:rFonts w:ascii="Tahoma" w:hAnsi="Tahoma" w:cs="Tahoma"/>
          <w:color w:val="000000"/>
          <w:sz w:val="22"/>
          <w:szCs w:val="22"/>
        </w:rPr>
        <w:t xml:space="preserve"> </w:t>
      </w:r>
      <w:r w:rsidR="00C82236" w:rsidRPr="006E6BAD">
        <w:rPr>
          <w:rFonts w:ascii="Tahoma" w:hAnsi="Tahoma" w:cs="Tahoma"/>
          <w:color w:val="000000"/>
          <w:sz w:val="22"/>
          <w:szCs w:val="22"/>
        </w:rPr>
        <w:t>zertifizierte</w:t>
      </w:r>
      <w:r w:rsidR="00831E34" w:rsidRPr="006E6BAD">
        <w:rPr>
          <w:rFonts w:ascii="Tahoma" w:hAnsi="Tahoma" w:cs="Tahoma"/>
          <w:color w:val="000000"/>
          <w:sz w:val="22"/>
          <w:szCs w:val="22"/>
        </w:rPr>
        <w:t>n</w:t>
      </w:r>
      <w:r w:rsidR="00C82236" w:rsidRPr="006E6BAD">
        <w:rPr>
          <w:rFonts w:ascii="Tahoma" w:hAnsi="Tahoma" w:cs="Tahoma"/>
          <w:color w:val="000000"/>
          <w:sz w:val="22"/>
          <w:szCs w:val="22"/>
        </w:rPr>
        <w:t xml:space="preserve"> Rad- und Mountainbike</w:t>
      </w:r>
      <w:r w:rsidR="0084053D" w:rsidRPr="006E6BAD">
        <w:rPr>
          <w:rFonts w:ascii="Tahoma" w:hAnsi="Tahoma" w:cs="Tahoma"/>
          <w:color w:val="000000"/>
          <w:sz w:val="22"/>
          <w:szCs w:val="22"/>
        </w:rPr>
        <w:t>-U</w:t>
      </w:r>
      <w:r w:rsidR="00C82236" w:rsidRPr="006E6BAD">
        <w:rPr>
          <w:rFonts w:ascii="Tahoma" w:hAnsi="Tahoma" w:cs="Tahoma"/>
          <w:color w:val="000000"/>
          <w:sz w:val="22"/>
          <w:szCs w:val="22"/>
        </w:rPr>
        <w:t>nterkünfte</w:t>
      </w:r>
      <w:r w:rsidR="00831E34" w:rsidRPr="006E6BAD">
        <w:rPr>
          <w:rFonts w:ascii="Tahoma" w:hAnsi="Tahoma" w:cs="Tahoma"/>
          <w:color w:val="000000"/>
          <w:sz w:val="22"/>
          <w:szCs w:val="22"/>
        </w:rPr>
        <w:t>n aus und genießen deren</w:t>
      </w:r>
      <w:r w:rsidR="00C82236" w:rsidRPr="006E6BAD">
        <w:rPr>
          <w:rFonts w:ascii="Tahoma" w:hAnsi="Tahoma" w:cs="Tahoma"/>
          <w:color w:val="000000"/>
          <w:sz w:val="22"/>
          <w:szCs w:val="22"/>
        </w:rPr>
        <w:t xml:space="preserve"> </w:t>
      </w:r>
      <w:r w:rsidR="005D2C63" w:rsidRPr="006E6BAD">
        <w:rPr>
          <w:rFonts w:ascii="Tahoma" w:hAnsi="Tahoma" w:cs="Tahoma"/>
          <w:color w:val="000000"/>
          <w:sz w:val="22"/>
          <w:szCs w:val="22"/>
        </w:rPr>
        <w:t>besondere</w:t>
      </w:r>
      <w:r w:rsidR="00831E34" w:rsidRPr="006E6BAD">
        <w:rPr>
          <w:rFonts w:ascii="Tahoma" w:hAnsi="Tahoma" w:cs="Tahoma"/>
          <w:color w:val="000000"/>
          <w:sz w:val="22"/>
          <w:szCs w:val="22"/>
        </w:rPr>
        <w:t>n</w:t>
      </w:r>
      <w:r w:rsidR="005D2C63" w:rsidRPr="006E6BAD">
        <w:rPr>
          <w:rFonts w:ascii="Tahoma" w:hAnsi="Tahoma" w:cs="Tahoma"/>
          <w:color w:val="000000"/>
          <w:sz w:val="22"/>
          <w:szCs w:val="22"/>
        </w:rPr>
        <w:t xml:space="preserve"> Service. </w:t>
      </w:r>
      <w:r w:rsidR="006770FE" w:rsidRPr="006E6BAD">
        <w:rPr>
          <w:rFonts w:ascii="Tahoma" w:hAnsi="Tahoma" w:cs="Tahoma"/>
          <w:color w:val="000000"/>
          <w:sz w:val="22"/>
          <w:szCs w:val="22"/>
        </w:rPr>
        <w:br/>
      </w:r>
    </w:p>
    <w:p w14:paraId="6DF60AE2" w14:textId="6C8CBF44" w:rsidR="004F25F8" w:rsidRPr="006E6BAD" w:rsidRDefault="004F25F8" w:rsidP="00297428">
      <w:pPr>
        <w:jc w:val="both"/>
        <w:rPr>
          <w:rFonts w:ascii="Tahoma" w:hAnsi="Tahoma" w:cs="Tahoma"/>
          <w:color w:val="000000"/>
          <w:sz w:val="22"/>
          <w:szCs w:val="22"/>
        </w:rPr>
      </w:pPr>
    </w:p>
    <w:p w14:paraId="5CDA792D" w14:textId="52116F3D" w:rsidR="000E4AFF" w:rsidRPr="006E6BAD" w:rsidRDefault="000E4AFF" w:rsidP="00297428">
      <w:pPr>
        <w:autoSpaceDE w:val="0"/>
        <w:autoSpaceDN w:val="0"/>
        <w:adjustRightInd w:val="0"/>
        <w:jc w:val="both"/>
        <w:rPr>
          <w:rFonts w:ascii="Tahoma" w:hAnsi="Tahoma" w:cs="Tahoma"/>
          <w:b/>
          <w:bCs/>
          <w:sz w:val="22"/>
          <w:szCs w:val="22"/>
          <w:lang w:eastAsia="en-US"/>
        </w:rPr>
      </w:pPr>
      <w:r w:rsidRPr="006E6BAD">
        <w:rPr>
          <w:rFonts w:ascii="Tahoma" w:hAnsi="Tahoma" w:cs="Tahoma"/>
          <w:b/>
          <w:bCs/>
          <w:sz w:val="22"/>
          <w:szCs w:val="22"/>
          <w:lang w:eastAsia="en-US"/>
        </w:rPr>
        <w:t>ANREISE</w:t>
      </w:r>
    </w:p>
    <w:p w14:paraId="01E5659C" w14:textId="77777777" w:rsidR="00AD0762" w:rsidRPr="006E6BAD" w:rsidRDefault="00AD0762" w:rsidP="00297428">
      <w:pPr>
        <w:autoSpaceDE w:val="0"/>
        <w:autoSpaceDN w:val="0"/>
        <w:adjustRightInd w:val="0"/>
        <w:jc w:val="both"/>
        <w:rPr>
          <w:rFonts w:ascii="Tahoma" w:hAnsi="Tahoma" w:cs="Tahoma"/>
          <w:b/>
          <w:bCs/>
          <w:sz w:val="22"/>
          <w:szCs w:val="22"/>
          <w:lang w:eastAsia="en-US"/>
        </w:rPr>
      </w:pPr>
    </w:p>
    <w:p w14:paraId="44678A90" w14:textId="77777777" w:rsidR="000E4AFF" w:rsidRPr="006E6BAD" w:rsidRDefault="000E4AFF" w:rsidP="00297428">
      <w:pPr>
        <w:pStyle w:val="Listenabsatz"/>
        <w:widowControl/>
        <w:numPr>
          <w:ilvl w:val="0"/>
          <w:numId w:val="5"/>
        </w:numPr>
        <w:suppressAutoHyphens w:val="0"/>
        <w:jc w:val="both"/>
        <w:rPr>
          <w:rFonts w:ascii="Tahoma" w:hAnsi="Tahoma" w:cs="Tahoma"/>
          <w:b/>
          <w:bCs/>
          <w:sz w:val="22"/>
          <w:szCs w:val="22"/>
          <w:lang w:val="de-DE" w:eastAsia="en-US"/>
        </w:rPr>
      </w:pPr>
      <w:r w:rsidRPr="006E6BAD">
        <w:rPr>
          <w:rFonts w:ascii="Tahoma" w:hAnsi="Tahoma" w:cs="Tahoma"/>
          <w:b/>
          <w:bCs/>
          <w:sz w:val="22"/>
          <w:szCs w:val="22"/>
          <w:lang w:val="de-DE" w:eastAsia="en-US"/>
        </w:rPr>
        <w:t>Mit dem Auto aus dem Norden</w:t>
      </w:r>
    </w:p>
    <w:p w14:paraId="533BA0A3" w14:textId="77777777" w:rsidR="000E4AFF" w:rsidRPr="006E6BAD" w:rsidRDefault="000E4AFF" w:rsidP="00297428">
      <w:pPr>
        <w:pStyle w:val="Listenabsatz"/>
        <w:widowControl/>
        <w:suppressAutoHyphens w:val="0"/>
        <w:ind w:left="360"/>
        <w:jc w:val="both"/>
        <w:rPr>
          <w:rFonts w:ascii="Tahoma" w:hAnsi="Tahoma" w:cs="Tahoma"/>
          <w:bCs/>
          <w:color w:val="000000"/>
          <w:sz w:val="22"/>
          <w:szCs w:val="22"/>
          <w:lang w:val="de-DE" w:eastAsia="en-US"/>
        </w:rPr>
      </w:pPr>
      <w:r w:rsidRPr="006E6BAD">
        <w:rPr>
          <w:rFonts w:ascii="Tahoma" w:hAnsi="Tahoma" w:cs="Tahoma"/>
          <w:bCs/>
          <w:sz w:val="22"/>
          <w:szCs w:val="22"/>
          <w:lang w:val="de-DE" w:eastAsia="en-US"/>
        </w:rPr>
        <w:t xml:space="preserve">Über die </w:t>
      </w:r>
      <w:r w:rsidRPr="006E6BAD">
        <w:rPr>
          <w:rFonts w:ascii="Tahoma" w:hAnsi="Tahoma" w:cs="Tahoma"/>
          <w:bCs/>
          <w:color w:val="000000"/>
          <w:sz w:val="22"/>
          <w:szCs w:val="22"/>
          <w:lang w:val="de-DE" w:eastAsia="en-US"/>
        </w:rPr>
        <w:t xml:space="preserve">deutsche Autobahn A7 oder A95 und weiter auf der Fernpassstraße (B179) bis zur vignettenpflichtigen A12 und diese beim Knoten Oberinntal verlassen. Weiter durch den vignettenpflichtigen Landecker Tunnel, der die Autobahn mit der </w:t>
      </w:r>
      <w:proofErr w:type="spellStart"/>
      <w:r w:rsidRPr="006E6BAD">
        <w:rPr>
          <w:rFonts w:ascii="Tahoma" w:hAnsi="Tahoma" w:cs="Tahoma"/>
          <w:bCs/>
          <w:color w:val="000000"/>
          <w:sz w:val="22"/>
          <w:szCs w:val="22"/>
          <w:lang w:val="de-DE" w:eastAsia="en-US"/>
        </w:rPr>
        <w:t>Reschenbundesstraße</w:t>
      </w:r>
      <w:proofErr w:type="spellEnd"/>
      <w:r w:rsidRPr="006E6BAD">
        <w:rPr>
          <w:rFonts w:ascii="Tahoma" w:hAnsi="Tahoma" w:cs="Tahoma"/>
          <w:bCs/>
          <w:color w:val="000000"/>
          <w:sz w:val="22"/>
          <w:szCs w:val="22"/>
          <w:lang w:val="de-DE" w:eastAsia="en-US"/>
        </w:rPr>
        <w:t xml:space="preserve"> verbindet. Anschließend die Ausfahrt Ried im Oberinntal nehmen und der Beschilderung bis Serfaus-Fiss-Ladis folgen.</w:t>
      </w:r>
    </w:p>
    <w:p w14:paraId="318E5D64" w14:textId="77777777" w:rsidR="004F25F8" w:rsidRPr="006E6BAD" w:rsidRDefault="004F25F8" w:rsidP="00297428">
      <w:pPr>
        <w:pStyle w:val="Listenabsatz"/>
        <w:widowControl/>
        <w:suppressAutoHyphens w:val="0"/>
        <w:ind w:left="360"/>
        <w:jc w:val="both"/>
        <w:rPr>
          <w:rFonts w:ascii="Tahoma" w:hAnsi="Tahoma" w:cs="Tahoma"/>
          <w:bCs/>
          <w:color w:val="000000"/>
          <w:sz w:val="22"/>
          <w:szCs w:val="22"/>
          <w:lang w:val="de-DE" w:eastAsia="en-US"/>
        </w:rPr>
      </w:pPr>
    </w:p>
    <w:p w14:paraId="3DA18671" w14:textId="77777777" w:rsidR="000E4AFF" w:rsidRPr="006E6BAD" w:rsidRDefault="000E4AFF" w:rsidP="00297428">
      <w:pPr>
        <w:pStyle w:val="Listenabsatz"/>
        <w:widowControl/>
        <w:numPr>
          <w:ilvl w:val="0"/>
          <w:numId w:val="5"/>
        </w:numPr>
        <w:suppressAutoHyphens w:val="0"/>
        <w:jc w:val="both"/>
        <w:rPr>
          <w:rFonts w:ascii="Tahoma" w:hAnsi="Tahoma" w:cs="Tahoma"/>
          <w:b/>
          <w:bCs/>
          <w:color w:val="000000"/>
          <w:sz w:val="22"/>
          <w:szCs w:val="22"/>
          <w:lang w:val="de-DE" w:eastAsia="en-US"/>
        </w:rPr>
      </w:pPr>
      <w:r w:rsidRPr="006E6BAD">
        <w:rPr>
          <w:rFonts w:ascii="Tahoma" w:hAnsi="Tahoma" w:cs="Tahoma"/>
          <w:b/>
          <w:bCs/>
          <w:color w:val="000000"/>
          <w:sz w:val="22"/>
          <w:szCs w:val="22"/>
          <w:lang w:val="de-DE" w:eastAsia="en-US"/>
        </w:rPr>
        <w:t>Mit dem Auto über Kufstein und Innsbruck</w:t>
      </w:r>
    </w:p>
    <w:p w14:paraId="6DEDFCFE" w14:textId="41AE4E12" w:rsidR="004E2FB4" w:rsidRPr="006E6BAD" w:rsidRDefault="000E4AFF" w:rsidP="00297428">
      <w:pPr>
        <w:pStyle w:val="Listenabsatz"/>
        <w:widowControl/>
        <w:suppressAutoHyphens w:val="0"/>
        <w:ind w:left="360"/>
        <w:jc w:val="both"/>
        <w:rPr>
          <w:rFonts w:ascii="Tahoma" w:hAnsi="Tahoma" w:cs="Tahoma"/>
          <w:bCs/>
          <w:color w:val="000000"/>
          <w:sz w:val="22"/>
          <w:szCs w:val="22"/>
          <w:lang w:val="de-DE" w:eastAsia="en-US"/>
        </w:rPr>
      </w:pPr>
      <w:r w:rsidRPr="006E6BAD">
        <w:rPr>
          <w:rFonts w:ascii="Tahoma" w:hAnsi="Tahoma" w:cs="Tahoma"/>
          <w:bCs/>
          <w:color w:val="000000"/>
          <w:sz w:val="22"/>
          <w:szCs w:val="22"/>
          <w:lang w:val="de-DE" w:eastAsia="en-US"/>
        </w:rPr>
        <w:t xml:space="preserve">Die Inntalautobahn A12 beim Knoten Oberinntal verlassen und weiter durch den vignettenpflichtigen Landecker Tunnel, der die Autobahn mit der </w:t>
      </w:r>
      <w:proofErr w:type="spellStart"/>
      <w:r w:rsidRPr="006E6BAD">
        <w:rPr>
          <w:rFonts w:ascii="Tahoma" w:hAnsi="Tahoma" w:cs="Tahoma"/>
          <w:bCs/>
          <w:color w:val="000000"/>
          <w:sz w:val="22"/>
          <w:szCs w:val="22"/>
          <w:lang w:val="de-DE" w:eastAsia="en-US"/>
        </w:rPr>
        <w:t>Reschenbundesstraße</w:t>
      </w:r>
      <w:proofErr w:type="spellEnd"/>
      <w:r w:rsidRPr="006E6BAD">
        <w:rPr>
          <w:rFonts w:ascii="Tahoma" w:hAnsi="Tahoma" w:cs="Tahoma"/>
          <w:bCs/>
          <w:color w:val="000000"/>
          <w:sz w:val="22"/>
          <w:szCs w:val="22"/>
          <w:lang w:val="de-DE" w:eastAsia="en-US"/>
        </w:rPr>
        <w:t xml:space="preserve"> verbindet. Anschließend die Ausfahrt Ried im Oberinntal nehmen und der Beschilderung bis Serfaus-Fiss-Ladis folgen.</w:t>
      </w:r>
    </w:p>
    <w:p w14:paraId="16159B8A" w14:textId="77777777" w:rsidR="004E2FB4" w:rsidRPr="006E6BAD" w:rsidRDefault="004E2FB4" w:rsidP="00297428">
      <w:pPr>
        <w:pStyle w:val="Listenabsatz"/>
        <w:widowControl/>
        <w:suppressAutoHyphens w:val="0"/>
        <w:ind w:left="360"/>
        <w:jc w:val="both"/>
        <w:rPr>
          <w:rFonts w:ascii="Tahoma" w:hAnsi="Tahoma" w:cs="Tahoma"/>
          <w:bCs/>
          <w:color w:val="000000"/>
          <w:sz w:val="22"/>
          <w:szCs w:val="22"/>
          <w:lang w:val="de-DE" w:eastAsia="en-US"/>
        </w:rPr>
      </w:pPr>
    </w:p>
    <w:p w14:paraId="42C08C9A" w14:textId="77777777" w:rsidR="000E4AFF" w:rsidRPr="006E6BAD" w:rsidRDefault="000E4AFF" w:rsidP="00297428">
      <w:pPr>
        <w:pStyle w:val="Listenabsatz"/>
        <w:widowControl/>
        <w:numPr>
          <w:ilvl w:val="0"/>
          <w:numId w:val="5"/>
        </w:numPr>
        <w:suppressAutoHyphens w:val="0"/>
        <w:jc w:val="both"/>
        <w:rPr>
          <w:rFonts w:ascii="Tahoma" w:hAnsi="Tahoma" w:cs="Tahoma"/>
          <w:b/>
          <w:bCs/>
          <w:color w:val="000000"/>
          <w:sz w:val="22"/>
          <w:szCs w:val="22"/>
          <w:lang w:val="de-DE" w:eastAsia="en-US"/>
        </w:rPr>
      </w:pPr>
      <w:r w:rsidRPr="006E6BAD">
        <w:rPr>
          <w:rFonts w:ascii="Tahoma" w:hAnsi="Tahoma" w:cs="Tahoma"/>
          <w:b/>
          <w:bCs/>
          <w:color w:val="000000"/>
          <w:sz w:val="22"/>
          <w:szCs w:val="22"/>
          <w:lang w:val="de-DE" w:eastAsia="en-US"/>
        </w:rPr>
        <w:t xml:space="preserve">Mit dem Auto aus der Schweiz </w:t>
      </w:r>
      <w:proofErr w:type="gramStart"/>
      <w:r w:rsidRPr="006E6BAD">
        <w:rPr>
          <w:rFonts w:ascii="Tahoma" w:hAnsi="Tahoma" w:cs="Tahoma"/>
          <w:b/>
          <w:bCs/>
          <w:color w:val="000000"/>
          <w:sz w:val="22"/>
          <w:szCs w:val="22"/>
          <w:lang w:val="de-DE" w:eastAsia="en-US"/>
        </w:rPr>
        <w:t>über den Arlberg</w:t>
      </w:r>
      <w:proofErr w:type="gramEnd"/>
    </w:p>
    <w:p w14:paraId="6FDECDFA" w14:textId="77777777" w:rsidR="000E4AFF" w:rsidRPr="006E6BAD" w:rsidRDefault="000E4AFF" w:rsidP="00297428">
      <w:pPr>
        <w:pStyle w:val="Listenabsatz"/>
        <w:widowControl/>
        <w:suppressAutoHyphens w:val="0"/>
        <w:ind w:left="360"/>
        <w:jc w:val="both"/>
        <w:rPr>
          <w:rFonts w:ascii="Tahoma" w:hAnsi="Tahoma" w:cs="Tahoma"/>
          <w:bCs/>
          <w:sz w:val="22"/>
          <w:szCs w:val="22"/>
          <w:lang w:val="de-DE" w:eastAsia="en-US"/>
        </w:rPr>
      </w:pPr>
      <w:r w:rsidRPr="006E6BAD">
        <w:rPr>
          <w:rFonts w:ascii="Tahoma" w:hAnsi="Tahoma" w:cs="Tahoma"/>
          <w:bCs/>
          <w:color w:val="000000"/>
          <w:sz w:val="22"/>
          <w:szCs w:val="22"/>
          <w:lang w:val="de-DE" w:eastAsia="en-US"/>
        </w:rPr>
        <w:t xml:space="preserve">Wer aus der Schweiz kommt, folgt der A3 nach Feldkirch oder der A1 nach Lustenau und Dornbirn und fährt weiter auf der vignettenpflichtigen A14 Richtung Innsbruck. Die Arlbergschnellstraße (S16) führt durch den Arlbergtunnel bis zur A12. Diese beim Knoten Oberinntal verlassen und weiter durch den vignettenpflichtigen Landecker Tunnel, der </w:t>
      </w:r>
      <w:r w:rsidRPr="006E6BAD">
        <w:rPr>
          <w:rFonts w:ascii="Tahoma" w:hAnsi="Tahoma" w:cs="Tahoma"/>
          <w:bCs/>
          <w:sz w:val="22"/>
          <w:szCs w:val="22"/>
          <w:lang w:val="de-DE" w:eastAsia="en-US"/>
        </w:rPr>
        <w:t xml:space="preserve">die Autobahn mit der </w:t>
      </w:r>
      <w:proofErr w:type="spellStart"/>
      <w:r w:rsidRPr="006E6BAD">
        <w:rPr>
          <w:rFonts w:ascii="Tahoma" w:hAnsi="Tahoma" w:cs="Tahoma"/>
          <w:bCs/>
          <w:sz w:val="22"/>
          <w:szCs w:val="22"/>
          <w:lang w:val="de-DE" w:eastAsia="en-US"/>
        </w:rPr>
        <w:t>Reschenbundesstraße</w:t>
      </w:r>
      <w:proofErr w:type="spellEnd"/>
      <w:r w:rsidRPr="006E6BAD">
        <w:rPr>
          <w:rFonts w:ascii="Tahoma" w:hAnsi="Tahoma" w:cs="Tahoma"/>
          <w:bCs/>
          <w:sz w:val="22"/>
          <w:szCs w:val="22"/>
          <w:lang w:val="de-DE" w:eastAsia="en-US"/>
        </w:rPr>
        <w:t xml:space="preserve"> verbindet. Anschließend die Ausfahrt Ried im Oberinntal nehmen und der Beschilderung bis Serfaus-Fiss-Ladis folgen.</w:t>
      </w:r>
    </w:p>
    <w:p w14:paraId="5190EE73" w14:textId="77777777" w:rsidR="00BB4406" w:rsidRPr="006E6BAD" w:rsidRDefault="00BB4406" w:rsidP="00297428">
      <w:pPr>
        <w:pStyle w:val="Listenabsatz"/>
        <w:widowControl/>
        <w:suppressAutoHyphens w:val="0"/>
        <w:ind w:left="360"/>
        <w:jc w:val="both"/>
        <w:rPr>
          <w:rFonts w:ascii="Tahoma" w:hAnsi="Tahoma" w:cs="Tahoma"/>
          <w:bCs/>
          <w:sz w:val="22"/>
          <w:szCs w:val="22"/>
          <w:lang w:val="de-DE" w:eastAsia="en-US"/>
        </w:rPr>
      </w:pPr>
    </w:p>
    <w:p w14:paraId="40188AB8" w14:textId="77777777" w:rsidR="000E4AFF" w:rsidRPr="006E6BAD" w:rsidRDefault="000E4AFF" w:rsidP="00297428">
      <w:pPr>
        <w:pStyle w:val="Listenabsatz"/>
        <w:widowControl/>
        <w:numPr>
          <w:ilvl w:val="0"/>
          <w:numId w:val="5"/>
        </w:numPr>
        <w:suppressAutoHyphens w:val="0"/>
        <w:jc w:val="both"/>
        <w:rPr>
          <w:rFonts w:ascii="Tahoma" w:hAnsi="Tahoma" w:cs="Tahoma"/>
          <w:b/>
          <w:bCs/>
          <w:sz w:val="22"/>
          <w:szCs w:val="22"/>
          <w:lang w:val="de-DE" w:eastAsia="en-US"/>
        </w:rPr>
      </w:pPr>
      <w:r w:rsidRPr="006E6BAD">
        <w:rPr>
          <w:rFonts w:ascii="Tahoma" w:hAnsi="Tahoma" w:cs="Tahoma"/>
          <w:b/>
          <w:bCs/>
          <w:sz w:val="22"/>
          <w:szCs w:val="22"/>
          <w:lang w:val="de-DE" w:eastAsia="en-US"/>
        </w:rPr>
        <w:t>Mit der Bahn</w:t>
      </w:r>
      <w:r w:rsidRPr="006E6BAD">
        <w:rPr>
          <w:rFonts w:ascii="Tahoma" w:hAnsi="Tahoma" w:cs="Tahoma"/>
          <w:bCs/>
          <w:sz w:val="22"/>
          <w:szCs w:val="22"/>
          <w:lang w:val="de-DE" w:eastAsia="en-US"/>
        </w:rPr>
        <w:t xml:space="preserve"> bis nach Landeck-</w:t>
      </w:r>
      <w:proofErr w:type="spellStart"/>
      <w:r w:rsidRPr="006E6BAD">
        <w:rPr>
          <w:rFonts w:ascii="Tahoma" w:hAnsi="Tahoma" w:cs="Tahoma"/>
          <w:bCs/>
          <w:sz w:val="22"/>
          <w:szCs w:val="22"/>
          <w:lang w:val="de-DE" w:eastAsia="en-US"/>
        </w:rPr>
        <w:t>Zams</w:t>
      </w:r>
      <w:proofErr w:type="spellEnd"/>
      <w:r w:rsidRPr="006E6BAD">
        <w:rPr>
          <w:rFonts w:ascii="Tahoma" w:hAnsi="Tahoma" w:cs="Tahoma"/>
          <w:bCs/>
          <w:sz w:val="22"/>
          <w:szCs w:val="22"/>
          <w:lang w:val="de-DE" w:eastAsia="en-US"/>
        </w:rPr>
        <w:t>. Am Bahnhof wartet bereits der Linienbus nach Serfaus, Fiss oder Ladis.</w:t>
      </w:r>
    </w:p>
    <w:p w14:paraId="088E7FA0" w14:textId="77777777" w:rsidR="00BB4406" w:rsidRPr="006E6BAD" w:rsidRDefault="00BB4406" w:rsidP="00297428">
      <w:pPr>
        <w:pStyle w:val="Listenabsatz"/>
        <w:widowControl/>
        <w:suppressAutoHyphens w:val="0"/>
        <w:ind w:left="360"/>
        <w:jc w:val="both"/>
        <w:rPr>
          <w:rFonts w:ascii="Tahoma" w:hAnsi="Tahoma" w:cs="Tahoma"/>
          <w:b/>
          <w:bCs/>
          <w:sz w:val="22"/>
          <w:szCs w:val="22"/>
          <w:lang w:val="de-DE" w:eastAsia="en-US"/>
        </w:rPr>
      </w:pPr>
    </w:p>
    <w:p w14:paraId="59361B66" w14:textId="3F7B1638" w:rsidR="000E4AFF" w:rsidRPr="006E6BAD" w:rsidRDefault="000E4AFF" w:rsidP="000849D1">
      <w:pPr>
        <w:pStyle w:val="Listenabsatz"/>
        <w:widowControl/>
        <w:numPr>
          <w:ilvl w:val="0"/>
          <w:numId w:val="5"/>
        </w:numPr>
        <w:suppressAutoHyphens w:val="0"/>
        <w:jc w:val="both"/>
        <w:rPr>
          <w:rFonts w:ascii="Tahoma" w:hAnsi="Tahoma" w:cs="Tahoma"/>
          <w:b/>
          <w:bCs/>
          <w:sz w:val="22"/>
          <w:szCs w:val="22"/>
          <w:lang w:val="de-DE" w:eastAsia="en-US"/>
        </w:rPr>
      </w:pPr>
      <w:r w:rsidRPr="006E6BAD">
        <w:rPr>
          <w:rFonts w:ascii="Tahoma" w:hAnsi="Tahoma" w:cs="Tahoma"/>
          <w:b/>
          <w:bCs/>
          <w:sz w:val="22"/>
          <w:szCs w:val="22"/>
          <w:lang w:val="de-DE" w:eastAsia="en-US"/>
        </w:rPr>
        <w:t xml:space="preserve">Mit dem Flugzeug </w:t>
      </w:r>
      <w:r w:rsidRPr="006E6BAD">
        <w:rPr>
          <w:rFonts w:ascii="Tahoma" w:hAnsi="Tahoma" w:cs="Tahoma"/>
          <w:bCs/>
          <w:sz w:val="22"/>
          <w:szCs w:val="22"/>
          <w:lang w:val="de-DE" w:eastAsia="en-US"/>
        </w:rPr>
        <w:t xml:space="preserve">nach Innsbruck (90 km), München (220 km) oder Zürich (242 km). Weiter geht es mit Bus, Bahn oder Flughafentaxt. </w:t>
      </w:r>
    </w:p>
    <w:p w14:paraId="2C3B7420" w14:textId="32FC0A0C" w:rsidR="005721C7" w:rsidRPr="006E6BAD" w:rsidRDefault="005721C7" w:rsidP="00297428">
      <w:pPr>
        <w:autoSpaceDE w:val="0"/>
        <w:autoSpaceDN w:val="0"/>
        <w:adjustRightInd w:val="0"/>
        <w:jc w:val="both"/>
        <w:rPr>
          <w:rFonts w:ascii="Tahoma" w:hAnsi="Tahoma" w:cs="Tahoma"/>
          <w:b/>
          <w:color w:val="000000"/>
          <w:sz w:val="22"/>
          <w:szCs w:val="22"/>
          <w:lang w:eastAsia="en-US"/>
        </w:rPr>
      </w:pPr>
    </w:p>
    <w:p w14:paraId="0BC608D3" w14:textId="0760EB9C" w:rsidR="000E4AFF" w:rsidRPr="006E6BAD" w:rsidRDefault="000E4AFF" w:rsidP="00297428">
      <w:pPr>
        <w:autoSpaceDE w:val="0"/>
        <w:autoSpaceDN w:val="0"/>
        <w:adjustRightInd w:val="0"/>
        <w:jc w:val="both"/>
        <w:rPr>
          <w:rFonts w:ascii="Tahoma" w:hAnsi="Tahoma" w:cs="Tahoma"/>
          <w:b/>
          <w:color w:val="000000"/>
          <w:sz w:val="22"/>
          <w:szCs w:val="22"/>
          <w:lang w:eastAsia="en-US"/>
        </w:rPr>
      </w:pPr>
      <w:r w:rsidRPr="006E6BAD">
        <w:rPr>
          <w:rFonts w:ascii="Tahoma" w:hAnsi="Tahoma" w:cs="Tahoma"/>
          <w:b/>
          <w:color w:val="000000"/>
          <w:sz w:val="22"/>
          <w:szCs w:val="22"/>
          <w:lang w:eastAsia="en-US"/>
        </w:rPr>
        <w:t>Für weitere Inf</w:t>
      </w:r>
      <w:bookmarkStart w:id="1" w:name="_GoBack"/>
      <w:bookmarkEnd w:id="1"/>
      <w:r w:rsidRPr="006E6BAD">
        <w:rPr>
          <w:rFonts w:ascii="Tahoma" w:hAnsi="Tahoma" w:cs="Tahoma"/>
          <w:b/>
          <w:color w:val="000000"/>
          <w:sz w:val="22"/>
          <w:szCs w:val="22"/>
          <w:lang w:eastAsia="en-US"/>
        </w:rPr>
        <w:t>ormationen:</w:t>
      </w:r>
    </w:p>
    <w:p w14:paraId="474D484A" w14:textId="77777777" w:rsidR="000E4AFF" w:rsidRPr="006E6BAD" w:rsidRDefault="000E4AFF" w:rsidP="00297428">
      <w:pPr>
        <w:autoSpaceDE w:val="0"/>
        <w:autoSpaceDN w:val="0"/>
        <w:adjustRightInd w:val="0"/>
        <w:jc w:val="both"/>
        <w:rPr>
          <w:rFonts w:ascii="Tahoma" w:hAnsi="Tahoma" w:cs="Tahoma"/>
          <w:b/>
          <w:color w:val="000000"/>
          <w:sz w:val="22"/>
          <w:szCs w:val="22"/>
          <w:lang w:eastAsia="en-US"/>
        </w:rPr>
      </w:pPr>
    </w:p>
    <w:p w14:paraId="7ADB1D37" w14:textId="2F874F0C" w:rsidR="000E4AFF" w:rsidRPr="006E6BAD" w:rsidRDefault="00320D37" w:rsidP="00297428">
      <w:pPr>
        <w:autoSpaceDE w:val="0"/>
        <w:autoSpaceDN w:val="0"/>
        <w:adjustRightInd w:val="0"/>
        <w:jc w:val="both"/>
        <w:rPr>
          <w:rFonts w:ascii="Tahoma" w:hAnsi="Tahoma" w:cs="Tahoma"/>
          <w:sz w:val="22"/>
          <w:szCs w:val="22"/>
          <w:lang w:eastAsia="en-US"/>
        </w:rPr>
      </w:pPr>
      <w:r w:rsidRPr="006E6BAD">
        <w:rPr>
          <w:rFonts w:ascii="Tahoma" w:hAnsi="Tahoma" w:cs="Tahoma"/>
          <w:sz w:val="22"/>
          <w:szCs w:val="22"/>
          <w:lang w:eastAsia="en-US"/>
        </w:rPr>
        <w:t>Vanessa Lindner</w:t>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t>Alexandra Hangl</w:t>
      </w:r>
    </w:p>
    <w:p w14:paraId="42FCBB1F" w14:textId="77777777" w:rsidR="000E4AFF" w:rsidRPr="006E6BAD" w:rsidRDefault="000E4AFF" w:rsidP="00297428">
      <w:pPr>
        <w:autoSpaceDE w:val="0"/>
        <w:autoSpaceDN w:val="0"/>
        <w:adjustRightInd w:val="0"/>
        <w:ind w:left="5664" w:hanging="5664"/>
        <w:jc w:val="both"/>
        <w:rPr>
          <w:rFonts w:ascii="Tahoma" w:hAnsi="Tahoma" w:cs="Tahoma"/>
          <w:sz w:val="22"/>
          <w:szCs w:val="22"/>
          <w:lang w:eastAsia="en-US"/>
        </w:rPr>
      </w:pPr>
      <w:r w:rsidRPr="006E6BAD">
        <w:rPr>
          <w:rFonts w:ascii="Tahoma" w:hAnsi="Tahoma" w:cs="Tahoma"/>
          <w:sz w:val="22"/>
          <w:szCs w:val="22"/>
          <w:lang w:eastAsia="en-US"/>
        </w:rPr>
        <w:t xml:space="preserve">Hansmann PR </w:t>
      </w:r>
      <w:r w:rsidRPr="006E6BAD">
        <w:rPr>
          <w:rFonts w:ascii="Tahoma" w:hAnsi="Tahoma" w:cs="Tahoma"/>
          <w:sz w:val="22"/>
          <w:szCs w:val="22"/>
          <w:lang w:eastAsia="en-US"/>
        </w:rPr>
        <w:tab/>
        <w:t xml:space="preserve">Tourismusverband Serfaus-Fiss-Ladis </w:t>
      </w:r>
    </w:p>
    <w:p w14:paraId="74A35CB7" w14:textId="77777777" w:rsidR="000E4AFF" w:rsidRPr="006E6BAD" w:rsidRDefault="000E4AFF" w:rsidP="00297428">
      <w:pPr>
        <w:jc w:val="both"/>
        <w:rPr>
          <w:rFonts w:ascii="Tahoma" w:hAnsi="Tahoma" w:cs="Tahoma"/>
          <w:sz w:val="22"/>
          <w:szCs w:val="22"/>
          <w:lang w:eastAsia="en-US"/>
        </w:rPr>
      </w:pPr>
      <w:proofErr w:type="spellStart"/>
      <w:r w:rsidRPr="006E6BAD">
        <w:rPr>
          <w:rFonts w:ascii="Tahoma" w:hAnsi="Tahoma" w:cs="Tahoma"/>
          <w:sz w:val="22"/>
          <w:szCs w:val="22"/>
          <w:lang w:eastAsia="en-US"/>
        </w:rPr>
        <w:t>Lipowskystraße</w:t>
      </w:r>
      <w:proofErr w:type="spellEnd"/>
      <w:r w:rsidRPr="006E6BAD">
        <w:rPr>
          <w:rFonts w:ascii="Tahoma" w:hAnsi="Tahoma" w:cs="Tahoma"/>
          <w:sz w:val="22"/>
          <w:szCs w:val="22"/>
          <w:lang w:eastAsia="en-US"/>
        </w:rPr>
        <w:t xml:space="preserve"> 15 </w:t>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proofErr w:type="spellStart"/>
      <w:r w:rsidRPr="006E6BAD">
        <w:rPr>
          <w:rFonts w:ascii="Tahoma" w:hAnsi="Tahoma" w:cs="Tahoma"/>
          <w:sz w:val="22"/>
          <w:szCs w:val="22"/>
          <w:lang w:eastAsia="en-US"/>
        </w:rPr>
        <w:t>Gänsackerweg</w:t>
      </w:r>
      <w:proofErr w:type="spellEnd"/>
      <w:r w:rsidRPr="006E6BAD">
        <w:rPr>
          <w:rFonts w:ascii="Tahoma" w:hAnsi="Tahoma" w:cs="Tahoma"/>
          <w:sz w:val="22"/>
          <w:szCs w:val="22"/>
          <w:lang w:eastAsia="en-US"/>
        </w:rPr>
        <w:t xml:space="preserve"> 2</w:t>
      </w:r>
    </w:p>
    <w:p w14:paraId="3A28CB1F" w14:textId="77777777" w:rsidR="000E4AFF" w:rsidRPr="006E6BAD" w:rsidRDefault="000E4AFF" w:rsidP="00297428">
      <w:pPr>
        <w:jc w:val="both"/>
        <w:rPr>
          <w:rFonts w:ascii="Tahoma" w:hAnsi="Tahoma" w:cs="Tahoma"/>
          <w:sz w:val="22"/>
          <w:szCs w:val="22"/>
          <w:lang w:eastAsia="en-US"/>
        </w:rPr>
      </w:pPr>
      <w:r w:rsidRPr="006E6BAD">
        <w:rPr>
          <w:rFonts w:ascii="Tahoma" w:hAnsi="Tahoma" w:cs="Tahoma"/>
          <w:sz w:val="22"/>
          <w:szCs w:val="22"/>
          <w:lang w:eastAsia="en-US"/>
        </w:rPr>
        <w:t>80336 München</w:t>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t>A-6534 Serfaus-Fiss-Ladis</w:t>
      </w:r>
    </w:p>
    <w:p w14:paraId="4A053ACE" w14:textId="26D1EF02" w:rsidR="000E4AFF" w:rsidRPr="006E6BAD" w:rsidRDefault="000E4AFF" w:rsidP="00297428">
      <w:pPr>
        <w:jc w:val="both"/>
        <w:rPr>
          <w:rFonts w:ascii="Tahoma" w:hAnsi="Tahoma" w:cs="Tahoma"/>
          <w:sz w:val="22"/>
          <w:szCs w:val="22"/>
          <w:lang w:val="de-AT" w:eastAsia="en-US"/>
        </w:rPr>
      </w:pPr>
      <w:r w:rsidRPr="006E6BAD">
        <w:rPr>
          <w:rFonts w:ascii="Tahoma" w:hAnsi="Tahoma" w:cs="Tahoma"/>
          <w:sz w:val="22"/>
          <w:szCs w:val="22"/>
          <w:lang w:val="de-AT" w:eastAsia="en-US"/>
        </w:rPr>
        <w:t>Tel.: +49(0)89/3605499</w:t>
      </w:r>
      <w:r w:rsidR="00320D37" w:rsidRPr="006E6BAD">
        <w:rPr>
          <w:rFonts w:ascii="Tahoma" w:hAnsi="Tahoma" w:cs="Tahoma"/>
          <w:sz w:val="22"/>
          <w:szCs w:val="22"/>
          <w:lang w:val="de-AT" w:eastAsia="en-US"/>
        </w:rPr>
        <w:t>-12</w:t>
      </w:r>
      <w:r w:rsidRPr="006E6BAD">
        <w:rPr>
          <w:rFonts w:ascii="Tahoma" w:hAnsi="Tahoma" w:cs="Tahoma"/>
          <w:sz w:val="22"/>
          <w:szCs w:val="22"/>
          <w:lang w:val="de-AT" w:eastAsia="en-US"/>
        </w:rPr>
        <w:tab/>
      </w:r>
      <w:r w:rsidRPr="006E6BAD">
        <w:rPr>
          <w:rFonts w:ascii="Tahoma" w:hAnsi="Tahoma" w:cs="Tahoma"/>
          <w:sz w:val="22"/>
          <w:szCs w:val="22"/>
          <w:lang w:val="de-AT" w:eastAsia="en-US"/>
        </w:rPr>
        <w:tab/>
      </w:r>
      <w:r w:rsidRPr="006E6BAD">
        <w:rPr>
          <w:rFonts w:ascii="Tahoma" w:hAnsi="Tahoma" w:cs="Tahoma"/>
          <w:sz w:val="22"/>
          <w:szCs w:val="22"/>
          <w:lang w:val="de-AT" w:eastAsia="en-US"/>
        </w:rPr>
        <w:tab/>
      </w:r>
      <w:r w:rsidRPr="006E6BAD">
        <w:rPr>
          <w:rFonts w:ascii="Tahoma" w:hAnsi="Tahoma" w:cs="Tahoma"/>
          <w:sz w:val="22"/>
          <w:szCs w:val="22"/>
          <w:lang w:val="de-AT" w:eastAsia="en-US"/>
        </w:rPr>
        <w:tab/>
      </w:r>
      <w:r w:rsidRPr="006E6BAD">
        <w:rPr>
          <w:rFonts w:ascii="Tahoma" w:hAnsi="Tahoma" w:cs="Tahoma"/>
          <w:sz w:val="22"/>
          <w:szCs w:val="22"/>
          <w:lang w:val="de-AT" w:eastAsia="en-US"/>
        </w:rPr>
        <w:tab/>
        <w:t>Tel.: +43(0)5476/6239</w:t>
      </w:r>
      <w:r w:rsidR="00320D37" w:rsidRPr="006E6BAD">
        <w:rPr>
          <w:rFonts w:ascii="Tahoma" w:hAnsi="Tahoma" w:cs="Tahoma"/>
          <w:sz w:val="22"/>
          <w:szCs w:val="22"/>
          <w:lang w:val="de-AT" w:eastAsia="en-US"/>
        </w:rPr>
        <w:t>-</w:t>
      </w:r>
      <w:r w:rsidRPr="006E6BAD">
        <w:rPr>
          <w:rFonts w:ascii="Tahoma" w:hAnsi="Tahoma" w:cs="Tahoma"/>
          <w:sz w:val="22"/>
          <w:szCs w:val="22"/>
          <w:lang w:val="de-AT" w:eastAsia="en-US"/>
        </w:rPr>
        <w:t>72</w:t>
      </w:r>
    </w:p>
    <w:p w14:paraId="45ADC2CF" w14:textId="2AD18CAE" w:rsidR="000E4AFF" w:rsidRPr="006E6BAD" w:rsidRDefault="0093067D" w:rsidP="00297428">
      <w:pPr>
        <w:jc w:val="both"/>
        <w:rPr>
          <w:rFonts w:ascii="Tahoma" w:hAnsi="Tahoma" w:cs="Tahoma"/>
          <w:color w:val="0070C0"/>
          <w:sz w:val="22"/>
          <w:szCs w:val="22"/>
          <w:lang w:val="de-AT" w:eastAsia="en-US"/>
        </w:rPr>
      </w:pPr>
      <w:hyperlink r:id="rId14" w:history="1">
        <w:r w:rsidR="00320D37" w:rsidRPr="006E6BAD">
          <w:rPr>
            <w:rStyle w:val="Hyperlink"/>
            <w:rFonts w:ascii="Tahoma" w:hAnsi="Tahoma" w:cs="Tahoma"/>
            <w:b w:val="0"/>
            <w:color w:val="0000FF"/>
            <w:sz w:val="22"/>
            <w:szCs w:val="22"/>
            <w:lang w:val="de-AT"/>
          </w:rPr>
          <w:t>v.lindner@hansmannpr.de</w:t>
        </w:r>
      </w:hyperlink>
      <w:r w:rsidR="000E4AFF" w:rsidRPr="006E6BAD">
        <w:rPr>
          <w:rFonts w:ascii="Tahoma" w:hAnsi="Tahoma" w:cs="Tahoma"/>
          <w:color w:val="000000"/>
          <w:sz w:val="22"/>
          <w:szCs w:val="22"/>
          <w:lang w:val="de-AT" w:eastAsia="en-US"/>
        </w:rPr>
        <w:tab/>
      </w:r>
      <w:r w:rsidR="000E4AFF" w:rsidRPr="006E6BAD">
        <w:rPr>
          <w:rFonts w:ascii="Tahoma" w:hAnsi="Tahoma" w:cs="Tahoma"/>
          <w:color w:val="000000"/>
          <w:sz w:val="22"/>
          <w:szCs w:val="22"/>
          <w:lang w:val="de-AT" w:eastAsia="en-US"/>
        </w:rPr>
        <w:tab/>
      </w:r>
      <w:r w:rsidR="000E4AFF" w:rsidRPr="006E6BAD">
        <w:rPr>
          <w:rFonts w:ascii="Tahoma" w:hAnsi="Tahoma" w:cs="Tahoma"/>
          <w:color w:val="000000"/>
          <w:sz w:val="22"/>
          <w:szCs w:val="22"/>
          <w:lang w:val="de-AT" w:eastAsia="en-US"/>
        </w:rPr>
        <w:tab/>
      </w:r>
      <w:r w:rsidR="000E4AFF" w:rsidRPr="006E6BAD">
        <w:rPr>
          <w:rFonts w:ascii="Tahoma" w:hAnsi="Tahoma" w:cs="Tahoma"/>
          <w:color w:val="000000"/>
          <w:sz w:val="22"/>
          <w:szCs w:val="22"/>
          <w:lang w:val="de-AT" w:eastAsia="en-US"/>
        </w:rPr>
        <w:tab/>
      </w:r>
      <w:r w:rsidR="00320D37" w:rsidRPr="006E6BAD">
        <w:rPr>
          <w:rFonts w:ascii="Tahoma" w:hAnsi="Tahoma" w:cs="Tahoma"/>
          <w:color w:val="000000"/>
          <w:sz w:val="22"/>
          <w:szCs w:val="22"/>
          <w:lang w:val="de-AT" w:eastAsia="en-US"/>
        </w:rPr>
        <w:tab/>
      </w:r>
      <w:hyperlink r:id="rId15" w:history="1">
        <w:r w:rsidR="00320D37" w:rsidRPr="006E6BAD">
          <w:rPr>
            <w:rStyle w:val="Hyperlink"/>
            <w:rFonts w:ascii="Tahoma" w:hAnsi="Tahoma" w:cs="Tahoma"/>
            <w:b w:val="0"/>
            <w:color w:val="0000FF"/>
            <w:sz w:val="22"/>
            <w:szCs w:val="22"/>
            <w:lang w:val="de-AT"/>
          </w:rPr>
          <w:t>a.hangl@serfaus-fiss-ladis.at</w:t>
        </w:r>
      </w:hyperlink>
      <w:r w:rsidR="000E4AFF" w:rsidRPr="006E6BAD">
        <w:rPr>
          <w:rFonts w:ascii="Tahoma" w:hAnsi="Tahoma" w:cs="Tahoma"/>
          <w:color w:val="0070C0"/>
          <w:sz w:val="22"/>
          <w:szCs w:val="22"/>
          <w:lang w:val="de-AT" w:eastAsia="en-US"/>
        </w:rPr>
        <w:tab/>
      </w:r>
    </w:p>
    <w:p w14:paraId="4A11B067" w14:textId="77777777" w:rsidR="00BF5A3E" w:rsidRPr="006E6BAD" w:rsidRDefault="0093067D" w:rsidP="00BF5A3E">
      <w:pPr>
        <w:jc w:val="both"/>
        <w:rPr>
          <w:rFonts w:ascii="Tahoma" w:hAnsi="Tahoma" w:cs="Tahoma"/>
          <w:b/>
          <w:color w:val="0070C0"/>
          <w:sz w:val="22"/>
          <w:szCs w:val="22"/>
          <w:lang w:val="de-AT"/>
        </w:rPr>
      </w:pPr>
      <w:hyperlink r:id="rId16" w:history="1">
        <w:r w:rsidR="000E4AFF" w:rsidRPr="006E6BAD">
          <w:rPr>
            <w:rStyle w:val="Hyperlink"/>
            <w:rFonts w:ascii="Tahoma" w:hAnsi="Tahoma" w:cs="Tahoma"/>
            <w:b w:val="0"/>
            <w:bCs/>
            <w:color w:val="0000FF"/>
            <w:sz w:val="22"/>
            <w:szCs w:val="22"/>
            <w:lang w:val="de-AT"/>
          </w:rPr>
          <w:t>www.hansmannpr.de</w:t>
        </w:r>
      </w:hyperlink>
      <w:r w:rsidR="000E4AFF" w:rsidRPr="006E6BAD">
        <w:rPr>
          <w:rFonts w:ascii="Tahoma" w:hAnsi="Tahoma" w:cs="Tahoma"/>
          <w:b/>
          <w:color w:val="0070C0"/>
          <w:sz w:val="22"/>
          <w:szCs w:val="22"/>
          <w:lang w:val="de-AT" w:eastAsia="en-US"/>
        </w:rPr>
        <w:t xml:space="preserve">  </w:t>
      </w:r>
      <w:r w:rsidR="000E4AFF" w:rsidRPr="006E6BAD">
        <w:rPr>
          <w:rFonts w:ascii="Tahoma" w:hAnsi="Tahoma" w:cs="Tahoma"/>
          <w:b/>
          <w:color w:val="0070C0"/>
          <w:sz w:val="22"/>
          <w:szCs w:val="22"/>
          <w:lang w:val="de-AT" w:eastAsia="en-US"/>
        </w:rPr>
        <w:tab/>
      </w:r>
      <w:r w:rsidR="000E4AFF" w:rsidRPr="006E6BAD">
        <w:rPr>
          <w:rFonts w:ascii="Tahoma" w:hAnsi="Tahoma" w:cs="Tahoma"/>
          <w:b/>
          <w:color w:val="0070C0"/>
          <w:sz w:val="22"/>
          <w:szCs w:val="22"/>
          <w:lang w:val="de-AT" w:eastAsia="en-US"/>
        </w:rPr>
        <w:tab/>
      </w:r>
      <w:r w:rsidR="000E4AFF" w:rsidRPr="006E6BAD">
        <w:rPr>
          <w:rFonts w:ascii="Tahoma" w:hAnsi="Tahoma" w:cs="Tahoma"/>
          <w:b/>
          <w:color w:val="0070C0"/>
          <w:sz w:val="22"/>
          <w:szCs w:val="22"/>
          <w:lang w:val="de-AT" w:eastAsia="en-US"/>
        </w:rPr>
        <w:tab/>
      </w:r>
      <w:r w:rsidR="000E4AFF" w:rsidRPr="006E6BAD">
        <w:rPr>
          <w:rFonts w:ascii="Tahoma" w:hAnsi="Tahoma" w:cs="Tahoma"/>
          <w:b/>
          <w:color w:val="0070C0"/>
          <w:sz w:val="22"/>
          <w:szCs w:val="22"/>
          <w:lang w:val="de-AT" w:eastAsia="en-US"/>
        </w:rPr>
        <w:tab/>
      </w:r>
      <w:r w:rsidR="000E4AFF" w:rsidRPr="006E6BAD">
        <w:rPr>
          <w:rFonts w:ascii="Tahoma" w:hAnsi="Tahoma" w:cs="Tahoma"/>
          <w:b/>
          <w:color w:val="0070C0"/>
          <w:sz w:val="22"/>
          <w:szCs w:val="22"/>
          <w:lang w:val="de-AT" w:eastAsia="en-US"/>
        </w:rPr>
        <w:tab/>
      </w:r>
      <w:hyperlink r:id="rId17" w:history="1">
        <w:r w:rsidR="000E4AFF" w:rsidRPr="006E6BAD">
          <w:rPr>
            <w:rStyle w:val="Hyperlink"/>
            <w:rFonts w:ascii="Tahoma" w:hAnsi="Tahoma" w:cs="Tahoma"/>
            <w:b w:val="0"/>
            <w:bCs/>
            <w:color w:val="0000FF"/>
            <w:sz w:val="22"/>
            <w:szCs w:val="22"/>
            <w:lang w:val="de-AT"/>
          </w:rPr>
          <w:t>www.serfaus-fiss-ladis.at</w:t>
        </w:r>
      </w:hyperlink>
      <w:r w:rsidR="000E4AFF" w:rsidRPr="006E6BAD">
        <w:rPr>
          <w:rFonts w:ascii="Tahoma" w:hAnsi="Tahoma" w:cs="Tahoma"/>
          <w:b/>
          <w:color w:val="0070C0"/>
          <w:sz w:val="22"/>
          <w:szCs w:val="22"/>
          <w:lang w:val="de-AT"/>
        </w:rPr>
        <w:t xml:space="preserve"> </w:t>
      </w:r>
    </w:p>
    <w:p w14:paraId="1BEA0B32" w14:textId="09EA3385" w:rsidR="00553AD4" w:rsidRPr="006E6BAD" w:rsidRDefault="006E6BAD" w:rsidP="00BF5A3E">
      <w:pPr>
        <w:jc w:val="both"/>
        <w:rPr>
          <w:rFonts w:ascii="Tahoma" w:hAnsi="Tahoma" w:cs="Tahoma"/>
          <w:b/>
          <w:color w:val="0070C0"/>
          <w:sz w:val="22"/>
          <w:szCs w:val="22"/>
        </w:rPr>
      </w:pPr>
      <w:r w:rsidRPr="006E6BAD">
        <w:rPr>
          <w:rFonts w:ascii="Tahoma" w:hAnsi="Tahoma" w:cs="Tahoma"/>
          <w:sz w:val="22"/>
          <w:szCs w:val="22"/>
        </w:rPr>
        <w:br/>
      </w:r>
      <w:r w:rsidRPr="006E6BAD">
        <w:rPr>
          <w:rFonts w:ascii="Tahoma" w:hAnsi="Tahoma" w:cs="Tahoma"/>
          <w:sz w:val="22"/>
          <w:szCs w:val="22"/>
        </w:rPr>
        <w:br/>
      </w:r>
      <w:r w:rsidR="00553AD4" w:rsidRPr="006E6BAD">
        <w:rPr>
          <w:rFonts w:ascii="Tahoma" w:hAnsi="Tahoma" w:cs="Tahoma"/>
          <w:sz w:val="22"/>
          <w:szCs w:val="22"/>
        </w:rPr>
        <w:t xml:space="preserve">Finden Sie uns auf: </w:t>
      </w:r>
      <w:r w:rsidR="006B0000" w:rsidRPr="006E6BAD">
        <w:rPr>
          <w:rFonts w:ascii="Tahoma" w:hAnsi="Tahoma" w:cs="Tahoma"/>
          <w:sz w:val="22"/>
          <w:szCs w:val="22"/>
        </w:rPr>
        <w:t xml:space="preserve">  </w:t>
      </w:r>
      <w:r w:rsidR="00553AD4" w:rsidRPr="006E6BAD">
        <w:rPr>
          <w:rFonts w:ascii="Tahoma" w:hAnsi="Tahoma" w:cs="Tahoma"/>
          <w:sz w:val="22"/>
          <w:szCs w:val="22"/>
        </w:rPr>
        <w:t xml:space="preserve"> </w:t>
      </w:r>
      <w:r w:rsidR="00553AD4" w:rsidRPr="006E6BAD">
        <w:rPr>
          <w:rFonts w:ascii="Tahoma" w:hAnsi="Tahoma" w:cs="Tahoma"/>
          <w:noProof/>
          <w:color w:val="0000FF"/>
          <w:sz w:val="22"/>
          <w:szCs w:val="22"/>
        </w:rPr>
        <w:drawing>
          <wp:inline distT="0" distB="0" distL="0" distR="0" wp14:anchorId="106AE6F8" wp14:editId="702B7D06">
            <wp:extent cx="193040" cy="187960"/>
            <wp:effectExtent l="0" t="0" r="0" b="2540"/>
            <wp:docPr id="41" name="Immagine 4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040" cy="187960"/>
                    </a:xfrm>
                    <a:prstGeom prst="rect">
                      <a:avLst/>
                    </a:prstGeom>
                    <a:noFill/>
                    <a:ln>
                      <a:noFill/>
                    </a:ln>
                  </pic:spPr>
                </pic:pic>
              </a:graphicData>
            </a:graphic>
          </wp:inline>
        </w:drawing>
      </w:r>
      <w:r w:rsidR="00553AD4" w:rsidRPr="006E6BAD">
        <w:rPr>
          <w:rFonts w:ascii="Tahoma" w:hAnsi="Tahoma" w:cs="Tahoma"/>
          <w:sz w:val="22"/>
          <w:szCs w:val="22"/>
        </w:rPr>
        <w:t xml:space="preserve">    </w:t>
      </w:r>
      <w:r w:rsidR="00553AD4" w:rsidRPr="006E6BAD">
        <w:rPr>
          <w:rFonts w:ascii="Tahoma" w:hAnsi="Tahoma" w:cs="Tahoma"/>
          <w:noProof/>
          <w:sz w:val="22"/>
          <w:szCs w:val="22"/>
        </w:rPr>
        <w:drawing>
          <wp:inline distT="0" distB="0" distL="0" distR="0" wp14:anchorId="4F685394" wp14:editId="705B2D1A">
            <wp:extent cx="193040" cy="193040"/>
            <wp:effectExtent l="0" t="0" r="0" b="0"/>
            <wp:docPr id="39" name="Immagine 3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00553AD4" w:rsidRPr="006E6BAD">
        <w:rPr>
          <w:rFonts w:ascii="Tahoma" w:hAnsi="Tahoma" w:cs="Tahoma"/>
          <w:sz w:val="22"/>
          <w:szCs w:val="22"/>
        </w:rPr>
        <w:t xml:space="preserve">    </w:t>
      </w:r>
      <w:r w:rsidR="00553AD4" w:rsidRPr="006E6BAD">
        <w:rPr>
          <w:rFonts w:ascii="Tahoma" w:hAnsi="Tahoma" w:cs="Tahoma"/>
          <w:noProof/>
          <w:color w:val="0000FF"/>
          <w:sz w:val="22"/>
          <w:szCs w:val="22"/>
        </w:rPr>
        <w:drawing>
          <wp:inline distT="0" distB="0" distL="0" distR="0" wp14:anchorId="74DE4490" wp14:editId="0DF94DEA">
            <wp:extent cx="238760" cy="193040"/>
            <wp:effectExtent l="0" t="0" r="8890" b="0"/>
            <wp:docPr id="37" name="Immagine 37">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760" cy="193040"/>
                    </a:xfrm>
                    <a:prstGeom prst="rect">
                      <a:avLst/>
                    </a:prstGeom>
                    <a:noFill/>
                    <a:ln>
                      <a:noFill/>
                    </a:ln>
                  </pic:spPr>
                </pic:pic>
              </a:graphicData>
            </a:graphic>
          </wp:inline>
        </w:drawing>
      </w:r>
      <w:r w:rsidR="00553AD4" w:rsidRPr="006E6BAD">
        <w:rPr>
          <w:rFonts w:ascii="Tahoma" w:hAnsi="Tahoma" w:cs="Tahoma"/>
          <w:sz w:val="22"/>
          <w:szCs w:val="22"/>
        </w:rPr>
        <w:t xml:space="preserve">   </w:t>
      </w:r>
      <w:r w:rsidR="006B0000" w:rsidRPr="006E6BAD">
        <w:rPr>
          <w:rFonts w:ascii="Tahoma" w:hAnsi="Tahoma" w:cs="Tahoma"/>
          <w:sz w:val="22"/>
          <w:szCs w:val="22"/>
        </w:rPr>
        <w:t xml:space="preserve"> </w:t>
      </w:r>
      <w:r w:rsidR="00553AD4" w:rsidRPr="006E6BAD">
        <w:rPr>
          <w:rFonts w:ascii="Tahoma" w:hAnsi="Tahoma" w:cs="Tahoma"/>
          <w:noProof/>
          <w:color w:val="0000FF"/>
          <w:sz w:val="22"/>
          <w:szCs w:val="22"/>
        </w:rPr>
        <w:drawing>
          <wp:inline distT="0" distB="0" distL="0" distR="0" wp14:anchorId="302EB864" wp14:editId="0B649884">
            <wp:extent cx="254000" cy="177800"/>
            <wp:effectExtent l="0" t="0" r="0" b="0"/>
            <wp:docPr id="35" name="Immagine 35">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r w:rsidR="00176FDA" w:rsidRPr="006E6BAD">
        <w:rPr>
          <w:rFonts w:ascii="Tahoma" w:hAnsi="Tahoma" w:cs="Tahoma"/>
          <w:sz w:val="22"/>
          <w:szCs w:val="22"/>
        </w:rPr>
        <w:t xml:space="preserve">    </w:t>
      </w:r>
      <w:r w:rsidR="00176FDA" w:rsidRPr="006E6BAD">
        <w:rPr>
          <w:rFonts w:ascii="Tahoma" w:hAnsi="Tahoma" w:cs="Tahoma"/>
          <w:noProof/>
          <w:sz w:val="22"/>
          <w:szCs w:val="22"/>
        </w:rPr>
        <w:drawing>
          <wp:inline distT="0" distB="0" distL="0" distR="0" wp14:anchorId="2758777C" wp14:editId="07EC92BD">
            <wp:extent cx="190800" cy="190800"/>
            <wp:effectExtent l="0" t="0" r="0" b="0"/>
            <wp:docPr id="1" name="Grafi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176FDA" w:rsidRPr="006E6BAD">
        <w:rPr>
          <w:rFonts w:ascii="Tahoma" w:hAnsi="Tahoma" w:cs="Tahoma"/>
          <w:sz w:val="22"/>
          <w:szCs w:val="22"/>
        </w:rPr>
        <w:t xml:space="preserve">    </w:t>
      </w:r>
      <w:r w:rsidR="00176FDA" w:rsidRPr="006E6BAD">
        <w:rPr>
          <w:rFonts w:ascii="Tahoma" w:hAnsi="Tahoma" w:cs="Tahoma"/>
          <w:noProof/>
          <w:sz w:val="22"/>
          <w:szCs w:val="22"/>
        </w:rPr>
        <w:drawing>
          <wp:inline distT="0" distB="0" distL="0" distR="0" wp14:anchorId="478ECEF7" wp14:editId="4CA6BF08">
            <wp:extent cx="190800" cy="190800"/>
            <wp:effectExtent l="0" t="0" r="0" b="0"/>
            <wp:docPr id="4" name="Grafik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8"/>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7CBC31FC" w14:textId="77777777" w:rsidR="00553AD4" w:rsidRPr="006E6BAD" w:rsidRDefault="00553AD4" w:rsidP="00297428">
      <w:pPr>
        <w:tabs>
          <w:tab w:val="left" w:pos="1725"/>
          <w:tab w:val="right" w:pos="8222"/>
          <w:tab w:val="right" w:pos="9072"/>
        </w:tabs>
        <w:jc w:val="both"/>
        <w:rPr>
          <w:rFonts w:ascii="Tahoma" w:hAnsi="Tahoma" w:cs="Tahoma"/>
          <w:sz w:val="22"/>
          <w:szCs w:val="22"/>
        </w:rPr>
      </w:pPr>
    </w:p>
    <w:p w14:paraId="74CF43AB" w14:textId="2749C4FA" w:rsidR="000E4AFF" w:rsidRPr="006E6BAD" w:rsidRDefault="00553AD4" w:rsidP="00297428">
      <w:pPr>
        <w:tabs>
          <w:tab w:val="left" w:pos="1725"/>
          <w:tab w:val="right" w:pos="8222"/>
          <w:tab w:val="right" w:pos="9072"/>
        </w:tabs>
        <w:jc w:val="both"/>
        <w:rPr>
          <w:rFonts w:ascii="Tahoma" w:hAnsi="Tahoma" w:cs="Tahoma"/>
          <w:color w:val="000000"/>
          <w:sz w:val="22"/>
          <w:szCs w:val="22"/>
          <w:lang w:val="en-US" w:eastAsia="en-US"/>
        </w:rPr>
      </w:pPr>
      <w:r w:rsidRPr="006E6BAD">
        <w:rPr>
          <w:rFonts w:ascii="Tahoma" w:hAnsi="Tahoma" w:cs="Tahoma"/>
          <w:color w:val="000000"/>
          <w:sz w:val="22"/>
          <w:szCs w:val="22"/>
          <w:lang w:val="en-US" w:eastAsia="en-US"/>
        </w:rPr>
        <w:t>#</w:t>
      </w:r>
      <w:proofErr w:type="spellStart"/>
      <w:proofErr w:type="gramStart"/>
      <w:r w:rsidRPr="006E6BAD">
        <w:rPr>
          <w:rFonts w:ascii="Tahoma" w:hAnsi="Tahoma" w:cs="Tahoma"/>
          <w:color w:val="000000"/>
          <w:sz w:val="22"/>
          <w:szCs w:val="22"/>
          <w:lang w:val="en-US" w:eastAsia="en-US"/>
        </w:rPr>
        <w:t>serfausfissladis</w:t>
      </w:r>
      <w:proofErr w:type="spellEnd"/>
      <w:r w:rsidRPr="006E6BAD">
        <w:rPr>
          <w:rFonts w:ascii="Tahoma" w:hAnsi="Tahoma" w:cs="Tahoma"/>
          <w:color w:val="000000"/>
          <w:sz w:val="22"/>
          <w:szCs w:val="22"/>
          <w:lang w:val="en-US" w:eastAsia="en-US"/>
        </w:rPr>
        <w:t xml:space="preserve">  #</w:t>
      </w:r>
      <w:proofErr w:type="gramEnd"/>
      <w:r w:rsidRPr="006E6BAD">
        <w:rPr>
          <w:rFonts w:ascii="Tahoma" w:hAnsi="Tahoma" w:cs="Tahoma"/>
          <w:color w:val="000000"/>
          <w:sz w:val="22"/>
          <w:szCs w:val="22"/>
          <w:lang w:val="en-US" w:eastAsia="en-US"/>
        </w:rPr>
        <w:t>serfaus  #</w:t>
      </w:r>
      <w:proofErr w:type="spellStart"/>
      <w:r w:rsidRPr="006E6BAD">
        <w:rPr>
          <w:rFonts w:ascii="Tahoma" w:hAnsi="Tahoma" w:cs="Tahoma"/>
          <w:color w:val="000000"/>
          <w:sz w:val="22"/>
          <w:szCs w:val="22"/>
          <w:lang w:val="en-US" w:eastAsia="en-US"/>
        </w:rPr>
        <w:t>fiss</w:t>
      </w:r>
      <w:proofErr w:type="spellEnd"/>
      <w:r w:rsidRPr="006E6BAD">
        <w:rPr>
          <w:rFonts w:ascii="Tahoma" w:hAnsi="Tahoma" w:cs="Tahoma"/>
          <w:color w:val="000000"/>
          <w:sz w:val="22"/>
          <w:szCs w:val="22"/>
          <w:lang w:val="en-US" w:eastAsia="en-US"/>
        </w:rPr>
        <w:t xml:space="preserve">  #</w:t>
      </w:r>
      <w:proofErr w:type="spellStart"/>
      <w:r w:rsidRPr="006E6BAD">
        <w:rPr>
          <w:rFonts w:ascii="Tahoma" w:hAnsi="Tahoma" w:cs="Tahoma"/>
          <w:color w:val="000000"/>
          <w:sz w:val="22"/>
          <w:szCs w:val="22"/>
          <w:lang w:val="en-US" w:eastAsia="en-US"/>
        </w:rPr>
        <w:t>ladis</w:t>
      </w:r>
      <w:proofErr w:type="spellEnd"/>
      <w:r w:rsidR="00254A92" w:rsidRPr="006E6BAD">
        <w:rPr>
          <w:rFonts w:ascii="Tahoma" w:hAnsi="Tahoma" w:cs="Tahoma"/>
          <w:color w:val="000000"/>
          <w:sz w:val="22"/>
          <w:szCs w:val="22"/>
          <w:lang w:val="en-US" w:eastAsia="en-US"/>
        </w:rPr>
        <w:t xml:space="preserve"> </w:t>
      </w:r>
      <w:r w:rsidR="00FC5D0D" w:rsidRPr="006E6BAD">
        <w:rPr>
          <w:rFonts w:ascii="Tahoma" w:hAnsi="Tahoma" w:cs="Tahoma"/>
          <w:color w:val="000000"/>
          <w:sz w:val="22"/>
          <w:szCs w:val="22"/>
          <w:lang w:val="en-US" w:eastAsia="en-US"/>
        </w:rPr>
        <w:t xml:space="preserve"> </w:t>
      </w:r>
      <w:r w:rsidR="00254A92" w:rsidRPr="006E6BAD">
        <w:rPr>
          <w:rFonts w:ascii="Tahoma" w:hAnsi="Tahoma" w:cs="Tahoma"/>
          <w:color w:val="000000"/>
          <w:sz w:val="22"/>
          <w:szCs w:val="22"/>
          <w:lang w:val="en-US" w:eastAsia="en-US"/>
        </w:rPr>
        <w:t>#</w:t>
      </w:r>
      <w:proofErr w:type="spellStart"/>
      <w:r w:rsidR="00254A92" w:rsidRPr="006E6BAD">
        <w:rPr>
          <w:rFonts w:ascii="Tahoma" w:hAnsi="Tahoma" w:cs="Tahoma"/>
          <w:color w:val="000000"/>
          <w:sz w:val="22"/>
          <w:szCs w:val="22"/>
          <w:lang w:val="en-US" w:eastAsia="en-US"/>
        </w:rPr>
        <w:t>wearefamily</w:t>
      </w:r>
      <w:proofErr w:type="spellEnd"/>
      <w:r w:rsidR="00254A92" w:rsidRPr="006E6BAD">
        <w:rPr>
          <w:rFonts w:ascii="Tahoma" w:hAnsi="Tahoma" w:cs="Tahoma"/>
          <w:color w:val="000000"/>
          <w:sz w:val="22"/>
          <w:szCs w:val="22"/>
          <w:lang w:val="en-US" w:eastAsia="en-US"/>
        </w:rPr>
        <w:t xml:space="preserve"> </w:t>
      </w:r>
      <w:r w:rsidR="00FC5D0D" w:rsidRPr="006E6BAD">
        <w:rPr>
          <w:rFonts w:ascii="Tahoma" w:hAnsi="Tahoma" w:cs="Tahoma"/>
          <w:color w:val="000000"/>
          <w:sz w:val="22"/>
          <w:szCs w:val="22"/>
          <w:lang w:val="en-US" w:eastAsia="en-US"/>
        </w:rPr>
        <w:t xml:space="preserve"> </w:t>
      </w:r>
      <w:r w:rsidR="00254A92" w:rsidRPr="006E6BAD">
        <w:rPr>
          <w:rFonts w:ascii="Tahoma" w:hAnsi="Tahoma" w:cs="Tahoma"/>
          <w:color w:val="000000"/>
          <w:sz w:val="22"/>
          <w:szCs w:val="22"/>
          <w:lang w:val="en-US" w:eastAsia="en-US"/>
        </w:rPr>
        <w:t>#</w:t>
      </w:r>
      <w:proofErr w:type="spellStart"/>
      <w:r w:rsidR="00254A92" w:rsidRPr="006E6BAD">
        <w:rPr>
          <w:rFonts w:ascii="Tahoma" w:hAnsi="Tahoma" w:cs="Tahoma"/>
          <w:color w:val="000000"/>
          <w:sz w:val="22"/>
          <w:szCs w:val="22"/>
          <w:lang w:val="en-US" w:eastAsia="en-US"/>
        </w:rPr>
        <w:t>weilwirsgeniessen</w:t>
      </w:r>
      <w:proofErr w:type="spellEnd"/>
    </w:p>
    <w:sectPr w:rsidR="000E4AFF" w:rsidRPr="006E6BAD" w:rsidSect="004E2FB4">
      <w:headerReference w:type="default" r:id="rId31"/>
      <w:footerReference w:type="default" r:id="rId32"/>
      <w:headerReference w:type="first" r:id="rId33"/>
      <w:footerReference w:type="first" r:id="rId34"/>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08FAE" w14:textId="77777777" w:rsidR="002B09D8" w:rsidRDefault="002B09D8" w:rsidP="0059798E">
      <w:r>
        <w:separator/>
      </w:r>
    </w:p>
  </w:endnote>
  <w:endnote w:type="continuationSeparator" w:id="0">
    <w:p w14:paraId="1AFD35FC" w14:textId="77777777" w:rsidR="002B09D8" w:rsidRDefault="002B09D8" w:rsidP="0059798E">
      <w:r>
        <w:continuationSeparator/>
      </w:r>
    </w:p>
  </w:endnote>
  <w:endnote w:type="continuationNotice" w:id="1">
    <w:p w14:paraId="296C2848" w14:textId="77777777" w:rsidR="002B09D8" w:rsidRDefault="002B0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7E77AA81" w:rsidR="000E4AFF" w:rsidRPr="00706F2C" w:rsidRDefault="000E4AFF" w:rsidP="008F1BFB">
    <w:pPr>
      <w:pStyle w:val="Fuzeile"/>
      <w:rPr>
        <w:sz w:val="20"/>
      </w:rPr>
    </w:pPr>
    <w:r w:rsidRPr="002B7308">
      <w:rPr>
        <w:rFonts w:ascii="Tahoma" w:hAnsi="Tahoma" w:cs="Tahoma"/>
        <w:sz w:val="18"/>
        <w:szCs w:val="22"/>
        <w:lang w:val="de-DE" w:eastAsia="en-US"/>
      </w:rPr>
      <w:t>Sommer 202</w:t>
    </w:r>
    <w:r w:rsidR="002B7308" w:rsidRPr="002B7308">
      <w:rPr>
        <w:rFonts w:ascii="Tahoma" w:hAnsi="Tahoma" w:cs="Tahoma"/>
        <w:sz w:val="18"/>
        <w:szCs w:val="22"/>
        <w:lang w:val="de-DE" w:eastAsia="en-US"/>
      </w:rPr>
      <w:t>2</w:t>
    </w:r>
    <w:r w:rsidRPr="002B7308">
      <w:rPr>
        <w:rFonts w:ascii="Tahoma" w:hAnsi="Tahoma" w:cs="Tahoma"/>
        <w:sz w:val="18"/>
        <w:szCs w:val="22"/>
        <w:lang w:val="de-DE" w:eastAsia="en-US"/>
      </w:rPr>
      <w:tab/>
    </w:r>
    <w:r w:rsidRPr="002B7308">
      <w:rPr>
        <w:rFonts w:ascii="Tahoma" w:hAnsi="Tahoma" w:cs="Tahoma"/>
        <w:sz w:val="18"/>
        <w:szCs w:val="22"/>
        <w:lang w:val="de-DE" w:eastAsia="en-US"/>
      </w:rPr>
      <w:tab/>
    </w:r>
    <w:r w:rsidRPr="002B7308">
      <w:rPr>
        <w:sz w:val="20"/>
      </w:rPr>
      <w:fldChar w:fldCharType="begin"/>
    </w:r>
    <w:r w:rsidRPr="002B7308">
      <w:rPr>
        <w:sz w:val="20"/>
      </w:rPr>
      <w:instrText>PAGE   \* MERGEFORMAT</w:instrText>
    </w:r>
    <w:r w:rsidRPr="002B7308">
      <w:rPr>
        <w:sz w:val="20"/>
      </w:rPr>
      <w:fldChar w:fldCharType="separate"/>
    </w:r>
    <w:r w:rsidR="008E5730" w:rsidRPr="002B7308">
      <w:rPr>
        <w:noProof/>
        <w:sz w:val="20"/>
        <w:lang w:val="de-DE"/>
      </w:rPr>
      <w:t>5</w:t>
    </w:r>
    <w:r w:rsidRPr="002B7308">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79385" w14:textId="77777777" w:rsidR="002B09D8" w:rsidRDefault="002B09D8" w:rsidP="0059798E">
      <w:r>
        <w:separator/>
      </w:r>
    </w:p>
  </w:footnote>
  <w:footnote w:type="continuationSeparator" w:id="0">
    <w:p w14:paraId="6A31AC4F" w14:textId="77777777" w:rsidR="002B09D8" w:rsidRDefault="002B09D8" w:rsidP="0059798E">
      <w:r>
        <w:continuationSeparator/>
      </w:r>
    </w:p>
  </w:footnote>
  <w:footnote w:type="continuationNotice" w:id="1">
    <w:p w14:paraId="03D2BB25" w14:textId="77777777" w:rsidR="002B09D8" w:rsidRDefault="002B0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1"/>
  </w:num>
  <w:num w:numId="6">
    <w:abstractNumId w:val="7"/>
  </w:num>
  <w:num w:numId="7">
    <w:abstractNumId w:val="2"/>
  </w:num>
  <w:num w:numId="8">
    <w:abstractNumId w:val="8"/>
  </w:num>
  <w:num w:numId="9">
    <w:abstractNumId w:val="3"/>
  </w:num>
  <w:num w:numId="10">
    <w:abstractNumId w:val="13"/>
  </w:num>
  <w:num w:numId="11">
    <w:abstractNumId w:val="6"/>
  </w:num>
  <w:num w:numId="12">
    <w:abstractNumId w:val="4"/>
  </w:num>
  <w:num w:numId="13">
    <w:abstractNumId w:val="11"/>
  </w:num>
  <w:num w:numId="14">
    <w:abstractNumId w:val="14"/>
  </w:num>
  <w:num w:numId="15">
    <w:abstractNumId w:val="12"/>
  </w:num>
  <w:num w:numId="16">
    <w:abstractNumId w:val="15"/>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4BE"/>
    <w:rsid w:val="00002E81"/>
    <w:rsid w:val="000033AA"/>
    <w:rsid w:val="000040C1"/>
    <w:rsid w:val="000064E3"/>
    <w:rsid w:val="000158FC"/>
    <w:rsid w:val="0001770C"/>
    <w:rsid w:val="0002328B"/>
    <w:rsid w:val="00023F55"/>
    <w:rsid w:val="00025EB7"/>
    <w:rsid w:val="00031BA3"/>
    <w:rsid w:val="00031BD5"/>
    <w:rsid w:val="00033FF9"/>
    <w:rsid w:val="0003607A"/>
    <w:rsid w:val="00036FA8"/>
    <w:rsid w:val="00040609"/>
    <w:rsid w:val="0004117A"/>
    <w:rsid w:val="00053798"/>
    <w:rsid w:val="00053C11"/>
    <w:rsid w:val="000562F1"/>
    <w:rsid w:val="000605DE"/>
    <w:rsid w:val="000620C8"/>
    <w:rsid w:val="0006489C"/>
    <w:rsid w:val="00066BBD"/>
    <w:rsid w:val="0007132B"/>
    <w:rsid w:val="00072C93"/>
    <w:rsid w:val="000849D1"/>
    <w:rsid w:val="00091257"/>
    <w:rsid w:val="00091348"/>
    <w:rsid w:val="00094436"/>
    <w:rsid w:val="000953CF"/>
    <w:rsid w:val="00096BA5"/>
    <w:rsid w:val="000A129D"/>
    <w:rsid w:val="000A32F3"/>
    <w:rsid w:val="000A506E"/>
    <w:rsid w:val="000A5CB4"/>
    <w:rsid w:val="000A75B3"/>
    <w:rsid w:val="000B4A23"/>
    <w:rsid w:val="000B6AFB"/>
    <w:rsid w:val="000B6BA5"/>
    <w:rsid w:val="000B7823"/>
    <w:rsid w:val="000C3180"/>
    <w:rsid w:val="000C500E"/>
    <w:rsid w:val="000C60A9"/>
    <w:rsid w:val="000C7FCB"/>
    <w:rsid w:val="000D2C8C"/>
    <w:rsid w:val="000D5D0E"/>
    <w:rsid w:val="000D6EB3"/>
    <w:rsid w:val="000E16BB"/>
    <w:rsid w:val="000E4AFF"/>
    <w:rsid w:val="000E5007"/>
    <w:rsid w:val="000F3550"/>
    <w:rsid w:val="000F5861"/>
    <w:rsid w:val="000F6136"/>
    <w:rsid w:val="000F6873"/>
    <w:rsid w:val="000F74A7"/>
    <w:rsid w:val="00100538"/>
    <w:rsid w:val="00101E6C"/>
    <w:rsid w:val="001057B3"/>
    <w:rsid w:val="001130C5"/>
    <w:rsid w:val="00113EC6"/>
    <w:rsid w:val="00113F27"/>
    <w:rsid w:val="00114470"/>
    <w:rsid w:val="00117048"/>
    <w:rsid w:val="0011773F"/>
    <w:rsid w:val="00117828"/>
    <w:rsid w:val="00123A84"/>
    <w:rsid w:val="00126E52"/>
    <w:rsid w:val="001324CD"/>
    <w:rsid w:val="00133835"/>
    <w:rsid w:val="00141AE8"/>
    <w:rsid w:val="00145D64"/>
    <w:rsid w:val="001529A7"/>
    <w:rsid w:val="001546D6"/>
    <w:rsid w:val="001547F9"/>
    <w:rsid w:val="00155CB2"/>
    <w:rsid w:val="001568B8"/>
    <w:rsid w:val="00157F2A"/>
    <w:rsid w:val="001611FB"/>
    <w:rsid w:val="00161250"/>
    <w:rsid w:val="001617CD"/>
    <w:rsid w:val="001631C6"/>
    <w:rsid w:val="00164EFD"/>
    <w:rsid w:val="00165C53"/>
    <w:rsid w:val="0016733B"/>
    <w:rsid w:val="00167984"/>
    <w:rsid w:val="0017105B"/>
    <w:rsid w:val="00176059"/>
    <w:rsid w:val="00176FDA"/>
    <w:rsid w:val="00184691"/>
    <w:rsid w:val="00186B75"/>
    <w:rsid w:val="00186C8D"/>
    <w:rsid w:val="001870E2"/>
    <w:rsid w:val="001940D7"/>
    <w:rsid w:val="001A50C3"/>
    <w:rsid w:val="001B1134"/>
    <w:rsid w:val="001B2DBB"/>
    <w:rsid w:val="001B46D9"/>
    <w:rsid w:val="001B59A2"/>
    <w:rsid w:val="001B7D0B"/>
    <w:rsid w:val="001C0F73"/>
    <w:rsid w:val="001C4C51"/>
    <w:rsid w:val="001C70B9"/>
    <w:rsid w:val="001D260A"/>
    <w:rsid w:val="001D3164"/>
    <w:rsid w:val="001D3239"/>
    <w:rsid w:val="001D5497"/>
    <w:rsid w:val="001D638C"/>
    <w:rsid w:val="001D7F08"/>
    <w:rsid w:val="001D7F19"/>
    <w:rsid w:val="001E3E02"/>
    <w:rsid w:val="001E4A4D"/>
    <w:rsid w:val="001E5F81"/>
    <w:rsid w:val="001E6CBA"/>
    <w:rsid w:val="001E7ABC"/>
    <w:rsid w:val="001F0C28"/>
    <w:rsid w:val="001F2489"/>
    <w:rsid w:val="001F3F45"/>
    <w:rsid w:val="002014BE"/>
    <w:rsid w:val="0021018E"/>
    <w:rsid w:val="00215789"/>
    <w:rsid w:val="00220388"/>
    <w:rsid w:val="002215BF"/>
    <w:rsid w:val="00223C0C"/>
    <w:rsid w:val="00226E64"/>
    <w:rsid w:val="00233600"/>
    <w:rsid w:val="00233C43"/>
    <w:rsid w:val="00237019"/>
    <w:rsid w:val="0023754E"/>
    <w:rsid w:val="00241184"/>
    <w:rsid w:val="00241A67"/>
    <w:rsid w:val="00247C3C"/>
    <w:rsid w:val="00247D3B"/>
    <w:rsid w:val="00251809"/>
    <w:rsid w:val="002526D1"/>
    <w:rsid w:val="00254A92"/>
    <w:rsid w:val="00254B04"/>
    <w:rsid w:val="00255142"/>
    <w:rsid w:val="00255851"/>
    <w:rsid w:val="00261A75"/>
    <w:rsid w:val="00262770"/>
    <w:rsid w:val="002627F3"/>
    <w:rsid w:val="00270E50"/>
    <w:rsid w:val="002739D2"/>
    <w:rsid w:val="002741C9"/>
    <w:rsid w:val="00277D9E"/>
    <w:rsid w:val="002828AB"/>
    <w:rsid w:val="00285377"/>
    <w:rsid w:val="00297428"/>
    <w:rsid w:val="0029776E"/>
    <w:rsid w:val="002A3736"/>
    <w:rsid w:val="002A5717"/>
    <w:rsid w:val="002B033D"/>
    <w:rsid w:val="002B09D8"/>
    <w:rsid w:val="002B190A"/>
    <w:rsid w:val="002B1A43"/>
    <w:rsid w:val="002B3206"/>
    <w:rsid w:val="002B401C"/>
    <w:rsid w:val="002B56AC"/>
    <w:rsid w:val="002B59F6"/>
    <w:rsid w:val="002B70B3"/>
    <w:rsid w:val="002B7308"/>
    <w:rsid w:val="002C3E56"/>
    <w:rsid w:val="002C557F"/>
    <w:rsid w:val="002D3FC9"/>
    <w:rsid w:val="002E1667"/>
    <w:rsid w:val="002E410A"/>
    <w:rsid w:val="002E470A"/>
    <w:rsid w:val="002E560F"/>
    <w:rsid w:val="002F1FCB"/>
    <w:rsid w:val="002F4B06"/>
    <w:rsid w:val="002F6621"/>
    <w:rsid w:val="002F7BC0"/>
    <w:rsid w:val="00300BE5"/>
    <w:rsid w:val="003031BA"/>
    <w:rsid w:val="003045F5"/>
    <w:rsid w:val="00314757"/>
    <w:rsid w:val="0031659D"/>
    <w:rsid w:val="00316BDC"/>
    <w:rsid w:val="0032072F"/>
    <w:rsid w:val="00320A2C"/>
    <w:rsid w:val="00320D37"/>
    <w:rsid w:val="00322B42"/>
    <w:rsid w:val="003246BE"/>
    <w:rsid w:val="00325896"/>
    <w:rsid w:val="00327436"/>
    <w:rsid w:val="00333427"/>
    <w:rsid w:val="003345A8"/>
    <w:rsid w:val="003346C3"/>
    <w:rsid w:val="00334EBE"/>
    <w:rsid w:val="00340C80"/>
    <w:rsid w:val="00342BD7"/>
    <w:rsid w:val="0035182C"/>
    <w:rsid w:val="00352DF1"/>
    <w:rsid w:val="00353F32"/>
    <w:rsid w:val="00357299"/>
    <w:rsid w:val="00360DA0"/>
    <w:rsid w:val="00363E16"/>
    <w:rsid w:val="00364F77"/>
    <w:rsid w:val="00366952"/>
    <w:rsid w:val="00367CAE"/>
    <w:rsid w:val="00371C71"/>
    <w:rsid w:val="00373DCE"/>
    <w:rsid w:val="003751AF"/>
    <w:rsid w:val="0037546A"/>
    <w:rsid w:val="003761DA"/>
    <w:rsid w:val="00376A3A"/>
    <w:rsid w:val="00380434"/>
    <w:rsid w:val="00381980"/>
    <w:rsid w:val="003835EB"/>
    <w:rsid w:val="0038520E"/>
    <w:rsid w:val="0038537F"/>
    <w:rsid w:val="00386FDF"/>
    <w:rsid w:val="00392324"/>
    <w:rsid w:val="003938BC"/>
    <w:rsid w:val="003A1CBF"/>
    <w:rsid w:val="003A1F4C"/>
    <w:rsid w:val="003B089E"/>
    <w:rsid w:val="003B0947"/>
    <w:rsid w:val="003B1A21"/>
    <w:rsid w:val="003B39F6"/>
    <w:rsid w:val="003B3B5D"/>
    <w:rsid w:val="003B5ABA"/>
    <w:rsid w:val="003B685A"/>
    <w:rsid w:val="003B6C01"/>
    <w:rsid w:val="003B75CF"/>
    <w:rsid w:val="003C0B25"/>
    <w:rsid w:val="003C1E2C"/>
    <w:rsid w:val="003C27DB"/>
    <w:rsid w:val="003C3122"/>
    <w:rsid w:val="003D1256"/>
    <w:rsid w:val="003D30EA"/>
    <w:rsid w:val="003E2112"/>
    <w:rsid w:val="003E2B41"/>
    <w:rsid w:val="003E3EBF"/>
    <w:rsid w:val="003E5816"/>
    <w:rsid w:val="003E5D54"/>
    <w:rsid w:val="003E6DFC"/>
    <w:rsid w:val="003E6F27"/>
    <w:rsid w:val="003F08C8"/>
    <w:rsid w:val="003F16EC"/>
    <w:rsid w:val="003F2DBD"/>
    <w:rsid w:val="003F6EE2"/>
    <w:rsid w:val="0041770A"/>
    <w:rsid w:val="00420615"/>
    <w:rsid w:val="00421419"/>
    <w:rsid w:val="0042204A"/>
    <w:rsid w:val="0042208E"/>
    <w:rsid w:val="00422625"/>
    <w:rsid w:val="00423EA4"/>
    <w:rsid w:val="004244AA"/>
    <w:rsid w:val="00425FD8"/>
    <w:rsid w:val="004261B1"/>
    <w:rsid w:val="00430934"/>
    <w:rsid w:val="0043136C"/>
    <w:rsid w:val="00432B6B"/>
    <w:rsid w:val="00433371"/>
    <w:rsid w:val="00434BB8"/>
    <w:rsid w:val="00435919"/>
    <w:rsid w:val="00437D11"/>
    <w:rsid w:val="00443962"/>
    <w:rsid w:val="00444103"/>
    <w:rsid w:val="00444B1F"/>
    <w:rsid w:val="00446466"/>
    <w:rsid w:val="0045572B"/>
    <w:rsid w:val="00455A1E"/>
    <w:rsid w:val="00462070"/>
    <w:rsid w:val="0046303D"/>
    <w:rsid w:val="00463FBC"/>
    <w:rsid w:val="004678A1"/>
    <w:rsid w:val="00472D26"/>
    <w:rsid w:val="00472FDA"/>
    <w:rsid w:val="00477621"/>
    <w:rsid w:val="00482C75"/>
    <w:rsid w:val="00484047"/>
    <w:rsid w:val="0048437A"/>
    <w:rsid w:val="0048592A"/>
    <w:rsid w:val="004861BB"/>
    <w:rsid w:val="00486761"/>
    <w:rsid w:val="00493477"/>
    <w:rsid w:val="004936E1"/>
    <w:rsid w:val="0049402B"/>
    <w:rsid w:val="00495785"/>
    <w:rsid w:val="00496F05"/>
    <w:rsid w:val="004A3F4C"/>
    <w:rsid w:val="004A4823"/>
    <w:rsid w:val="004A4A5D"/>
    <w:rsid w:val="004A4F51"/>
    <w:rsid w:val="004A5F05"/>
    <w:rsid w:val="004A6F7F"/>
    <w:rsid w:val="004B07A7"/>
    <w:rsid w:val="004B2788"/>
    <w:rsid w:val="004B6E31"/>
    <w:rsid w:val="004B7A3B"/>
    <w:rsid w:val="004C28FA"/>
    <w:rsid w:val="004C6D15"/>
    <w:rsid w:val="004C6E04"/>
    <w:rsid w:val="004C7215"/>
    <w:rsid w:val="004D0CBF"/>
    <w:rsid w:val="004D1F81"/>
    <w:rsid w:val="004D363A"/>
    <w:rsid w:val="004E2D3F"/>
    <w:rsid w:val="004E2FB4"/>
    <w:rsid w:val="004E412C"/>
    <w:rsid w:val="004E5DB1"/>
    <w:rsid w:val="004F029B"/>
    <w:rsid w:val="004F0872"/>
    <w:rsid w:val="004F25F8"/>
    <w:rsid w:val="004F283C"/>
    <w:rsid w:val="004F5039"/>
    <w:rsid w:val="00500C9C"/>
    <w:rsid w:val="00504319"/>
    <w:rsid w:val="005062D7"/>
    <w:rsid w:val="00506912"/>
    <w:rsid w:val="00514422"/>
    <w:rsid w:val="00515AE8"/>
    <w:rsid w:val="0051681B"/>
    <w:rsid w:val="005223F2"/>
    <w:rsid w:val="00522FF3"/>
    <w:rsid w:val="00523B59"/>
    <w:rsid w:val="00523B86"/>
    <w:rsid w:val="00524F30"/>
    <w:rsid w:val="005259DB"/>
    <w:rsid w:val="00525E3B"/>
    <w:rsid w:val="00531F4F"/>
    <w:rsid w:val="00532CE8"/>
    <w:rsid w:val="00540053"/>
    <w:rsid w:val="0054128C"/>
    <w:rsid w:val="00544EC8"/>
    <w:rsid w:val="00547767"/>
    <w:rsid w:val="00547F44"/>
    <w:rsid w:val="00551135"/>
    <w:rsid w:val="00551E97"/>
    <w:rsid w:val="005536B0"/>
    <w:rsid w:val="00553AD4"/>
    <w:rsid w:val="00556024"/>
    <w:rsid w:val="0056014D"/>
    <w:rsid w:val="0056041A"/>
    <w:rsid w:val="005610BA"/>
    <w:rsid w:val="005610DB"/>
    <w:rsid w:val="005615A8"/>
    <w:rsid w:val="00561A73"/>
    <w:rsid w:val="005639A1"/>
    <w:rsid w:val="00563AE2"/>
    <w:rsid w:val="00564331"/>
    <w:rsid w:val="005721C7"/>
    <w:rsid w:val="00574448"/>
    <w:rsid w:val="00580684"/>
    <w:rsid w:val="00580852"/>
    <w:rsid w:val="005828EF"/>
    <w:rsid w:val="00582935"/>
    <w:rsid w:val="00582AC2"/>
    <w:rsid w:val="00584DFE"/>
    <w:rsid w:val="00593E0C"/>
    <w:rsid w:val="0059592E"/>
    <w:rsid w:val="0059798E"/>
    <w:rsid w:val="005A150C"/>
    <w:rsid w:val="005A5A10"/>
    <w:rsid w:val="005A6092"/>
    <w:rsid w:val="005A60FC"/>
    <w:rsid w:val="005A7466"/>
    <w:rsid w:val="005A76BA"/>
    <w:rsid w:val="005A7972"/>
    <w:rsid w:val="005B145C"/>
    <w:rsid w:val="005B1A27"/>
    <w:rsid w:val="005B4A1E"/>
    <w:rsid w:val="005B79BA"/>
    <w:rsid w:val="005C179E"/>
    <w:rsid w:val="005C3694"/>
    <w:rsid w:val="005C67EF"/>
    <w:rsid w:val="005D1A49"/>
    <w:rsid w:val="005D2C63"/>
    <w:rsid w:val="005D3BF2"/>
    <w:rsid w:val="005E0460"/>
    <w:rsid w:val="005E44AA"/>
    <w:rsid w:val="005E6D3F"/>
    <w:rsid w:val="005F2A1D"/>
    <w:rsid w:val="005F5E7D"/>
    <w:rsid w:val="005F6077"/>
    <w:rsid w:val="00601ACF"/>
    <w:rsid w:val="00605D68"/>
    <w:rsid w:val="006114C8"/>
    <w:rsid w:val="00617CC0"/>
    <w:rsid w:val="00620C93"/>
    <w:rsid w:val="00623065"/>
    <w:rsid w:val="006268C7"/>
    <w:rsid w:val="0062747F"/>
    <w:rsid w:val="00630A55"/>
    <w:rsid w:val="00632603"/>
    <w:rsid w:val="00632852"/>
    <w:rsid w:val="00634B28"/>
    <w:rsid w:val="00637664"/>
    <w:rsid w:val="006376AE"/>
    <w:rsid w:val="00637932"/>
    <w:rsid w:val="00637C73"/>
    <w:rsid w:val="00643543"/>
    <w:rsid w:val="0064432E"/>
    <w:rsid w:val="00645120"/>
    <w:rsid w:val="00647732"/>
    <w:rsid w:val="00652C5E"/>
    <w:rsid w:val="006544D2"/>
    <w:rsid w:val="00654887"/>
    <w:rsid w:val="00656C37"/>
    <w:rsid w:val="00657DCA"/>
    <w:rsid w:val="00663736"/>
    <w:rsid w:val="0066404B"/>
    <w:rsid w:val="00664AE6"/>
    <w:rsid w:val="00665F70"/>
    <w:rsid w:val="0066615E"/>
    <w:rsid w:val="00670612"/>
    <w:rsid w:val="00671E4D"/>
    <w:rsid w:val="006749C4"/>
    <w:rsid w:val="00675563"/>
    <w:rsid w:val="006770FE"/>
    <w:rsid w:val="006778DF"/>
    <w:rsid w:val="00677EC7"/>
    <w:rsid w:val="00681C1D"/>
    <w:rsid w:val="006835E5"/>
    <w:rsid w:val="006871EF"/>
    <w:rsid w:val="00687F16"/>
    <w:rsid w:val="006925C5"/>
    <w:rsid w:val="006936C8"/>
    <w:rsid w:val="00694043"/>
    <w:rsid w:val="0069756C"/>
    <w:rsid w:val="00697D5B"/>
    <w:rsid w:val="006A5A0C"/>
    <w:rsid w:val="006B0000"/>
    <w:rsid w:val="006B0047"/>
    <w:rsid w:val="006B1A21"/>
    <w:rsid w:val="006B1ECA"/>
    <w:rsid w:val="006B3308"/>
    <w:rsid w:val="006B33F7"/>
    <w:rsid w:val="006B38FE"/>
    <w:rsid w:val="006C2262"/>
    <w:rsid w:val="006C2A82"/>
    <w:rsid w:val="006C48EC"/>
    <w:rsid w:val="006C4FB5"/>
    <w:rsid w:val="006C7047"/>
    <w:rsid w:val="006D019C"/>
    <w:rsid w:val="006D2CC3"/>
    <w:rsid w:val="006D5B21"/>
    <w:rsid w:val="006D5E95"/>
    <w:rsid w:val="006D68D8"/>
    <w:rsid w:val="006D75C0"/>
    <w:rsid w:val="006E3D8C"/>
    <w:rsid w:val="006E6BAD"/>
    <w:rsid w:val="006E6DD5"/>
    <w:rsid w:val="006F23DA"/>
    <w:rsid w:val="006F31C9"/>
    <w:rsid w:val="006F6BF6"/>
    <w:rsid w:val="00700674"/>
    <w:rsid w:val="0070115B"/>
    <w:rsid w:val="00703459"/>
    <w:rsid w:val="00704A47"/>
    <w:rsid w:val="00706840"/>
    <w:rsid w:val="00706F2C"/>
    <w:rsid w:val="00707088"/>
    <w:rsid w:val="00711423"/>
    <w:rsid w:val="00712C2D"/>
    <w:rsid w:val="0071578D"/>
    <w:rsid w:val="00724D5A"/>
    <w:rsid w:val="00724EC1"/>
    <w:rsid w:val="00725E9B"/>
    <w:rsid w:val="007263B1"/>
    <w:rsid w:val="00726E2E"/>
    <w:rsid w:val="007275A2"/>
    <w:rsid w:val="00730D32"/>
    <w:rsid w:val="007310D0"/>
    <w:rsid w:val="00731768"/>
    <w:rsid w:val="00733B1E"/>
    <w:rsid w:val="00735356"/>
    <w:rsid w:val="00741D6A"/>
    <w:rsid w:val="007429A7"/>
    <w:rsid w:val="00742DEE"/>
    <w:rsid w:val="00743CC0"/>
    <w:rsid w:val="00747914"/>
    <w:rsid w:val="007515D1"/>
    <w:rsid w:val="00753A2B"/>
    <w:rsid w:val="00755509"/>
    <w:rsid w:val="007611F6"/>
    <w:rsid w:val="007627D4"/>
    <w:rsid w:val="00762CA2"/>
    <w:rsid w:val="00764691"/>
    <w:rsid w:val="00764C17"/>
    <w:rsid w:val="007670E1"/>
    <w:rsid w:val="00773B5F"/>
    <w:rsid w:val="00774613"/>
    <w:rsid w:val="0078147E"/>
    <w:rsid w:val="00783975"/>
    <w:rsid w:val="007842EB"/>
    <w:rsid w:val="00785CE0"/>
    <w:rsid w:val="007921E4"/>
    <w:rsid w:val="0079535A"/>
    <w:rsid w:val="007955B5"/>
    <w:rsid w:val="0079746D"/>
    <w:rsid w:val="007A17F2"/>
    <w:rsid w:val="007A2217"/>
    <w:rsid w:val="007A3071"/>
    <w:rsid w:val="007A6DEB"/>
    <w:rsid w:val="007B0B35"/>
    <w:rsid w:val="007B27FB"/>
    <w:rsid w:val="007B4789"/>
    <w:rsid w:val="007B552D"/>
    <w:rsid w:val="007B7C12"/>
    <w:rsid w:val="007C077B"/>
    <w:rsid w:val="007C1126"/>
    <w:rsid w:val="007C3217"/>
    <w:rsid w:val="007D1F73"/>
    <w:rsid w:val="007D414F"/>
    <w:rsid w:val="007D4A97"/>
    <w:rsid w:val="007E0328"/>
    <w:rsid w:val="007E0589"/>
    <w:rsid w:val="007E0865"/>
    <w:rsid w:val="007E1994"/>
    <w:rsid w:val="007E2A2D"/>
    <w:rsid w:val="007E7265"/>
    <w:rsid w:val="007F1FE2"/>
    <w:rsid w:val="007F4F27"/>
    <w:rsid w:val="007F5B0D"/>
    <w:rsid w:val="007F7BF2"/>
    <w:rsid w:val="008018A5"/>
    <w:rsid w:val="0080404F"/>
    <w:rsid w:val="00804F1B"/>
    <w:rsid w:val="008058E8"/>
    <w:rsid w:val="00806667"/>
    <w:rsid w:val="00807A48"/>
    <w:rsid w:val="008108C0"/>
    <w:rsid w:val="008123FA"/>
    <w:rsid w:val="00816536"/>
    <w:rsid w:val="00820233"/>
    <w:rsid w:val="008204E2"/>
    <w:rsid w:val="00823FE0"/>
    <w:rsid w:val="00824633"/>
    <w:rsid w:val="00825164"/>
    <w:rsid w:val="00825869"/>
    <w:rsid w:val="00826565"/>
    <w:rsid w:val="008305C5"/>
    <w:rsid w:val="00831E34"/>
    <w:rsid w:val="00831ECE"/>
    <w:rsid w:val="00831F8E"/>
    <w:rsid w:val="008329DE"/>
    <w:rsid w:val="00832EA3"/>
    <w:rsid w:val="008337CF"/>
    <w:rsid w:val="00833FFA"/>
    <w:rsid w:val="0083622D"/>
    <w:rsid w:val="0083659B"/>
    <w:rsid w:val="00836932"/>
    <w:rsid w:val="0084053D"/>
    <w:rsid w:val="008453F3"/>
    <w:rsid w:val="00851ABA"/>
    <w:rsid w:val="008530AA"/>
    <w:rsid w:val="008533E7"/>
    <w:rsid w:val="00853886"/>
    <w:rsid w:val="008551AE"/>
    <w:rsid w:val="00860D0D"/>
    <w:rsid w:val="008638C9"/>
    <w:rsid w:val="0086598C"/>
    <w:rsid w:val="00866C09"/>
    <w:rsid w:val="00870915"/>
    <w:rsid w:val="00872F53"/>
    <w:rsid w:val="00874EF6"/>
    <w:rsid w:val="00875C74"/>
    <w:rsid w:val="008835EE"/>
    <w:rsid w:val="00885BE5"/>
    <w:rsid w:val="0089212E"/>
    <w:rsid w:val="00892B3A"/>
    <w:rsid w:val="00896B6B"/>
    <w:rsid w:val="008976FE"/>
    <w:rsid w:val="00897BDA"/>
    <w:rsid w:val="008A0D62"/>
    <w:rsid w:val="008A13A8"/>
    <w:rsid w:val="008B0D63"/>
    <w:rsid w:val="008B3DD0"/>
    <w:rsid w:val="008B43FC"/>
    <w:rsid w:val="008C0FF9"/>
    <w:rsid w:val="008C1FC0"/>
    <w:rsid w:val="008C7181"/>
    <w:rsid w:val="008C7791"/>
    <w:rsid w:val="008D1AE1"/>
    <w:rsid w:val="008D3455"/>
    <w:rsid w:val="008D3CB2"/>
    <w:rsid w:val="008E00F4"/>
    <w:rsid w:val="008E2021"/>
    <w:rsid w:val="008E23FF"/>
    <w:rsid w:val="008E372E"/>
    <w:rsid w:val="008E5730"/>
    <w:rsid w:val="008E6324"/>
    <w:rsid w:val="008E7670"/>
    <w:rsid w:val="008F018B"/>
    <w:rsid w:val="008F1BFB"/>
    <w:rsid w:val="008F2ACD"/>
    <w:rsid w:val="008F342C"/>
    <w:rsid w:val="008F4038"/>
    <w:rsid w:val="00901099"/>
    <w:rsid w:val="00901E49"/>
    <w:rsid w:val="009122C7"/>
    <w:rsid w:val="00914771"/>
    <w:rsid w:val="00914A6E"/>
    <w:rsid w:val="00917A27"/>
    <w:rsid w:val="00920D40"/>
    <w:rsid w:val="00921283"/>
    <w:rsid w:val="009240E8"/>
    <w:rsid w:val="0092607E"/>
    <w:rsid w:val="0092703F"/>
    <w:rsid w:val="0093067D"/>
    <w:rsid w:val="009316B2"/>
    <w:rsid w:val="009318D7"/>
    <w:rsid w:val="00932048"/>
    <w:rsid w:val="00935B42"/>
    <w:rsid w:val="00935D64"/>
    <w:rsid w:val="00937020"/>
    <w:rsid w:val="00940813"/>
    <w:rsid w:val="0094562F"/>
    <w:rsid w:val="00945E5B"/>
    <w:rsid w:val="00952891"/>
    <w:rsid w:val="00955383"/>
    <w:rsid w:val="009563D8"/>
    <w:rsid w:val="00966BC6"/>
    <w:rsid w:val="00971061"/>
    <w:rsid w:val="00975864"/>
    <w:rsid w:val="009851C2"/>
    <w:rsid w:val="00985A2F"/>
    <w:rsid w:val="00985E96"/>
    <w:rsid w:val="00987D45"/>
    <w:rsid w:val="009918AE"/>
    <w:rsid w:val="00993646"/>
    <w:rsid w:val="00994FDB"/>
    <w:rsid w:val="009976CA"/>
    <w:rsid w:val="00997BC3"/>
    <w:rsid w:val="009A082B"/>
    <w:rsid w:val="009A13DC"/>
    <w:rsid w:val="009A3DAE"/>
    <w:rsid w:val="009A3F6E"/>
    <w:rsid w:val="009A40A4"/>
    <w:rsid w:val="009A64FB"/>
    <w:rsid w:val="009B23FF"/>
    <w:rsid w:val="009B546B"/>
    <w:rsid w:val="009C11AA"/>
    <w:rsid w:val="009C13AA"/>
    <w:rsid w:val="009C36A9"/>
    <w:rsid w:val="009C4A7B"/>
    <w:rsid w:val="009C5C7D"/>
    <w:rsid w:val="009C6AB4"/>
    <w:rsid w:val="009D10D8"/>
    <w:rsid w:val="009D191F"/>
    <w:rsid w:val="009D2E98"/>
    <w:rsid w:val="009D3FC2"/>
    <w:rsid w:val="009D442E"/>
    <w:rsid w:val="009D6156"/>
    <w:rsid w:val="009E3371"/>
    <w:rsid w:val="009E50A2"/>
    <w:rsid w:val="009E6A9E"/>
    <w:rsid w:val="009E728D"/>
    <w:rsid w:val="009E79BF"/>
    <w:rsid w:val="009F0FCF"/>
    <w:rsid w:val="009F3ED9"/>
    <w:rsid w:val="009F4606"/>
    <w:rsid w:val="009F7D77"/>
    <w:rsid w:val="00A061FC"/>
    <w:rsid w:val="00A10E8E"/>
    <w:rsid w:val="00A1376E"/>
    <w:rsid w:val="00A15121"/>
    <w:rsid w:val="00A15A6B"/>
    <w:rsid w:val="00A22066"/>
    <w:rsid w:val="00A222FB"/>
    <w:rsid w:val="00A239C9"/>
    <w:rsid w:val="00A24A69"/>
    <w:rsid w:val="00A26C8A"/>
    <w:rsid w:val="00A34666"/>
    <w:rsid w:val="00A34F36"/>
    <w:rsid w:val="00A41DAE"/>
    <w:rsid w:val="00A4428E"/>
    <w:rsid w:val="00A46A2A"/>
    <w:rsid w:val="00A474FD"/>
    <w:rsid w:val="00A50EA7"/>
    <w:rsid w:val="00A57F84"/>
    <w:rsid w:val="00A57FD3"/>
    <w:rsid w:val="00A624BC"/>
    <w:rsid w:val="00A647EF"/>
    <w:rsid w:val="00A65ABD"/>
    <w:rsid w:val="00A65F8F"/>
    <w:rsid w:val="00A672C9"/>
    <w:rsid w:val="00A70589"/>
    <w:rsid w:val="00A72CC6"/>
    <w:rsid w:val="00A73CEB"/>
    <w:rsid w:val="00A74A41"/>
    <w:rsid w:val="00A75086"/>
    <w:rsid w:val="00A76824"/>
    <w:rsid w:val="00A80982"/>
    <w:rsid w:val="00A82F26"/>
    <w:rsid w:val="00A9369A"/>
    <w:rsid w:val="00A9419B"/>
    <w:rsid w:val="00AA0464"/>
    <w:rsid w:val="00AA16F1"/>
    <w:rsid w:val="00AA48F4"/>
    <w:rsid w:val="00AA5962"/>
    <w:rsid w:val="00AA5DE4"/>
    <w:rsid w:val="00AA6F9C"/>
    <w:rsid w:val="00AB1209"/>
    <w:rsid w:val="00AC318E"/>
    <w:rsid w:val="00AC441E"/>
    <w:rsid w:val="00AC4B85"/>
    <w:rsid w:val="00AC597E"/>
    <w:rsid w:val="00AD0762"/>
    <w:rsid w:val="00AD09B0"/>
    <w:rsid w:val="00AD2886"/>
    <w:rsid w:val="00AD67E6"/>
    <w:rsid w:val="00AE2120"/>
    <w:rsid w:val="00AE6ED9"/>
    <w:rsid w:val="00AF1FE2"/>
    <w:rsid w:val="00AF2A19"/>
    <w:rsid w:val="00AF3A80"/>
    <w:rsid w:val="00AF460B"/>
    <w:rsid w:val="00B01675"/>
    <w:rsid w:val="00B0370F"/>
    <w:rsid w:val="00B03E78"/>
    <w:rsid w:val="00B06E14"/>
    <w:rsid w:val="00B06EA0"/>
    <w:rsid w:val="00B11736"/>
    <w:rsid w:val="00B17822"/>
    <w:rsid w:val="00B25AB8"/>
    <w:rsid w:val="00B25B8F"/>
    <w:rsid w:val="00B25E6C"/>
    <w:rsid w:val="00B2623F"/>
    <w:rsid w:val="00B27A75"/>
    <w:rsid w:val="00B34123"/>
    <w:rsid w:val="00B34525"/>
    <w:rsid w:val="00B3452D"/>
    <w:rsid w:val="00B34E1B"/>
    <w:rsid w:val="00B400AB"/>
    <w:rsid w:val="00B403C5"/>
    <w:rsid w:val="00B433C9"/>
    <w:rsid w:val="00B43586"/>
    <w:rsid w:val="00B43ACB"/>
    <w:rsid w:val="00B455C1"/>
    <w:rsid w:val="00B47C42"/>
    <w:rsid w:val="00B50336"/>
    <w:rsid w:val="00B533E1"/>
    <w:rsid w:val="00B55C34"/>
    <w:rsid w:val="00B572E4"/>
    <w:rsid w:val="00B625E7"/>
    <w:rsid w:val="00B668B5"/>
    <w:rsid w:val="00B704F5"/>
    <w:rsid w:val="00B709B3"/>
    <w:rsid w:val="00B75D0F"/>
    <w:rsid w:val="00B839E0"/>
    <w:rsid w:val="00B84C8B"/>
    <w:rsid w:val="00B8749C"/>
    <w:rsid w:val="00B94270"/>
    <w:rsid w:val="00BA0787"/>
    <w:rsid w:val="00BA0857"/>
    <w:rsid w:val="00BA145D"/>
    <w:rsid w:val="00BA38B5"/>
    <w:rsid w:val="00BA5A65"/>
    <w:rsid w:val="00BA7941"/>
    <w:rsid w:val="00BB4406"/>
    <w:rsid w:val="00BB4A56"/>
    <w:rsid w:val="00BC1AEF"/>
    <w:rsid w:val="00BC25FE"/>
    <w:rsid w:val="00BC4500"/>
    <w:rsid w:val="00BC4B3A"/>
    <w:rsid w:val="00BC4D8C"/>
    <w:rsid w:val="00BD35D1"/>
    <w:rsid w:val="00BD36C0"/>
    <w:rsid w:val="00BD4AB5"/>
    <w:rsid w:val="00BD65C2"/>
    <w:rsid w:val="00BD66C7"/>
    <w:rsid w:val="00BE3BC9"/>
    <w:rsid w:val="00BF36EB"/>
    <w:rsid w:val="00BF43E3"/>
    <w:rsid w:val="00BF5A3E"/>
    <w:rsid w:val="00C10D5E"/>
    <w:rsid w:val="00C13EA0"/>
    <w:rsid w:val="00C15C8D"/>
    <w:rsid w:val="00C16187"/>
    <w:rsid w:val="00C1715B"/>
    <w:rsid w:val="00C1791C"/>
    <w:rsid w:val="00C17F49"/>
    <w:rsid w:val="00C20427"/>
    <w:rsid w:val="00C248FA"/>
    <w:rsid w:val="00C27EDD"/>
    <w:rsid w:val="00C34AE1"/>
    <w:rsid w:val="00C36BDE"/>
    <w:rsid w:val="00C41409"/>
    <w:rsid w:val="00C4514E"/>
    <w:rsid w:val="00C52A7E"/>
    <w:rsid w:val="00C562B0"/>
    <w:rsid w:val="00C60BCA"/>
    <w:rsid w:val="00C63818"/>
    <w:rsid w:val="00C70386"/>
    <w:rsid w:val="00C705E5"/>
    <w:rsid w:val="00C74C87"/>
    <w:rsid w:val="00C74F26"/>
    <w:rsid w:val="00C75F29"/>
    <w:rsid w:val="00C80DF0"/>
    <w:rsid w:val="00C82236"/>
    <w:rsid w:val="00C855A3"/>
    <w:rsid w:val="00C85FED"/>
    <w:rsid w:val="00C92029"/>
    <w:rsid w:val="00CA4992"/>
    <w:rsid w:val="00CA570A"/>
    <w:rsid w:val="00CA5CBB"/>
    <w:rsid w:val="00CB10DA"/>
    <w:rsid w:val="00CB23C0"/>
    <w:rsid w:val="00CB6431"/>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63B5"/>
    <w:rsid w:val="00CF6F23"/>
    <w:rsid w:val="00D0141B"/>
    <w:rsid w:val="00D03D8A"/>
    <w:rsid w:val="00D0535A"/>
    <w:rsid w:val="00D06648"/>
    <w:rsid w:val="00D0786B"/>
    <w:rsid w:val="00D1193D"/>
    <w:rsid w:val="00D1245A"/>
    <w:rsid w:val="00D131DE"/>
    <w:rsid w:val="00D21682"/>
    <w:rsid w:val="00D22C55"/>
    <w:rsid w:val="00D24509"/>
    <w:rsid w:val="00D27EDC"/>
    <w:rsid w:val="00D42C72"/>
    <w:rsid w:val="00D431B0"/>
    <w:rsid w:val="00D461FC"/>
    <w:rsid w:val="00D46652"/>
    <w:rsid w:val="00D53793"/>
    <w:rsid w:val="00D559A6"/>
    <w:rsid w:val="00D629D4"/>
    <w:rsid w:val="00D647C2"/>
    <w:rsid w:val="00D64F2F"/>
    <w:rsid w:val="00D66CF9"/>
    <w:rsid w:val="00D70990"/>
    <w:rsid w:val="00D7465B"/>
    <w:rsid w:val="00D81361"/>
    <w:rsid w:val="00D814CB"/>
    <w:rsid w:val="00D841CB"/>
    <w:rsid w:val="00D86475"/>
    <w:rsid w:val="00D87584"/>
    <w:rsid w:val="00D95121"/>
    <w:rsid w:val="00D97FE3"/>
    <w:rsid w:val="00DA2208"/>
    <w:rsid w:val="00DA4826"/>
    <w:rsid w:val="00DA4D52"/>
    <w:rsid w:val="00DA58E7"/>
    <w:rsid w:val="00DA7270"/>
    <w:rsid w:val="00DA7937"/>
    <w:rsid w:val="00DA7C7B"/>
    <w:rsid w:val="00DA7FF7"/>
    <w:rsid w:val="00DB0188"/>
    <w:rsid w:val="00DB2339"/>
    <w:rsid w:val="00DB6B71"/>
    <w:rsid w:val="00DC195D"/>
    <w:rsid w:val="00DC30FC"/>
    <w:rsid w:val="00DC3345"/>
    <w:rsid w:val="00DC4022"/>
    <w:rsid w:val="00DC5604"/>
    <w:rsid w:val="00DD2818"/>
    <w:rsid w:val="00DD287F"/>
    <w:rsid w:val="00DD2CD0"/>
    <w:rsid w:val="00DD5C01"/>
    <w:rsid w:val="00DD5E82"/>
    <w:rsid w:val="00DE0A1F"/>
    <w:rsid w:val="00DE3B14"/>
    <w:rsid w:val="00DF6546"/>
    <w:rsid w:val="00DF7EA3"/>
    <w:rsid w:val="00E05EBB"/>
    <w:rsid w:val="00E111DC"/>
    <w:rsid w:val="00E12ED2"/>
    <w:rsid w:val="00E26754"/>
    <w:rsid w:val="00E303EF"/>
    <w:rsid w:val="00E3270C"/>
    <w:rsid w:val="00E3376B"/>
    <w:rsid w:val="00E353AF"/>
    <w:rsid w:val="00E3651F"/>
    <w:rsid w:val="00E37B13"/>
    <w:rsid w:val="00E44633"/>
    <w:rsid w:val="00E467ED"/>
    <w:rsid w:val="00E472D2"/>
    <w:rsid w:val="00E544EC"/>
    <w:rsid w:val="00E57823"/>
    <w:rsid w:val="00E66F38"/>
    <w:rsid w:val="00E67357"/>
    <w:rsid w:val="00E72C8C"/>
    <w:rsid w:val="00E7314F"/>
    <w:rsid w:val="00E7321A"/>
    <w:rsid w:val="00E75E33"/>
    <w:rsid w:val="00E762F0"/>
    <w:rsid w:val="00E76BE1"/>
    <w:rsid w:val="00E8150E"/>
    <w:rsid w:val="00E81B2C"/>
    <w:rsid w:val="00E83093"/>
    <w:rsid w:val="00E8415C"/>
    <w:rsid w:val="00E87BB6"/>
    <w:rsid w:val="00E902D7"/>
    <w:rsid w:val="00E920FD"/>
    <w:rsid w:val="00E92458"/>
    <w:rsid w:val="00E94E52"/>
    <w:rsid w:val="00EA3D50"/>
    <w:rsid w:val="00EA489B"/>
    <w:rsid w:val="00EA7CF2"/>
    <w:rsid w:val="00EB279A"/>
    <w:rsid w:val="00EB6F7E"/>
    <w:rsid w:val="00EB7A70"/>
    <w:rsid w:val="00EC01B6"/>
    <w:rsid w:val="00EC07AB"/>
    <w:rsid w:val="00EC26B2"/>
    <w:rsid w:val="00ED204E"/>
    <w:rsid w:val="00EE0889"/>
    <w:rsid w:val="00EE3B46"/>
    <w:rsid w:val="00EE6622"/>
    <w:rsid w:val="00EF0A77"/>
    <w:rsid w:val="00EF39AE"/>
    <w:rsid w:val="00EF5AA2"/>
    <w:rsid w:val="00EF756A"/>
    <w:rsid w:val="00F0251E"/>
    <w:rsid w:val="00F10A81"/>
    <w:rsid w:val="00F12190"/>
    <w:rsid w:val="00F13A37"/>
    <w:rsid w:val="00F162E3"/>
    <w:rsid w:val="00F17AA0"/>
    <w:rsid w:val="00F2319A"/>
    <w:rsid w:val="00F23C25"/>
    <w:rsid w:val="00F24F74"/>
    <w:rsid w:val="00F252CF"/>
    <w:rsid w:val="00F252E4"/>
    <w:rsid w:val="00F277DE"/>
    <w:rsid w:val="00F2781F"/>
    <w:rsid w:val="00F3320D"/>
    <w:rsid w:val="00F33FCA"/>
    <w:rsid w:val="00F34A22"/>
    <w:rsid w:val="00F3720B"/>
    <w:rsid w:val="00F44C37"/>
    <w:rsid w:val="00F45EC6"/>
    <w:rsid w:val="00F47947"/>
    <w:rsid w:val="00F50140"/>
    <w:rsid w:val="00F5023F"/>
    <w:rsid w:val="00F51AB0"/>
    <w:rsid w:val="00F5265B"/>
    <w:rsid w:val="00F5495D"/>
    <w:rsid w:val="00F5515D"/>
    <w:rsid w:val="00F56FE9"/>
    <w:rsid w:val="00F60963"/>
    <w:rsid w:val="00F6244E"/>
    <w:rsid w:val="00F62A22"/>
    <w:rsid w:val="00F722F7"/>
    <w:rsid w:val="00F75CB4"/>
    <w:rsid w:val="00F85AD8"/>
    <w:rsid w:val="00F9069A"/>
    <w:rsid w:val="00F93BEE"/>
    <w:rsid w:val="00F95341"/>
    <w:rsid w:val="00F956E2"/>
    <w:rsid w:val="00F96849"/>
    <w:rsid w:val="00F96AD8"/>
    <w:rsid w:val="00F97E97"/>
    <w:rsid w:val="00FA1352"/>
    <w:rsid w:val="00FA4444"/>
    <w:rsid w:val="00FB0BCF"/>
    <w:rsid w:val="00FB7566"/>
    <w:rsid w:val="00FB7BA5"/>
    <w:rsid w:val="00FC1234"/>
    <w:rsid w:val="00FC14D2"/>
    <w:rsid w:val="00FC53FE"/>
    <w:rsid w:val="00FC57CA"/>
    <w:rsid w:val="00FC5D0D"/>
    <w:rsid w:val="00FD1693"/>
    <w:rsid w:val="00FD2366"/>
    <w:rsid w:val="00FD3C07"/>
    <w:rsid w:val="00FD4E7D"/>
    <w:rsid w:val="00FD52CD"/>
    <w:rsid w:val="00FD56C4"/>
    <w:rsid w:val="00FE02B6"/>
    <w:rsid w:val="00FE2345"/>
    <w:rsid w:val="00FE2D5D"/>
    <w:rsid w:val="00FE3C74"/>
    <w:rsid w:val="00FF026E"/>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4FBC296-ACAB-1245-9211-6132E358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News-Events/Veranstaltungskalender"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bike-sfl.at/de/camps-events/camps" TargetMode="External"/><Relationship Id="rId17" Type="http://schemas.openxmlformats.org/officeDocument/2006/relationships/hyperlink" Target="http://www.serfaus-fiss-ladis.at" TargetMode="External"/><Relationship Id="rId25" Type="http://schemas.openxmlformats.org/officeDocument/2006/relationships/image" Target="media/image4.jpe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 TargetMode="External"/><Relationship Id="rId24" Type="http://schemas.openxmlformats.org/officeDocument/2006/relationships/hyperlink" Target="https://www.youtube.com/user/serfausfissladis1"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eg"/><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FL_Tirol"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69E6F75E-11DC-4C13-BFF9-79B9327B2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FF8FE-77E4-4327-88EE-EBFC65F4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19499</Characters>
  <Application>Microsoft Office Word</Application>
  <DocSecurity>0</DocSecurity>
  <Lines>162</Lines>
  <Paragraphs>44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Serfaus-Fiss-Ladis auf einen Blick</vt:lpstr>
      <vt:lpstr>Serfaus-Fiss-Ladis auf einen Blick</vt:lpstr>
    </vt:vector>
  </TitlesOfParts>
  <Company>Microsoft</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creator>ADM</dc:creator>
  <cp:lastModifiedBy>Alexandra Hangl</cp:lastModifiedBy>
  <cp:revision>4</cp:revision>
  <cp:lastPrinted>2022-06-21T08:11:00Z</cp:lastPrinted>
  <dcterms:created xsi:type="dcterms:W3CDTF">2022-06-21T07:31:00Z</dcterms:created>
  <dcterms:modified xsi:type="dcterms:W3CDTF">2022-06-21T08:19:00Z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