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9827" w14:textId="77777777" w:rsidR="00EB37FF" w:rsidRDefault="00C5213B" w:rsidP="00A064CD">
      <w:pPr>
        <w:jc w:val="center"/>
        <w:rPr>
          <w:rFonts w:ascii="Tahoma" w:hAnsi="Tahoma" w:cs="Tahoma"/>
          <w:b/>
          <w:sz w:val="32"/>
          <w:szCs w:val="32"/>
        </w:rPr>
      </w:pPr>
      <w:r w:rsidRPr="00FE120A">
        <w:rPr>
          <w:rFonts w:ascii="Tahoma" w:hAnsi="Tahoma" w:cs="Tahoma"/>
          <w:b/>
          <w:sz w:val="32"/>
          <w:szCs w:val="32"/>
        </w:rPr>
        <w:t xml:space="preserve">Summer holidays with the kids: </w:t>
      </w:r>
    </w:p>
    <w:p w14:paraId="651BFBE5" w14:textId="598C4FA2" w:rsidR="00C5213B" w:rsidRPr="00FE120A" w:rsidRDefault="00C5213B" w:rsidP="00A064CD">
      <w:pPr>
        <w:jc w:val="center"/>
        <w:rPr>
          <w:rFonts w:ascii="Tahoma" w:hAnsi="Tahoma" w:cs="Tahoma"/>
          <w:b/>
          <w:sz w:val="32"/>
          <w:szCs w:val="32"/>
        </w:rPr>
      </w:pPr>
      <w:r w:rsidRPr="00FE120A">
        <w:rPr>
          <w:rFonts w:ascii="Tahoma" w:hAnsi="Tahoma" w:cs="Tahoma"/>
          <w:b/>
          <w:sz w:val="32"/>
          <w:szCs w:val="32"/>
        </w:rPr>
        <w:t>it can</w:t>
      </w:r>
      <w:r w:rsidR="00BD0DD5">
        <w:rPr>
          <w:rFonts w:ascii="Tahoma" w:hAnsi="Tahoma" w:cs="Tahoma"/>
          <w:b/>
          <w:sz w:val="32"/>
          <w:szCs w:val="32"/>
        </w:rPr>
        <w:t>’</w:t>
      </w:r>
      <w:r w:rsidRPr="00FE120A">
        <w:rPr>
          <w:rFonts w:ascii="Tahoma" w:hAnsi="Tahoma" w:cs="Tahoma"/>
          <w:b/>
          <w:sz w:val="32"/>
          <w:szCs w:val="32"/>
        </w:rPr>
        <w:t>t get better than this</w:t>
      </w:r>
    </w:p>
    <w:p w14:paraId="2FE276C7" w14:textId="77777777" w:rsidR="00AC318E" w:rsidRPr="00FE120A" w:rsidRDefault="00AC318E" w:rsidP="00A064CD">
      <w:pPr>
        <w:widowControl/>
        <w:suppressAutoHyphens w:val="0"/>
        <w:jc w:val="both"/>
        <w:rPr>
          <w:rFonts w:ascii="Tahoma" w:eastAsia="Calibri" w:hAnsi="Tahoma" w:cs="Tahoma"/>
          <w:i/>
          <w:color w:val="000000" w:themeColor="text1"/>
          <w:sz w:val="22"/>
          <w:szCs w:val="22"/>
          <w:lang w:eastAsia="en-US"/>
        </w:rPr>
      </w:pPr>
    </w:p>
    <w:p w14:paraId="5C149136" w14:textId="77777777" w:rsidR="00295DE0" w:rsidRPr="00FE120A" w:rsidRDefault="00295DE0" w:rsidP="00A064CD">
      <w:pPr>
        <w:jc w:val="both"/>
        <w:rPr>
          <w:rFonts w:ascii="Tahoma" w:hAnsi="Tahoma" w:cs="Tahoma"/>
          <w:b/>
          <w:i/>
          <w:iCs/>
          <w:color w:val="000000"/>
          <w:sz w:val="22"/>
          <w:szCs w:val="22"/>
          <w:shd w:val="clear" w:color="auto" w:fill="FFFFFF"/>
        </w:rPr>
      </w:pPr>
      <w:r w:rsidRPr="00FE120A">
        <w:rPr>
          <w:rFonts w:ascii="Tahoma" w:hAnsi="Tahoma" w:cs="Tahoma"/>
          <w:b/>
          <w:i/>
          <w:iCs/>
          <w:color w:val="000000"/>
          <w:sz w:val="22"/>
          <w:szCs w:val="22"/>
          <w:shd w:val="clear" w:color="auto" w:fill="FFFFFF"/>
        </w:rPr>
        <w:t>A holiday region of superlatives: the Serfaus-Fiss-Ladis holiday region offers everything you need, from a gentle walk through rustling forests to an adrenaline kick on a giant swing. Family holidays make for the most beautiful time of year – even for parents.</w:t>
      </w:r>
    </w:p>
    <w:p w14:paraId="20946838" w14:textId="77777777" w:rsidR="00956360" w:rsidRPr="00FE120A" w:rsidRDefault="00956360" w:rsidP="00A064CD">
      <w:pPr>
        <w:widowControl/>
        <w:suppressAutoHyphens w:val="0"/>
        <w:jc w:val="both"/>
        <w:rPr>
          <w:rFonts w:ascii="Tahoma" w:eastAsia="Calibri" w:hAnsi="Tahoma" w:cs="Tahoma"/>
          <w:b/>
          <w:i/>
          <w:sz w:val="22"/>
          <w:szCs w:val="22"/>
          <w:lang w:eastAsia="en-US"/>
        </w:rPr>
      </w:pPr>
    </w:p>
    <w:p w14:paraId="4BCA2E5E" w14:textId="6DAAFEB0" w:rsidR="00102675" w:rsidRPr="00FE120A" w:rsidRDefault="00BD0DD5" w:rsidP="00A064CD">
      <w:pPr>
        <w:jc w:val="both"/>
        <w:rPr>
          <w:rFonts w:ascii="Tahoma" w:hAnsi="Tahoma" w:cs="Tahoma"/>
          <w:sz w:val="22"/>
          <w:szCs w:val="22"/>
          <w:shd w:val="clear" w:color="auto" w:fill="FFFFFF"/>
        </w:rPr>
      </w:pPr>
      <w:r>
        <w:rPr>
          <w:rFonts w:ascii="Tahoma" w:hAnsi="Tahoma" w:cs="Tahoma"/>
          <w:sz w:val="22"/>
          <w:szCs w:val="22"/>
          <w:shd w:val="clear" w:color="auto" w:fill="FFFFFF"/>
        </w:rPr>
        <w:t>“</w:t>
      </w:r>
      <w:proofErr w:type="spellStart"/>
      <w:r w:rsidR="00102675" w:rsidRPr="00FE120A">
        <w:rPr>
          <w:rFonts w:ascii="Tahoma" w:hAnsi="Tahoma" w:cs="Tahoma"/>
          <w:sz w:val="22"/>
          <w:szCs w:val="22"/>
          <w:shd w:val="clear" w:color="auto" w:fill="FFFFFF"/>
        </w:rPr>
        <w:t>Wooow</w:t>
      </w:r>
      <w:proofErr w:type="spellEnd"/>
      <w:r>
        <w:rPr>
          <w:rFonts w:ascii="Tahoma" w:hAnsi="Tahoma" w:cs="Tahoma"/>
          <w:sz w:val="22"/>
          <w:szCs w:val="22"/>
          <w:shd w:val="clear" w:color="auto" w:fill="FFFFFF"/>
        </w:rPr>
        <w:t>”</w:t>
      </w:r>
      <w:r w:rsidR="00102675" w:rsidRPr="00FE120A">
        <w:rPr>
          <w:rFonts w:ascii="Tahoma" w:hAnsi="Tahoma" w:cs="Tahoma"/>
          <w:sz w:val="22"/>
          <w:szCs w:val="22"/>
          <w:shd w:val="clear" w:color="auto" w:fill="FFFFFF"/>
        </w:rPr>
        <w:t xml:space="preserve">, cries five-year-old Benjamin as he points to the super-sized witch book. Behind it, a huge cobweb spans the trail and all sorts of strange curiosities can be seen hanging from the trees. He holds a puzzle booklet covered with colourful stickers in his hand. The junior secret agent is hiking the </w:t>
      </w:r>
      <w:r w:rsidR="00102675" w:rsidRPr="00FE120A">
        <w:rPr>
          <w:rFonts w:ascii="Tahoma" w:hAnsi="Tahoma" w:cs="Tahoma"/>
          <w:i/>
          <w:iCs/>
          <w:sz w:val="22"/>
          <w:szCs w:val="22"/>
          <w:shd w:val="clear" w:color="auto" w:fill="FFFFFF"/>
        </w:rPr>
        <w:t>Witches‘ Trail</w:t>
      </w:r>
      <w:r w:rsidR="00102675" w:rsidRPr="00FE120A">
        <w:rPr>
          <w:rFonts w:ascii="Tahoma" w:hAnsi="Tahoma" w:cs="Tahoma"/>
          <w:sz w:val="22"/>
          <w:szCs w:val="22"/>
          <w:shd w:val="clear" w:color="auto" w:fill="FFFFFF"/>
        </w:rPr>
        <w:t xml:space="preserve"> in the Serfaus-Fiss-Ladis holiday region with his parents. Together they try to lift the failed spell cast by the two young magicians Peppina and Fips. A great experience in nature, and a brilliant distraction, because our five-year-old doesn</w:t>
      </w:r>
      <w:r>
        <w:rPr>
          <w:rFonts w:ascii="Tahoma" w:hAnsi="Tahoma" w:cs="Tahoma"/>
          <w:sz w:val="22"/>
          <w:szCs w:val="22"/>
          <w:shd w:val="clear" w:color="auto" w:fill="FFFFFF"/>
        </w:rPr>
        <w:t>’</w:t>
      </w:r>
      <w:r w:rsidR="00102675" w:rsidRPr="00FE120A">
        <w:rPr>
          <w:rFonts w:ascii="Tahoma" w:hAnsi="Tahoma" w:cs="Tahoma"/>
          <w:sz w:val="22"/>
          <w:szCs w:val="22"/>
          <w:shd w:val="clear" w:color="auto" w:fill="FFFFFF"/>
        </w:rPr>
        <w:t>t even notice he</w:t>
      </w:r>
      <w:r>
        <w:rPr>
          <w:rFonts w:ascii="Tahoma" w:hAnsi="Tahoma" w:cs="Tahoma"/>
          <w:sz w:val="22"/>
          <w:szCs w:val="22"/>
          <w:shd w:val="clear" w:color="auto" w:fill="FFFFFF"/>
        </w:rPr>
        <w:t>’</w:t>
      </w:r>
      <w:r w:rsidR="00102675" w:rsidRPr="00FE120A">
        <w:rPr>
          <w:rFonts w:ascii="Tahoma" w:hAnsi="Tahoma" w:cs="Tahoma"/>
          <w:sz w:val="22"/>
          <w:szCs w:val="22"/>
          <w:shd w:val="clear" w:color="auto" w:fill="FFFFFF"/>
        </w:rPr>
        <w:t xml:space="preserve">s on a hike. </w:t>
      </w:r>
    </w:p>
    <w:p w14:paraId="34A49541" w14:textId="77777777" w:rsidR="00034054" w:rsidRPr="00FE120A" w:rsidRDefault="00034054" w:rsidP="00A064CD">
      <w:pPr>
        <w:jc w:val="both"/>
        <w:rPr>
          <w:rFonts w:ascii="Tahoma" w:hAnsi="Tahoma" w:cs="Tahoma"/>
          <w:color w:val="000000"/>
          <w:sz w:val="22"/>
          <w:szCs w:val="22"/>
          <w:shd w:val="clear" w:color="auto" w:fill="FFFFFF"/>
        </w:rPr>
      </w:pPr>
    </w:p>
    <w:p w14:paraId="6287DBAA" w14:textId="426EAD7D" w:rsidR="00502A11" w:rsidRPr="00FE120A" w:rsidRDefault="00D72C83" w:rsidP="00A064CD">
      <w:pPr>
        <w:jc w:val="both"/>
        <w:rPr>
          <w:rFonts w:ascii="Tahoma" w:hAnsi="Tahoma" w:cs="Tahoma"/>
          <w:b/>
          <w:bCs/>
          <w:sz w:val="22"/>
          <w:szCs w:val="22"/>
        </w:rPr>
      </w:pPr>
      <w:r w:rsidRPr="00FE120A">
        <w:rPr>
          <w:rFonts w:ascii="Tahoma" w:hAnsi="Tahoma" w:cs="Tahoma"/>
          <w:b/>
          <w:bCs/>
          <w:color w:val="000000"/>
          <w:sz w:val="22"/>
          <w:szCs w:val="22"/>
        </w:rPr>
        <w:t>A change of scen</w:t>
      </w:r>
      <w:r w:rsidR="00C923B7" w:rsidRPr="00FE120A">
        <w:rPr>
          <w:rFonts w:ascii="Tahoma" w:hAnsi="Tahoma" w:cs="Tahoma"/>
          <w:b/>
          <w:bCs/>
          <w:color w:val="000000"/>
          <w:sz w:val="22"/>
          <w:szCs w:val="22"/>
        </w:rPr>
        <w:t xml:space="preserve">ery </w:t>
      </w:r>
      <w:r w:rsidRPr="00FE120A">
        <w:rPr>
          <w:rFonts w:ascii="Tahoma" w:hAnsi="Tahoma" w:cs="Tahoma"/>
          <w:b/>
          <w:bCs/>
          <w:color w:val="000000"/>
          <w:sz w:val="22"/>
          <w:szCs w:val="22"/>
        </w:rPr>
        <w:t>in the mountains</w:t>
      </w:r>
      <w:r w:rsidR="00502A11" w:rsidRPr="00FE120A">
        <w:rPr>
          <w:rFonts w:ascii="Tahoma" w:hAnsi="Tahoma" w:cs="Tahoma"/>
          <w:b/>
          <w:bCs/>
          <w:sz w:val="22"/>
          <w:szCs w:val="22"/>
        </w:rPr>
        <w:t>: hiking can also be fun for kids</w:t>
      </w:r>
    </w:p>
    <w:p w14:paraId="1102FC86" w14:textId="27FB6F92" w:rsidR="00502A11" w:rsidRPr="00FE120A" w:rsidRDefault="00502A11" w:rsidP="00A064CD">
      <w:pPr>
        <w:jc w:val="both"/>
        <w:rPr>
          <w:rFonts w:ascii="Tahoma" w:hAnsi="Tahoma" w:cs="Tahoma"/>
          <w:sz w:val="22"/>
          <w:szCs w:val="22"/>
        </w:rPr>
      </w:pPr>
      <w:r w:rsidRPr="00FE120A">
        <w:rPr>
          <w:rFonts w:ascii="Tahoma" w:hAnsi="Tahoma" w:cs="Tahoma"/>
          <w:bCs/>
          <w:sz w:val="22"/>
          <w:szCs w:val="22"/>
        </w:rPr>
        <w:t>Hiking, an adventure for the whole family. This is exactly what the Serfaus-Fiss-Ladis region has set as its goal in collaboration with the well-known Austrian children</w:t>
      </w:r>
      <w:r w:rsidR="00BD0DD5">
        <w:rPr>
          <w:rFonts w:ascii="Tahoma" w:hAnsi="Tahoma" w:cs="Tahoma"/>
          <w:bCs/>
          <w:sz w:val="22"/>
          <w:szCs w:val="22"/>
        </w:rPr>
        <w:t>’</w:t>
      </w:r>
      <w:r w:rsidRPr="00FE120A">
        <w:rPr>
          <w:rFonts w:ascii="Tahoma" w:hAnsi="Tahoma" w:cs="Tahoma"/>
          <w:bCs/>
          <w:sz w:val="22"/>
          <w:szCs w:val="22"/>
        </w:rPr>
        <w:t xml:space="preserve">s book author Thomas Brezina. Under the motto </w:t>
      </w:r>
      <w:r w:rsidR="00BD0DD5">
        <w:rPr>
          <w:rFonts w:ascii="Tahoma" w:hAnsi="Tahoma" w:cs="Tahoma"/>
          <w:bCs/>
          <w:sz w:val="22"/>
          <w:szCs w:val="22"/>
        </w:rPr>
        <w:t>“</w:t>
      </w:r>
      <w:r w:rsidRPr="00FE120A">
        <w:rPr>
          <w:rFonts w:ascii="Tahoma" w:hAnsi="Tahoma" w:cs="Tahoma"/>
          <w:bCs/>
          <w:sz w:val="22"/>
          <w:szCs w:val="22"/>
        </w:rPr>
        <w:t>Adventure Mountains</w:t>
      </w:r>
      <w:r w:rsidR="00BD0DD5">
        <w:rPr>
          <w:rFonts w:ascii="Tahoma" w:hAnsi="Tahoma" w:cs="Tahoma"/>
          <w:bCs/>
          <w:sz w:val="22"/>
          <w:szCs w:val="22"/>
        </w:rPr>
        <w:t>”</w:t>
      </w:r>
      <w:r w:rsidRPr="00FE120A">
        <w:rPr>
          <w:rFonts w:ascii="Tahoma" w:hAnsi="Tahoma" w:cs="Tahoma"/>
          <w:bCs/>
          <w:sz w:val="22"/>
          <w:szCs w:val="22"/>
        </w:rPr>
        <w:t xml:space="preserve">, the writer has designed three themed adventure trails for families: </w:t>
      </w:r>
      <w:r w:rsidRPr="00FE120A">
        <w:rPr>
          <w:rFonts w:ascii="Tahoma" w:hAnsi="Tahoma" w:cs="Tahoma"/>
          <w:iCs/>
          <w:sz w:val="22"/>
          <w:szCs w:val="22"/>
        </w:rPr>
        <w:t xml:space="preserve">the </w:t>
      </w:r>
      <w:r w:rsidRPr="00FE120A">
        <w:rPr>
          <w:rFonts w:ascii="Tahoma" w:hAnsi="Tahoma" w:cs="Tahoma"/>
          <w:i/>
          <w:sz w:val="22"/>
          <w:szCs w:val="22"/>
        </w:rPr>
        <w:t>Pirates‘ Trail</w:t>
      </w:r>
      <w:r w:rsidR="00F63E8F" w:rsidRPr="00FE120A">
        <w:rPr>
          <w:rFonts w:ascii="Tahoma" w:hAnsi="Tahoma" w:cs="Tahoma"/>
          <w:i/>
          <w:sz w:val="22"/>
          <w:szCs w:val="22"/>
        </w:rPr>
        <w:t xml:space="preserve"> </w:t>
      </w:r>
      <w:r w:rsidR="00F63E8F" w:rsidRPr="00FE120A">
        <w:rPr>
          <w:rFonts w:ascii="Tahoma" w:hAnsi="Tahoma" w:cs="Tahoma"/>
          <w:iCs/>
          <w:sz w:val="22"/>
          <w:szCs w:val="22"/>
        </w:rPr>
        <w:t>in Serfaus</w:t>
      </w:r>
      <w:r w:rsidRPr="00FE120A">
        <w:rPr>
          <w:rFonts w:ascii="Tahoma" w:hAnsi="Tahoma" w:cs="Tahoma"/>
          <w:bCs/>
          <w:sz w:val="22"/>
          <w:szCs w:val="22"/>
        </w:rPr>
        <w:t xml:space="preserve">, the </w:t>
      </w:r>
      <w:r w:rsidRPr="00FE120A">
        <w:rPr>
          <w:rFonts w:ascii="Tahoma" w:hAnsi="Tahoma" w:cs="Tahoma"/>
          <w:i/>
          <w:sz w:val="22"/>
          <w:szCs w:val="22"/>
        </w:rPr>
        <w:t xml:space="preserve">Witches‘ Trail </w:t>
      </w:r>
      <w:r w:rsidR="00F63E8F" w:rsidRPr="00FE120A">
        <w:rPr>
          <w:rFonts w:ascii="Tahoma" w:hAnsi="Tahoma" w:cs="Tahoma"/>
          <w:iCs/>
          <w:sz w:val="22"/>
          <w:szCs w:val="22"/>
        </w:rPr>
        <w:t xml:space="preserve">in Fiss </w:t>
      </w:r>
      <w:r w:rsidRPr="00FE120A">
        <w:rPr>
          <w:rFonts w:ascii="Tahoma" w:hAnsi="Tahoma" w:cs="Tahoma"/>
          <w:iCs/>
          <w:sz w:val="22"/>
          <w:szCs w:val="22"/>
        </w:rPr>
        <w:t xml:space="preserve">and the </w:t>
      </w:r>
      <w:r w:rsidRPr="00FE120A">
        <w:rPr>
          <w:rFonts w:ascii="Tahoma" w:hAnsi="Tahoma" w:cs="Tahoma"/>
          <w:i/>
          <w:sz w:val="22"/>
          <w:szCs w:val="22"/>
        </w:rPr>
        <w:t>Explorers‘ Trail</w:t>
      </w:r>
      <w:r w:rsidR="00F63E8F" w:rsidRPr="00FE120A">
        <w:rPr>
          <w:rFonts w:ascii="Tahoma" w:hAnsi="Tahoma" w:cs="Tahoma"/>
          <w:i/>
          <w:sz w:val="22"/>
          <w:szCs w:val="22"/>
        </w:rPr>
        <w:t xml:space="preserve"> </w:t>
      </w:r>
      <w:r w:rsidR="00F63E8F" w:rsidRPr="00FE120A">
        <w:rPr>
          <w:rFonts w:ascii="Tahoma" w:hAnsi="Tahoma" w:cs="Tahoma"/>
          <w:iCs/>
          <w:sz w:val="22"/>
          <w:szCs w:val="22"/>
        </w:rPr>
        <w:t>in Ladis</w:t>
      </w:r>
      <w:r w:rsidRPr="00FE120A">
        <w:rPr>
          <w:rFonts w:ascii="Tahoma" w:hAnsi="Tahoma" w:cs="Tahoma"/>
          <w:sz w:val="22"/>
          <w:szCs w:val="22"/>
        </w:rPr>
        <w:t xml:space="preserve">. </w:t>
      </w:r>
    </w:p>
    <w:p w14:paraId="3A9E6C82" w14:textId="77777777" w:rsidR="00502A11" w:rsidRPr="00FE120A" w:rsidRDefault="00502A11" w:rsidP="00A064CD">
      <w:pPr>
        <w:jc w:val="both"/>
        <w:rPr>
          <w:rFonts w:ascii="Tahoma" w:hAnsi="Tahoma" w:cs="Tahoma"/>
          <w:sz w:val="22"/>
          <w:szCs w:val="22"/>
        </w:rPr>
      </w:pPr>
      <w:r w:rsidRPr="00FE120A">
        <w:rPr>
          <w:rFonts w:ascii="Tahoma" w:hAnsi="Tahoma" w:cs="Tahoma"/>
          <w:sz w:val="22"/>
          <w:szCs w:val="22"/>
        </w:rPr>
        <w:t xml:space="preserve">Kids don’t just get to discover </w:t>
      </w:r>
      <w:r w:rsidRPr="00FE120A">
        <w:rPr>
          <w:rFonts w:ascii="Tahoma" w:hAnsi="Tahoma" w:cs="Tahoma"/>
          <w:bCs/>
          <w:sz w:val="22"/>
          <w:szCs w:val="22"/>
        </w:rPr>
        <w:t>nature in a playful manner on the hikes, they also get to solve all kinds of puzzles on the way like detectives.</w:t>
      </w:r>
    </w:p>
    <w:p w14:paraId="6AB58A2B" w14:textId="18CA29E8" w:rsidR="00502A11" w:rsidRPr="00FE120A" w:rsidRDefault="00502A11" w:rsidP="00A064CD">
      <w:pPr>
        <w:jc w:val="both"/>
        <w:rPr>
          <w:rFonts w:ascii="Tahoma" w:hAnsi="Tahoma" w:cs="Tahoma"/>
          <w:sz w:val="22"/>
          <w:szCs w:val="22"/>
        </w:rPr>
      </w:pPr>
      <w:r w:rsidRPr="00FE120A">
        <w:rPr>
          <w:rFonts w:ascii="Tahoma" w:hAnsi="Tahoma" w:cs="Tahoma"/>
          <w:bCs/>
          <w:sz w:val="22"/>
          <w:szCs w:val="22"/>
        </w:rPr>
        <w:t>But there</w:t>
      </w:r>
      <w:r w:rsidR="00BD0DD5">
        <w:rPr>
          <w:rFonts w:ascii="Tahoma" w:hAnsi="Tahoma" w:cs="Tahoma"/>
          <w:bCs/>
          <w:sz w:val="22"/>
          <w:szCs w:val="22"/>
        </w:rPr>
        <w:t>’</w:t>
      </w:r>
      <w:r w:rsidRPr="00FE120A">
        <w:rPr>
          <w:rFonts w:ascii="Tahoma" w:hAnsi="Tahoma" w:cs="Tahoma"/>
          <w:bCs/>
          <w:sz w:val="22"/>
          <w:szCs w:val="22"/>
        </w:rPr>
        <w:t xml:space="preserve">s even more hiking fun to be </w:t>
      </w:r>
      <w:proofErr w:type="gramStart"/>
      <w:r w:rsidRPr="00FE120A">
        <w:rPr>
          <w:rFonts w:ascii="Tahoma" w:hAnsi="Tahoma" w:cs="Tahoma"/>
          <w:bCs/>
          <w:sz w:val="22"/>
          <w:szCs w:val="22"/>
        </w:rPr>
        <w:t>had:</w:t>
      </w:r>
      <w:proofErr w:type="gramEnd"/>
      <w:r w:rsidRPr="00FE120A">
        <w:rPr>
          <w:rFonts w:ascii="Tahoma" w:hAnsi="Tahoma" w:cs="Tahoma"/>
          <w:bCs/>
          <w:sz w:val="22"/>
          <w:szCs w:val="22"/>
        </w:rPr>
        <w:t xml:space="preserve"> sneaky gnomes can put a spanner in the works of families hiking </w:t>
      </w:r>
      <w:r w:rsidRPr="00FE120A">
        <w:rPr>
          <w:rFonts w:ascii="Tahoma" w:hAnsi="Tahoma" w:cs="Tahoma"/>
          <w:sz w:val="22"/>
          <w:szCs w:val="22"/>
        </w:rPr>
        <w:t xml:space="preserve">the </w:t>
      </w:r>
      <w:r w:rsidRPr="00FE120A">
        <w:rPr>
          <w:rFonts w:ascii="Tahoma" w:hAnsi="Tahoma" w:cs="Tahoma"/>
          <w:i/>
          <w:sz w:val="22"/>
          <w:szCs w:val="22"/>
        </w:rPr>
        <w:t>Golden Man Trail</w:t>
      </w:r>
      <w:r w:rsidRPr="00FE120A">
        <w:rPr>
          <w:rFonts w:ascii="Tahoma" w:hAnsi="Tahoma" w:cs="Tahoma"/>
          <w:sz w:val="22"/>
          <w:szCs w:val="22"/>
        </w:rPr>
        <w:t xml:space="preserve">. The trail begins at the playground </w:t>
      </w:r>
      <w:r w:rsidRPr="00FE120A">
        <w:rPr>
          <w:rFonts w:ascii="Tahoma" w:hAnsi="Tahoma" w:cs="Tahoma"/>
          <w:i/>
          <w:sz w:val="22"/>
          <w:szCs w:val="22"/>
        </w:rPr>
        <w:t>Children</w:t>
      </w:r>
      <w:r w:rsidR="00BD0DD5">
        <w:rPr>
          <w:rFonts w:ascii="Tahoma" w:hAnsi="Tahoma" w:cs="Tahoma"/>
          <w:i/>
          <w:sz w:val="22"/>
          <w:szCs w:val="22"/>
        </w:rPr>
        <w:t>’</w:t>
      </w:r>
      <w:r w:rsidRPr="00FE120A">
        <w:rPr>
          <w:rFonts w:ascii="Tahoma" w:hAnsi="Tahoma" w:cs="Tahoma"/>
          <w:i/>
          <w:sz w:val="22"/>
          <w:szCs w:val="22"/>
        </w:rPr>
        <w:t>s Mine</w:t>
      </w:r>
      <w:r w:rsidRPr="00FE120A">
        <w:rPr>
          <w:rFonts w:ascii="Tahoma" w:hAnsi="Tahoma" w:cs="Tahoma"/>
          <w:iCs/>
          <w:sz w:val="22"/>
          <w:szCs w:val="22"/>
        </w:rPr>
        <w:t xml:space="preserve">, </w:t>
      </w:r>
      <w:r w:rsidRPr="00FE120A">
        <w:rPr>
          <w:rFonts w:ascii="Tahoma" w:hAnsi="Tahoma" w:cs="Tahoma"/>
          <w:sz w:val="22"/>
          <w:szCs w:val="22"/>
        </w:rPr>
        <w:t xml:space="preserve">a disused quarry, and leads along mountain paths, wobbly bridges, play stations and climbing courses to the finish, passing eleven learning stations on the way. The </w:t>
      </w:r>
      <w:r w:rsidRPr="00FE120A">
        <w:rPr>
          <w:rFonts w:ascii="Tahoma" w:hAnsi="Tahoma" w:cs="Tahoma"/>
          <w:i/>
          <w:sz w:val="22"/>
          <w:szCs w:val="22"/>
        </w:rPr>
        <w:t>Murmli</w:t>
      </w:r>
      <w:r w:rsidR="00C03724" w:rsidRPr="00FE120A">
        <w:rPr>
          <w:rFonts w:ascii="Tahoma" w:hAnsi="Tahoma" w:cs="Tahoma"/>
          <w:i/>
          <w:sz w:val="22"/>
          <w:szCs w:val="22"/>
        </w:rPr>
        <w:t>weg</w:t>
      </w:r>
      <w:r w:rsidRPr="00FE120A">
        <w:rPr>
          <w:rFonts w:ascii="Tahoma" w:hAnsi="Tahoma" w:cs="Tahoma"/>
          <w:i/>
          <w:sz w:val="22"/>
          <w:szCs w:val="22"/>
        </w:rPr>
        <w:t xml:space="preserve"> </w:t>
      </w:r>
      <w:r w:rsidR="00603781" w:rsidRPr="00FE120A">
        <w:rPr>
          <w:rFonts w:ascii="Tahoma" w:hAnsi="Tahoma" w:cs="Tahoma"/>
          <w:i/>
          <w:sz w:val="22"/>
          <w:szCs w:val="22"/>
        </w:rPr>
        <w:t>t</w:t>
      </w:r>
      <w:r w:rsidRPr="00FE120A">
        <w:rPr>
          <w:rFonts w:ascii="Tahoma" w:hAnsi="Tahoma" w:cs="Tahoma"/>
          <w:i/>
          <w:sz w:val="22"/>
          <w:szCs w:val="22"/>
        </w:rPr>
        <w:t>rail</w:t>
      </w:r>
      <w:r w:rsidRPr="00FE120A">
        <w:rPr>
          <w:rFonts w:ascii="Tahoma" w:hAnsi="Tahoma" w:cs="Tahoma"/>
          <w:sz w:val="22"/>
          <w:szCs w:val="22"/>
        </w:rPr>
        <w:t xml:space="preserve"> leads young adventurers to the home of the mascot Murmli and lets adventurers of all ages explore nature in new ways on the </w:t>
      </w:r>
      <w:r w:rsidRPr="00FE120A">
        <w:rPr>
          <w:rFonts w:ascii="Tahoma" w:hAnsi="Tahoma" w:cs="Tahoma"/>
          <w:i/>
          <w:sz w:val="22"/>
          <w:szCs w:val="22"/>
        </w:rPr>
        <w:t>Family Adventure Trail</w:t>
      </w:r>
      <w:r w:rsidRPr="00FE120A">
        <w:rPr>
          <w:rFonts w:ascii="Tahoma" w:hAnsi="Tahoma" w:cs="Tahoma"/>
          <w:sz w:val="22"/>
          <w:szCs w:val="22"/>
        </w:rPr>
        <w:t>.</w:t>
      </w:r>
      <w:r w:rsidR="007D66FD" w:rsidRPr="00FE120A">
        <w:rPr>
          <w:rFonts w:ascii="Tahoma" w:hAnsi="Tahoma" w:cs="Tahoma"/>
          <w:sz w:val="22"/>
          <w:szCs w:val="22"/>
        </w:rPr>
        <w:t xml:space="preserve"> The </w:t>
      </w:r>
      <w:r w:rsidR="007D66FD" w:rsidRPr="00FE120A">
        <w:rPr>
          <w:rFonts w:ascii="Tahoma" w:hAnsi="Tahoma" w:cs="Tahoma"/>
          <w:i/>
          <w:iCs/>
          <w:sz w:val="22"/>
          <w:szCs w:val="22"/>
        </w:rPr>
        <w:t>Water Hiking Trail</w:t>
      </w:r>
      <w:r w:rsidR="007D66FD" w:rsidRPr="00FE120A">
        <w:rPr>
          <w:rFonts w:ascii="Tahoma" w:hAnsi="Tahoma" w:cs="Tahoma"/>
          <w:sz w:val="22"/>
          <w:szCs w:val="22"/>
        </w:rPr>
        <w:t xml:space="preserve"> in Ladis is dedicated to the element of water. The hike takes you past rushing streams, giant springs that appear to bubble up from the roots, cascades and oversized water drops that serve as seats for relaxing on. Here you can sit down at resting places amidst water loops and a water xylophone that plays cheerful but also soul-stirring melodies. At the “Tiroler Sauerbrunn</w:t>
      </w:r>
      <w:r w:rsidR="00BD0DD5">
        <w:rPr>
          <w:rFonts w:ascii="Tahoma" w:hAnsi="Tahoma" w:cs="Tahoma"/>
          <w:sz w:val="22"/>
          <w:szCs w:val="22"/>
        </w:rPr>
        <w:t>”</w:t>
      </w:r>
      <w:r w:rsidR="007D66FD" w:rsidRPr="00FE120A">
        <w:rPr>
          <w:rFonts w:ascii="Tahoma" w:hAnsi="Tahoma" w:cs="Tahoma"/>
          <w:sz w:val="22"/>
          <w:szCs w:val="22"/>
        </w:rPr>
        <w:t>, an officially recognised mineral water and healing spring, you can refresh yourself in both body and spirit.</w:t>
      </w:r>
      <w:r w:rsidRPr="00FE120A">
        <w:rPr>
          <w:rFonts w:ascii="Tahoma" w:hAnsi="Tahoma" w:cs="Tahoma"/>
          <w:bCs/>
          <w:sz w:val="22"/>
          <w:szCs w:val="22"/>
        </w:rPr>
        <w:t xml:space="preserve"> </w:t>
      </w:r>
    </w:p>
    <w:p w14:paraId="518296BF" w14:textId="76FFF24F" w:rsidR="00502A11" w:rsidRPr="00FE120A" w:rsidRDefault="00502A11" w:rsidP="00A064CD">
      <w:pPr>
        <w:jc w:val="both"/>
        <w:rPr>
          <w:rFonts w:ascii="Tahoma" w:hAnsi="Tahoma" w:cs="Tahoma"/>
          <w:bCs/>
          <w:sz w:val="22"/>
          <w:szCs w:val="22"/>
        </w:rPr>
      </w:pPr>
      <w:r w:rsidRPr="00FE120A">
        <w:rPr>
          <w:rFonts w:ascii="Tahoma" w:hAnsi="Tahoma" w:cs="Tahoma"/>
          <w:bCs/>
          <w:sz w:val="22"/>
          <w:szCs w:val="22"/>
        </w:rPr>
        <w:t xml:space="preserve">Top tip for older children: they can take their smartphones with them and track down the crooks using QR codes and other technical trickery. Where? In the interactive adventure park while geocaching. The </w:t>
      </w:r>
      <w:r w:rsidRPr="00FE120A">
        <w:rPr>
          <w:rFonts w:ascii="Tahoma" w:hAnsi="Tahoma" w:cs="Tahoma"/>
          <w:bCs/>
          <w:i/>
          <w:sz w:val="22"/>
          <w:szCs w:val="22"/>
        </w:rPr>
        <w:t>Bear Cache</w:t>
      </w:r>
      <w:r w:rsidR="00781E6C" w:rsidRPr="00FE120A">
        <w:rPr>
          <w:rFonts w:ascii="Tahoma" w:hAnsi="Tahoma" w:cs="Tahoma"/>
          <w:bCs/>
          <w:iCs/>
          <w:sz w:val="22"/>
          <w:szCs w:val="22"/>
        </w:rPr>
        <w:t xml:space="preserve"> and </w:t>
      </w:r>
      <w:r w:rsidRPr="00FE120A">
        <w:rPr>
          <w:rFonts w:ascii="Tahoma" w:hAnsi="Tahoma" w:cs="Tahoma"/>
          <w:bCs/>
          <w:i/>
          <w:sz w:val="22"/>
          <w:szCs w:val="22"/>
        </w:rPr>
        <w:t>Gold Cache Högsee</w:t>
      </w:r>
      <w:r w:rsidRPr="00FE120A">
        <w:rPr>
          <w:rFonts w:ascii="Tahoma" w:hAnsi="Tahoma" w:cs="Tahoma"/>
          <w:bCs/>
          <w:iCs/>
          <w:sz w:val="22"/>
          <w:szCs w:val="22"/>
        </w:rPr>
        <w:t xml:space="preserve"> in Serfaus, </w:t>
      </w:r>
      <w:r w:rsidRPr="00FE120A">
        <w:rPr>
          <w:rFonts w:ascii="Tahoma" w:hAnsi="Tahoma" w:cs="Tahoma"/>
          <w:bCs/>
          <w:i/>
          <w:sz w:val="22"/>
          <w:szCs w:val="22"/>
        </w:rPr>
        <w:t xml:space="preserve">Wo-Bä-Lu Cache </w:t>
      </w:r>
      <w:r w:rsidRPr="00FE120A">
        <w:rPr>
          <w:rFonts w:ascii="Tahoma" w:hAnsi="Tahoma" w:cs="Tahoma"/>
          <w:bCs/>
          <w:sz w:val="22"/>
          <w:szCs w:val="22"/>
        </w:rPr>
        <w:t xml:space="preserve">in Fiss and </w:t>
      </w:r>
      <w:r w:rsidRPr="00FE120A">
        <w:rPr>
          <w:rFonts w:ascii="Tahoma" w:hAnsi="Tahoma" w:cs="Tahoma"/>
          <w:bCs/>
          <w:i/>
          <w:sz w:val="22"/>
          <w:szCs w:val="22"/>
        </w:rPr>
        <w:t xml:space="preserve">Interactive Village Tour </w:t>
      </w:r>
      <w:r w:rsidRPr="00FE120A">
        <w:rPr>
          <w:rFonts w:ascii="Tahoma" w:hAnsi="Tahoma" w:cs="Tahoma"/>
          <w:bCs/>
          <w:sz w:val="22"/>
          <w:szCs w:val="22"/>
        </w:rPr>
        <w:t>in Ladis all tempt you to take part.</w:t>
      </w:r>
    </w:p>
    <w:p w14:paraId="2539C638" w14:textId="77777777" w:rsidR="00034054" w:rsidRPr="00FE120A" w:rsidRDefault="00034054" w:rsidP="00A064CD">
      <w:pPr>
        <w:jc w:val="both"/>
        <w:rPr>
          <w:rFonts w:ascii="Tahoma" w:hAnsi="Tahoma" w:cs="Tahoma"/>
          <w:bCs/>
          <w:color w:val="000000"/>
          <w:sz w:val="22"/>
          <w:szCs w:val="22"/>
        </w:rPr>
      </w:pPr>
    </w:p>
    <w:p w14:paraId="3E87CCF8" w14:textId="12832250" w:rsidR="002F2422" w:rsidRPr="00FE120A" w:rsidRDefault="009601A7" w:rsidP="00A064CD">
      <w:pPr>
        <w:jc w:val="both"/>
        <w:rPr>
          <w:rFonts w:ascii="Tahoma" w:hAnsi="Tahoma" w:cs="Tahoma"/>
          <w:b/>
          <w:bCs/>
          <w:sz w:val="22"/>
          <w:szCs w:val="22"/>
        </w:rPr>
      </w:pPr>
      <w:r w:rsidRPr="00FE120A">
        <w:rPr>
          <w:rFonts w:ascii="Tahoma" w:hAnsi="Tahoma" w:cs="Tahoma"/>
          <w:b/>
          <w:bCs/>
          <w:sz w:val="22"/>
          <w:szCs w:val="22"/>
        </w:rPr>
        <w:t>Children</w:t>
      </w:r>
      <w:r w:rsidR="00BD0DD5">
        <w:rPr>
          <w:rFonts w:ascii="Tahoma" w:hAnsi="Tahoma" w:cs="Tahoma"/>
          <w:b/>
          <w:bCs/>
          <w:sz w:val="22"/>
          <w:szCs w:val="22"/>
        </w:rPr>
        <w:t>’</w:t>
      </w:r>
      <w:r w:rsidRPr="00FE120A">
        <w:rPr>
          <w:rFonts w:ascii="Tahoma" w:hAnsi="Tahoma" w:cs="Tahoma"/>
          <w:b/>
          <w:bCs/>
          <w:sz w:val="22"/>
          <w:szCs w:val="22"/>
        </w:rPr>
        <w:t>s dreams come true</w:t>
      </w:r>
      <w:r w:rsidR="002F2422" w:rsidRPr="00FE120A">
        <w:rPr>
          <w:rFonts w:ascii="Tahoma" w:hAnsi="Tahoma" w:cs="Tahoma"/>
          <w:b/>
          <w:bCs/>
          <w:sz w:val="22"/>
          <w:szCs w:val="22"/>
        </w:rPr>
        <w:t xml:space="preserve">: </w:t>
      </w:r>
      <w:r w:rsidRPr="00FE120A">
        <w:rPr>
          <w:rFonts w:ascii="Tahoma" w:hAnsi="Tahoma" w:cs="Tahoma"/>
          <w:b/>
          <w:bCs/>
          <w:sz w:val="22"/>
          <w:szCs w:val="22"/>
        </w:rPr>
        <w:t>adv</w:t>
      </w:r>
      <w:r w:rsidR="00DF48A7" w:rsidRPr="00FE120A">
        <w:rPr>
          <w:rFonts w:ascii="Tahoma" w:hAnsi="Tahoma" w:cs="Tahoma"/>
          <w:b/>
          <w:bCs/>
          <w:sz w:val="22"/>
          <w:szCs w:val="22"/>
        </w:rPr>
        <w:t>enture in the mountains</w:t>
      </w:r>
    </w:p>
    <w:p w14:paraId="7ACF11D8" w14:textId="54014509" w:rsidR="002F2422" w:rsidRPr="00FE120A" w:rsidRDefault="002F2422" w:rsidP="00A064CD">
      <w:pPr>
        <w:jc w:val="both"/>
        <w:rPr>
          <w:rFonts w:ascii="Tahoma" w:hAnsi="Tahoma" w:cs="Tahoma"/>
          <w:sz w:val="22"/>
          <w:szCs w:val="22"/>
        </w:rPr>
      </w:pPr>
      <w:r w:rsidRPr="00FE120A">
        <w:rPr>
          <w:rFonts w:ascii="Tahoma" w:hAnsi="Tahoma" w:cs="Tahoma"/>
          <w:bCs/>
          <w:sz w:val="22"/>
          <w:szCs w:val="22"/>
        </w:rPr>
        <w:t xml:space="preserve">Treasure also beckons in the </w:t>
      </w:r>
      <w:r w:rsidRPr="00FE120A">
        <w:rPr>
          <w:rFonts w:ascii="Tahoma" w:hAnsi="Tahoma" w:cs="Tahoma"/>
          <w:i/>
          <w:sz w:val="22"/>
          <w:szCs w:val="22"/>
        </w:rPr>
        <w:t>Children</w:t>
      </w:r>
      <w:r w:rsidR="00BD0DD5">
        <w:rPr>
          <w:rFonts w:ascii="Tahoma" w:hAnsi="Tahoma" w:cs="Tahoma"/>
          <w:i/>
          <w:sz w:val="22"/>
          <w:szCs w:val="22"/>
        </w:rPr>
        <w:t>’</w:t>
      </w:r>
      <w:r w:rsidRPr="00FE120A">
        <w:rPr>
          <w:rFonts w:ascii="Tahoma" w:hAnsi="Tahoma" w:cs="Tahoma"/>
          <w:i/>
          <w:sz w:val="22"/>
          <w:szCs w:val="22"/>
        </w:rPr>
        <w:t xml:space="preserve">s Mine </w:t>
      </w:r>
      <w:r w:rsidRPr="00FE120A">
        <w:rPr>
          <w:rFonts w:ascii="Tahoma" w:hAnsi="Tahoma" w:cs="Tahoma"/>
          <w:sz w:val="22"/>
          <w:szCs w:val="22"/>
        </w:rPr>
        <w:t>on Fisser Joch ridge at a height of 2,436 metres. Numerous legends surround the disused quarry which offers numerous exciting play stations, including balancing devices, balance stations and an adventure cave tunnel. And the best of all: with a little luck, your miniature miners will discover some sparkling stones.</w:t>
      </w:r>
    </w:p>
    <w:p w14:paraId="74EC7DCE" w14:textId="77777777" w:rsidR="002F2422" w:rsidRPr="00FE120A" w:rsidRDefault="002F2422" w:rsidP="00A064CD">
      <w:pPr>
        <w:jc w:val="both"/>
        <w:rPr>
          <w:rFonts w:ascii="Tahoma" w:hAnsi="Tahoma" w:cs="Tahoma"/>
          <w:sz w:val="22"/>
          <w:szCs w:val="22"/>
        </w:rPr>
      </w:pPr>
      <w:r w:rsidRPr="00FE120A">
        <w:rPr>
          <w:rFonts w:ascii="Tahoma" w:hAnsi="Tahoma" w:cs="Tahoma"/>
          <w:sz w:val="22"/>
          <w:szCs w:val="22"/>
        </w:rPr>
        <w:t xml:space="preserve">Rocks, minerals and fossils are also the focus of attention in the </w:t>
      </w:r>
      <w:r w:rsidRPr="00FE120A">
        <w:rPr>
          <w:rFonts w:ascii="Tahoma" w:hAnsi="Tahoma" w:cs="Tahoma"/>
          <w:i/>
          <w:sz w:val="22"/>
          <w:szCs w:val="22"/>
        </w:rPr>
        <w:t xml:space="preserve">Georama Lassida </w:t>
      </w:r>
      <w:r w:rsidRPr="00FE120A">
        <w:rPr>
          <w:rFonts w:ascii="Tahoma" w:hAnsi="Tahoma" w:cs="Tahoma"/>
          <w:sz w:val="22"/>
          <w:szCs w:val="22"/>
        </w:rPr>
        <w:t xml:space="preserve">excavation area which surrounds Lassida mountain restaurant at a height of 2,350 metres. With a shovel in </w:t>
      </w:r>
      <w:r w:rsidRPr="00FE120A">
        <w:rPr>
          <w:rFonts w:ascii="Tahoma" w:hAnsi="Tahoma" w:cs="Tahoma"/>
          <w:sz w:val="22"/>
          <w:szCs w:val="22"/>
        </w:rPr>
        <w:lastRenderedPageBreak/>
        <w:t>your hand, young and old alike set out on a tour of discovery to find contemporary witnesses to the geological history of the Alps.</w:t>
      </w:r>
    </w:p>
    <w:p w14:paraId="2FA34F3C" w14:textId="0F1A8641" w:rsidR="002F2422" w:rsidRPr="00FE120A" w:rsidRDefault="002F2422" w:rsidP="00A064CD">
      <w:pPr>
        <w:jc w:val="both"/>
        <w:rPr>
          <w:rFonts w:ascii="Tahoma" w:hAnsi="Tahoma" w:cs="Tahoma"/>
          <w:sz w:val="22"/>
          <w:szCs w:val="22"/>
        </w:rPr>
      </w:pPr>
      <w:r w:rsidRPr="00FE120A">
        <w:rPr>
          <w:rFonts w:ascii="Tahoma" w:hAnsi="Tahoma" w:cs="Tahoma"/>
          <w:sz w:val="22"/>
          <w:szCs w:val="22"/>
        </w:rPr>
        <w:t xml:space="preserve">And close to the mid station on the Komperdellbahn cable car, </w:t>
      </w:r>
      <w:r w:rsidRPr="00FE120A">
        <w:rPr>
          <w:rFonts w:ascii="Tahoma" w:hAnsi="Tahoma" w:cs="Tahoma"/>
          <w:i/>
          <w:sz w:val="22"/>
          <w:szCs w:val="22"/>
        </w:rPr>
        <w:t xml:space="preserve">Serfaus Adventure World </w:t>
      </w:r>
      <w:r w:rsidRPr="00FE120A">
        <w:rPr>
          <w:rFonts w:ascii="Tahoma" w:hAnsi="Tahoma" w:cs="Tahoma"/>
          <w:sz w:val="22"/>
          <w:szCs w:val="22"/>
        </w:rPr>
        <w:t xml:space="preserve">attracts visitors with its </w:t>
      </w:r>
      <w:r w:rsidRPr="00FE120A">
        <w:rPr>
          <w:rFonts w:ascii="Tahoma" w:hAnsi="Tahoma" w:cs="Tahoma"/>
          <w:i/>
          <w:sz w:val="22"/>
          <w:szCs w:val="22"/>
        </w:rPr>
        <w:t xml:space="preserve">Murmliwasser </w:t>
      </w:r>
      <w:r w:rsidRPr="00FE120A">
        <w:rPr>
          <w:rFonts w:ascii="Tahoma" w:hAnsi="Tahoma" w:cs="Tahoma"/>
          <w:iCs/>
          <w:sz w:val="22"/>
          <w:szCs w:val="22"/>
        </w:rPr>
        <w:t xml:space="preserve">and </w:t>
      </w:r>
      <w:r w:rsidRPr="00FE120A">
        <w:rPr>
          <w:rFonts w:ascii="Tahoma" w:hAnsi="Tahoma" w:cs="Tahoma"/>
          <w:i/>
          <w:sz w:val="22"/>
          <w:szCs w:val="22"/>
        </w:rPr>
        <w:t>Murmli Rodeo</w:t>
      </w:r>
      <w:r w:rsidRPr="00FE120A">
        <w:rPr>
          <w:rFonts w:ascii="Tahoma" w:hAnsi="Tahoma" w:cs="Tahoma"/>
          <w:sz w:val="22"/>
          <w:szCs w:val="22"/>
        </w:rPr>
        <w:t xml:space="preserve">. The 15,000-square metre site borders on a mountain torrent. Interactive stations including a sand covered play area, water stairs, a rock labyrinth and the Murmli lighthouse invite the whole family to fun and games in the </w:t>
      </w:r>
      <w:r w:rsidR="00BD0DD5">
        <w:rPr>
          <w:rFonts w:ascii="Tahoma" w:hAnsi="Tahoma" w:cs="Tahoma"/>
          <w:sz w:val="22"/>
          <w:szCs w:val="22"/>
        </w:rPr>
        <w:t>“</w:t>
      </w:r>
      <w:proofErr w:type="spellStart"/>
      <w:r w:rsidRPr="00FE120A">
        <w:rPr>
          <w:rFonts w:ascii="Tahoma" w:hAnsi="Tahoma" w:cs="Tahoma"/>
          <w:sz w:val="22"/>
          <w:szCs w:val="22"/>
        </w:rPr>
        <w:t>Gatsch</w:t>
      </w:r>
      <w:proofErr w:type="spellEnd"/>
      <w:r w:rsidR="00BD0DD5">
        <w:rPr>
          <w:rFonts w:ascii="Tahoma" w:hAnsi="Tahoma" w:cs="Tahoma"/>
          <w:sz w:val="22"/>
          <w:szCs w:val="22"/>
        </w:rPr>
        <w:t>”</w:t>
      </w:r>
      <w:r w:rsidRPr="00FE120A">
        <w:rPr>
          <w:rFonts w:ascii="Tahoma" w:hAnsi="Tahoma" w:cs="Tahoma"/>
          <w:sz w:val="22"/>
          <w:szCs w:val="22"/>
        </w:rPr>
        <w:t xml:space="preserve">, i.e. fun and games in the mud. A gold panning sluice attracts as much attention as the enclosure that houses some really cute marmots and a walk-in marmot cave. </w:t>
      </w:r>
    </w:p>
    <w:p w14:paraId="27236CF7" w14:textId="32A623AC" w:rsidR="002F2422" w:rsidRPr="00FE120A" w:rsidRDefault="002F2422" w:rsidP="00A064CD">
      <w:pPr>
        <w:jc w:val="both"/>
        <w:rPr>
          <w:rFonts w:ascii="Tahoma" w:hAnsi="Tahoma" w:cs="Tahoma"/>
          <w:sz w:val="22"/>
          <w:szCs w:val="22"/>
        </w:rPr>
      </w:pPr>
      <w:r w:rsidRPr="00FE120A">
        <w:rPr>
          <w:rFonts w:ascii="Tahoma" w:hAnsi="Tahoma" w:cs="Tahoma"/>
          <w:sz w:val="22"/>
          <w:szCs w:val="22"/>
        </w:rPr>
        <w:t xml:space="preserve">Not quite as high on the cuteness scale are the two and a </w:t>
      </w:r>
      <w:proofErr w:type="gramStart"/>
      <w:r w:rsidRPr="00FE120A">
        <w:rPr>
          <w:rFonts w:ascii="Tahoma" w:hAnsi="Tahoma" w:cs="Tahoma"/>
          <w:sz w:val="22"/>
          <w:szCs w:val="22"/>
        </w:rPr>
        <w:t>half-metre giant ants</w:t>
      </w:r>
      <w:proofErr w:type="gramEnd"/>
      <w:r w:rsidRPr="00FE120A">
        <w:rPr>
          <w:rFonts w:ascii="Tahoma" w:hAnsi="Tahoma" w:cs="Tahoma"/>
          <w:sz w:val="22"/>
          <w:szCs w:val="22"/>
        </w:rPr>
        <w:t xml:space="preserve">, four-metre long earthworms and gigantic beetles in </w:t>
      </w:r>
      <w:r w:rsidRPr="00FE120A">
        <w:rPr>
          <w:rFonts w:ascii="Tahoma" w:hAnsi="Tahoma" w:cs="Tahoma"/>
          <w:i/>
          <w:iCs/>
          <w:sz w:val="22"/>
          <w:szCs w:val="22"/>
        </w:rPr>
        <w:t>Wode Park</w:t>
      </w:r>
      <w:r w:rsidRPr="00FE120A">
        <w:rPr>
          <w:rFonts w:ascii="Tahoma" w:hAnsi="Tahoma" w:cs="Tahoma"/>
          <w:sz w:val="22"/>
          <w:szCs w:val="22"/>
        </w:rPr>
        <w:t xml:space="preserve">. The mysterious forest around </w:t>
      </w:r>
      <w:r w:rsidRPr="00FE120A">
        <w:rPr>
          <w:rFonts w:ascii="Tahoma" w:hAnsi="Tahoma" w:cs="Tahoma"/>
          <w:i/>
          <w:iCs/>
          <w:sz w:val="22"/>
          <w:szCs w:val="22"/>
        </w:rPr>
        <w:t xml:space="preserve">Wode bath </w:t>
      </w:r>
      <w:r w:rsidRPr="00FE120A">
        <w:rPr>
          <w:rFonts w:ascii="Tahoma" w:hAnsi="Tahoma" w:cs="Tahoma"/>
          <w:sz w:val="22"/>
          <w:szCs w:val="22"/>
        </w:rPr>
        <w:t xml:space="preserve">and </w:t>
      </w:r>
      <w:r w:rsidRPr="00FE120A">
        <w:rPr>
          <w:rFonts w:ascii="Tahoma" w:hAnsi="Tahoma" w:cs="Tahoma"/>
          <w:i/>
          <w:iCs/>
          <w:sz w:val="22"/>
          <w:szCs w:val="22"/>
        </w:rPr>
        <w:t xml:space="preserve">Wode tower </w:t>
      </w:r>
      <w:r w:rsidRPr="00FE120A">
        <w:rPr>
          <w:rFonts w:ascii="Tahoma" w:hAnsi="Tahoma" w:cs="Tahoma"/>
          <w:sz w:val="22"/>
          <w:szCs w:val="22"/>
        </w:rPr>
        <w:t>in</w:t>
      </w:r>
      <w:r w:rsidRPr="00FE120A">
        <w:rPr>
          <w:rFonts w:ascii="Tahoma" w:hAnsi="Tahoma" w:cs="Tahoma"/>
          <w:i/>
          <w:iCs/>
          <w:sz w:val="22"/>
          <w:szCs w:val="22"/>
        </w:rPr>
        <w:t xml:space="preserve"> </w:t>
      </w:r>
      <w:r w:rsidRPr="00FE120A">
        <w:rPr>
          <w:rFonts w:ascii="Tahoma" w:hAnsi="Tahoma" w:cs="Tahoma"/>
          <w:sz w:val="22"/>
          <w:szCs w:val="22"/>
        </w:rPr>
        <w:t xml:space="preserve">Ladis not only harbours a mystery about the giant Wode, but an enormous adventure park with its wonderful flora and fauna. And last but not least, two exciting attractions wait to be discovered on the banks of and close to Wolfsee lake in Fiss: a walk-in bear cave and </w:t>
      </w:r>
      <w:proofErr w:type="gramStart"/>
      <w:r w:rsidR="00FE120A" w:rsidRPr="00FE120A">
        <w:rPr>
          <w:rFonts w:ascii="Tahoma" w:hAnsi="Tahoma" w:cs="Tahoma"/>
          <w:sz w:val="22"/>
          <w:szCs w:val="22"/>
        </w:rPr>
        <w:t>a</w:t>
      </w:r>
      <w:proofErr w:type="gramEnd"/>
      <w:r w:rsidRPr="00FE120A">
        <w:rPr>
          <w:rFonts w:ascii="Tahoma" w:hAnsi="Tahoma" w:cs="Tahoma"/>
          <w:sz w:val="22"/>
          <w:szCs w:val="22"/>
        </w:rPr>
        <w:t xml:space="preserve"> Indian </w:t>
      </w:r>
      <w:r w:rsidR="00FE120A" w:rsidRPr="00FE120A">
        <w:rPr>
          <w:rFonts w:ascii="Tahoma" w:hAnsi="Tahoma" w:cs="Tahoma"/>
          <w:sz w:val="22"/>
          <w:szCs w:val="22"/>
        </w:rPr>
        <w:t>vi</w:t>
      </w:r>
      <w:r w:rsidRPr="00FE120A">
        <w:rPr>
          <w:rFonts w:ascii="Tahoma" w:hAnsi="Tahoma" w:cs="Tahoma"/>
          <w:sz w:val="22"/>
          <w:szCs w:val="22"/>
        </w:rPr>
        <w:t xml:space="preserve">llage. </w:t>
      </w:r>
    </w:p>
    <w:p w14:paraId="423C2C8D" w14:textId="77777777" w:rsidR="00034054" w:rsidRPr="00FE120A" w:rsidRDefault="00034054" w:rsidP="00A064CD">
      <w:pPr>
        <w:jc w:val="both"/>
        <w:rPr>
          <w:rFonts w:ascii="Tahoma" w:hAnsi="Tahoma" w:cs="Tahoma"/>
          <w:sz w:val="22"/>
          <w:szCs w:val="22"/>
        </w:rPr>
      </w:pPr>
    </w:p>
    <w:p w14:paraId="08B3292F" w14:textId="339E916E" w:rsidR="004A7AC7" w:rsidRPr="00FE120A" w:rsidRDefault="004A7AC7" w:rsidP="00A064CD">
      <w:pPr>
        <w:jc w:val="both"/>
        <w:rPr>
          <w:rFonts w:ascii="Tahoma" w:hAnsi="Tahoma" w:cs="Tahoma"/>
          <w:b/>
          <w:bCs/>
          <w:sz w:val="22"/>
          <w:szCs w:val="22"/>
        </w:rPr>
      </w:pPr>
      <w:r w:rsidRPr="00FE120A">
        <w:rPr>
          <w:rFonts w:ascii="Tahoma" w:hAnsi="Tahoma" w:cs="Tahoma"/>
          <w:b/>
          <w:bCs/>
          <w:sz w:val="22"/>
          <w:szCs w:val="22"/>
        </w:rPr>
        <w:t>Boredom just doesn</w:t>
      </w:r>
      <w:r w:rsidR="00BD0DD5">
        <w:rPr>
          <w:rFonts w:ascii="Tahoma" w:hAnsi="Tahoma" w:cs="Tahoma"/>
          <w:b/>
          <w:bCs/>
          <w:sz w:val="22"/>
          <w:szCs w:val="22"/>
        </w:rPr>
        <w:t>’</w:t>
      </w:r>
      <w:r w:rsidRPr="00FE120A">
        <w:rPr>
          <w:rFonts w:ascii="Tahoma" w:hAnsi="Tahoma" w:cs="Tahoma"/>
          <w:b/>
          <w:bCs/>
          <w:sz w:val="22"/>
          <w:szCs w:val="22"/>
        </w:rPr>
        <w:t xml:space="preserve">t exist here: </w:t>
      </w:r>
      <w:r w:rsidR="00FE120A" w:rsidRPr="00FE120A">
        <w:rPr>
          <w:rFonts w:ascii="Tahoma" w:hAnsi="Tahoma" w:cs="Tahoma"/>
          <w:b/>
          <w:bCs/>
          <w:sz w:val="22"/>
          <w:szCs w:val="22"/>
        </w:rPr>
        <w:t>a</w:t>
      </w:r>
      <w:r w:rsidRPr="00FE120A">
        <w:rPr>
          <w:rFonts w:ascii="Tahoma" w:hAnsi="Tahoma" w:cs="Tahoma"/>
          <w:b/>
          <w:bCs/>
          <w:sz w:val="22"/>
          <w:szCs w:val="22"/>
        </w:rPr>
        <w:t>ttractions for all ages</w:t>
      </w:r>
    </w:p>
    <w:p w14:paraId="185D9455" w14:textId="4C7E4865" w:rsidR="00D11DAD" w:rsidRPr="00FE120A" w:rsidRDefault="00D11DAD" w:rsidP="00A064CD">
      <w:pPr>
        <w:jc w:val="both"/>
        <w:rPr>
          <w:rFonts w:ascii="Tahoma" w:hAnsi="Tahoma" w:cs="Tahoma"/>
          <w:sz w:val="22"/>
          <w:szCs w:val="22"/>
        </w:rPr>
      </w:pPr>
      <w:r w:rsidRPr="00FE120A">
        <w:rPr>
          <w:rFonts w:ascii="Tahoma" w:hAnsi="Tahoma" w:cs="Tahoma"/>
          <w:sz w:val="22"/>
          <w:szCs w:val="22"/>
        </w:rPr>
        <w:t>The Serfaus-Fiss-Ladis holiday region offers holidaymakers a wide range of adventures in nature, topped off by one-of-a-kind children</w:t>
      </w:r>
      <w:r w:rsidR="00BD0DD5">
        <w:rPr>
          <w:rFonts w:ascii="Tahoma" w:hAnsi="Tahoma" w:cs="Tahoma"/>
          <w:sz w:val="22"/>
          <w:szCs w:val="22"/>
        </w:rPr>
        <w:t>’</w:t>
      </w:r>
      <w:r w:rsidRPr="00FE120A">
        <w:rPr>
          <w:rFonts w:ascii="Tahoma" w:hAnsi="Tahoma" w:cs="Tahoma"/>
          <w:sz w:val="22"/>
          <w:szCs w:val="22"/>
        </w:rPr>
        <w:t xml:space="preserve">s playgrounds and action-packed adrenaline kicks. </w:t>
      </w:r>
      <w:r w:rsidR="004B063E" w:rsidRPr="00764E1E">
        <w:rPr>
          <w:rFonts w:ascii="Tahoma" w:hAnsi="Tahoma" w:cs="Tahoma"/>
          <w:sz w:val="22"/>
          <w:szCs w:val="22"/>
          <w:lang w:val="en-ZA"/>
        </w:rPr>
        <w:t xml:space="preserve">According to the claim </w:t>
      </w:r>
      <w:r w:rsidR="00BD0DD5" w:rsidRPr="00764E1E">
        <w:rPr>
          <w:rFonts w:ascii="Tahoma" w:hAnsi="Tahoma" w:cs="Tahoma"/>
          <w:sz w:val="22"/>
          <w:szCs w:val="22"/>
          <w:lang w:val="en-ZA"/>
        </w:rPr>
        <w:t>“</w:t>
      </w:r>
      <w:r w:rsidR="004B063E" w:rsidRPr="00764E1E">
        <w:rPr>
          <w:rFonts w:ascii="Tahoma" w:hAnsi="Tahoma" w:cs="Tahoma"/>
          <w:sz w:val="22"/>
          <w:szCs w:val="22"/>
          <w:lang w:val="en-ZA"/>
        </w:rPr>
        <w:t>We are family</w:t>
      </w:r>
      <w:r w:rsidR="00BD0DD5" w:rsidRPr="00764E1E">
        <w:rPr>
          <w:rFonts w:ascii="Tahoma" w:hAnsi="Tahoma" w:cs="Tahoma"/>
          <w:sz w:val="22"/>
          <w:szCs w:val="22"/>
          <w:lang w:val="en-ZA"/>
        </w:rPr>
        <w:t>”</w:t>
      </w:r>
      <w:r w:rsidR="004B063E" w:rsidRPr="00764E1E">
        <w:rPr>
          <w:rFonts w:ascii="Tahoma" w:hAnsi="Tahoma" w:cs="Tahoma"/>
          <w:sz w:val="22"/>
          <w:szCs w:val="22"/>
          <w:lang w:val="en-ZA"/>
        </w:rPr>
        <w:t>, holidaymakers will find attractions for all ages in the adventure parks</w:t>
      </w:r>
      <w:r w:rsidR="00081218" w:rsidRPr="00764E1E">
        <w:rPr>
          <w:rFonts w:ascii="Tahoma" w:hAnsi="Tahoma" w:cs="Tahoma"/>
          <w:sz w:val="22"/>
          <w:szCs w:val="22"/>
          <w:lang w:val="en-ZA"/>
        </w:rPr>
        <w:t>.</w:t>
      </w:r>
      <w:r w:rsidR="004B063E">
        <w:rPr>
          <w:rFonts w:ascii="Tahoma" w:hAnsi="Tahoma" w:cs="Tahoma"/>
          <w:sz w:val="22"/>
          <w:szCs w:val="22"/>
          <w:lang w:val="en-ZA"/>
        </w:rPr>
        <w:t xml:space="preserve"> </w:t>
      </w:r>
      <w:r w:rsidRPr="00FE120A">
        <w:rPr>
          <w:rFonts w:ascii="Tahoma" w:hAnsi="Tahoma" w:cs="Tahoma"/>
          <w:sz w:val="22"/>
          <w:szCs w:val="22"/>
        </w:rPr>
        <w:t xml:space="preserve">The highlight at </w:t>
      </w:r>
      <w:r w:rsidRPr="00FE120A">
        <w:rPr>
          <w:rFonts w:ascii="Tahoma" w:hAnsi="Tahoma" w:cs="Tahoma"/>
          <w:i/>
          <w:iCs/>
          <w:sz w:val="22"/>
          <w:szCs w:val="22"/>
        </w:rPr>
        <w:t xml:space="preserve">Hög Adventure Park </w:t>
      </w:r>
      <w:r w:rsidRPr="00FE120A">
        <w:rPr>
          <w:rFonts w:ascii="Tahoma" w:hAnsi="Tahoma" w:cs="Tahoma"/>
          <w:sz w:val="22"/>
          <w:szCs w:val="22"/>
        </w:rPr>
        <w:t xml:space="preserve">is the all-year </w:t>
      </w:r>
      <w:r w:rsidRPr="00FE120A">
        <w:rPr>
          <w:rFonts w:ascii="Tahoma" w:hAnsi="Tahoma" w:cs="Tahoma"/>
          <w:i/>
          <w:iCs/>
          <w:sz w:val="22"/>
          <w:szCs w:val="22"/>
        </w:rPr>
        <w:t xml:space="preserve">Schneisenfeger Family Coaster </w:t>
      </w:r>
      <w:r w:rsidRPr="00FE120A">
        <w:rPr>
          <w:rFonts w:ascii="Tahoma" w:hAnsi="Tahoma" w:cs="Tahoma"/>
          <w:sz w:val="22"/>
          <w:szCs w:val="22"/>
        </w:rPr>
        <w:t>toboggan run featuring exciting jumps, spectacular 360-degree roundabouts and countless hairpin bends.</w:t>
      </w:r>
      <w:r w:rsidR="00153FF7" w:rsidRPr="00FE120A">
        <w:rPr>
          <w:rFonts w:ascii="Tahoma" w:hAnsi="Tahoma" w:cs="Tahoma"/>
          <w:sz w:val="22"/>
          <w:szCs w:val="22"/>
        </w:rPr>
        <w:t xml:space="preserve"> </w:t>
      </w:r>
      <w:r w:rsidR="006B458A" w:rsidRPr="00FE120A">
        <w:rPr>
          <w:rFonts w:ascii="Tahoma" w:hAnsi="Tahoma" w:cs="Tahoma"/>
          <w:sz w:val="22"/>
          <w:szCs w:val="22"/>
        </w:rPr>
        <w:t xml:space="preserve">Högsee lake with its water adventures provides the right refreshment for all ages. A dip in the clear waters of the lake gives you a perfect cooling off while a tour in a kayak or paddle boat provides for relaxation. </w:t>
      </w:r>
      <w:r w:rsidR="006B458A" w:rsidRPr="00FE120A">
        <w:rPr>
          <w:rFonts w:ascii="Tahoma" w:hAnsi="Tahoma" w:cs="Tahoma"/>
          <w:color w:val="000000" w:themeColor="text1"/>
          <w:sz w:val="22"/>
          <w:szCs w:val="22"/>
        </w:rPr>
        <w:t xml:space="preserve">Stand-up paddling </w:t>
      </w:r>
      <w:r w:rsidR="006B458A" w:rsidRPr="00FE120A">
        <w:rPr>
          <w:rFonts w:ascii="Tahoma" w:hAnsi="Tahoma" w:cs="Tahoma"/>
          <w:sz w:val="22"/>
          <w:szCs w:val="22"/>
        </w:rPr>
        <w:t>or the raft course call for real skill. There</w:t>
      </w:r>
      <w:r w:rsidR="00BD0DD5">
        <w:rPr>
          <w:rFonts w:ascii="Tahoma" w:hAnsi="Tahoma" w:cs="Tahoma"/>
          <w:sz w:val="22"/>
          <w:szCs w:val="22"/>
        </w:rPr>
        <w:t>’</w:t>
      </w:r>
      <w:r w:rsidR="006B458A" w:rsidRPr="00FE120A">
        <w:rPr>
          <w:rFonts w:ascii="Tahoma" w:hAnsi="Tahoma" w:cs="Tahoma"/>
          <w:sz w:val="22"/>
          <w:szCs w:val="22"/>
        </w:rPr>
        <w:t>s even a floating island to storm and a shallow water area for the youngest holidaymakers to splash around in.</w:t>
      </w:r>
      <w:r w:rsidRPr="00FE120A">
        <w:rPr>
          <w:rFonts w:ascii="Tahoma" w:hAnsi="Tahoma" w:cs="Tahoma"/>
          <w:sz w:val="22"/>
          <w:szCs w:val="22"/>
        </w:rPr>
        <w:t xml:space="preserve"> At </w:t>
      </w:r>
      <w:r w:rsidRPr="00FE120A">
        <w:rPr>
          <w:rFonts w:ascii="Tahoma" w:hAnsi="Tahoma" w:cs="Tahoma"/>
          <w:i/>
          <w:iCs/>
          <w:sz w:val="22"/>
          <w:szCs w:val="22"/>
        </w:rPr>
        <w:t>Serfaus Adventure World</w:t>
      </w:r>
      <w:r w:rsidRPr="00FE120A">
        <w:rPr>
          <w:rFonts w:ascii="Tahoma" w:hAnsi="Tahoma" w:cs="Tahoma"/>
          <w:sz w:val="22"/>
          <w:szCs w:val="22"/>
        </w:rPr>
        <w:t xml:space="preserve">, your heart starts to pound at the sight of the </w:t>
      </w:r>
      <w:r w:rsidRPr="00FE120A">
        <w:rPr>
          <w:rFonts w:ascii="Tahoma" w:hAnsi="Tahoma" w:cs="Tahoma"/>
          <w:i/>
          <w:sz w:val="22"/>
          <w:szCs w:val="22"/>
        </w:rPr>
        <w:t>Serfauser Sauser</w:t>
      </w:r>
      <w:r w:rsidRPr="00FE120A">
        <w:rPr>
          <w:rFonts w:ascii="Tahoma" w:hAnsi="Tahoma" w:cs="Tahoma"/>
          <w:sz w:val="22"/>
          <w:szCs w:val="22"/>
        </w:rPr>
        <w:t xml:space="preserve"> flying fox, which hurtles through the Tyrolean mountains at speeds of up to 65 kilometres an hour at heights of up to 85 metres. </w:t>
      </w:r>
    </w:p>
    <w:p w14:paraId="59104450" w14:textId="1C1C7CF0" w:rsidR="00D11DAD" w:rsidRDefault="00D11DAD" w:rsidP="00A064CD">
      <w:pPr>
        <w:jc w:val="both"/>
        <w:rPr>
          <w:rFonts w:ascii="Tahoma" w:hAnsi="Tahoma" w:cs="Tahoma"/>
          <w:sz w:val="22"/>
          <w:szCs w:val="22"/>
        </w:rPr>
      </w:pPr>
      <w:r w:rsidRPr="00FE120A">
        <w:rPr>
          <w:rFonts w:ascii="Tahoma" w:hAnsi="Tahoma" w:cs="Tahoma"/>
          <w:sz w:val="22"/>
          <w:szCs w:val="22"/>
        </w:rPr>
        <w:t>And if that</w:t>
      </w:r>
      <w:r w:rsidR="00BD0DD5">
        <w:rPr>
          <w:rFonts w:ascii="Tahoma" w:hAnsi="Tahoma" w:cs="Tahoma"/>
          <w:sz w:val="22"/>
          <w:szCs w:val="22"/>
        </w:rPr>
        <w:t>’</w:t>
      </w:r>
      <w:r w:rsidRPr="00FE120A">
        <w:rPr>
          <w:rFonts w:ascii="Tahoma" w:hAnsi="Tahoma" w:cs="Tahoma"/>
          <w:sz w:val="22"/>
          <w:szCs w:val="22"/>
        </w:rPr>
        <w:t xml:space="preserve">s not enough, put your courage to the test at </w:t>
      </w:r>
      <w:r w:rsidRPr="00FE120A">
        <w:rPr>
          <w:rFonts w:ascii="Tahoma" w:hAnsi="Tahoma" w:cs="Tahoma"/>
          <w:i/>
          <w:sz w:val="22"/>
          <w:szCs w:val="22"/>
        </w:rPr>
        <w:t>Summer Fun Park Fiss</w:t>
      </w:r>
      <w:r w:rsidRPr="00FE120A">
        <w:rPr>
          <w:rFonts w:ascii="Tahoma" w:hAnsi="Tahoma" w:cs="Tahoma"/>
          <w:sz w:val="22"/>
          <w:szCs w:val="22"/>
        </w:rPr>
        <w:t xml:space="preserve">. The park is home to a 13-metre high jump tower with a huge air cushion, the </w:t>
      </w:r>
      <w:r w:rsidRPr="00FE120A">
        <w:rPr>
          <w:rFonts w:ascii="Tahoma" w:hAnsi="Tahoma" w:cs="Tahoma"/>
          <w:i/>
          <w:sz w:val="22"/>
          <w:szCs w:val="22"/>
        </w:rPr>
        <w:t xml:space="preserve">Skyswing </w:t>
      </w:r>
      <w:r w:rsidRPr="00FE120A">
        <w:rPr>
          <w:rFonts w:ascii="Tahoma" w:hAnsi="Tahoma" w:cs="Tahoma"/>
          <w:iCs/>
          <w:sz w:val="22"/>
          <w:szCs w:val="22"/>
        </w:rPr>
        <w:t xml:space="preserve">mega swing with its three different levels and the </w:t>
      </w:r>
      <w:r w:rsidRPr="00FE120A">
        <w:rPr>
          <w:rFonts w:ascii="Tahoma" w:hAnsi="Tahoma" w:cs="Tahoma"/>
          <w:i/>
          <w:sz w:val="22"/>
          <w:szCs w:val="22"/>
        </w:rPr>
        <w:t xml:space="preserve">Fisser Flieger, </w:t>
      </w:r>
      <w:r w:rsidRPr="00FE120A">
        <w:rPr>
          <w:rFonts w:ascii="Tahoma" w:hAnsi="Tahoma" w:cs="Tahoma"/>
          <w:sz w:val="22"/>
          <w:szCs w:val="22"/>
        </w:rPr>
        <w:t xml:space="preserve">which careens above the heads of visitors at a maximum speed of 80 km/h, all of which get your adrenaline pumping. A highlight for the whole family is the 2.2-kilometre long </w:t>
      </w:r>
      <w:r w:rsidRPr="00FE120A">
        <w:rPr>
          <w:rFonts w:ascii="Tahoma" w:hAnsi="Tahoma" w:cs="Tahoma"/>
          <w:i/>
          <w:sz w:val="22"/>
          <w:szCs w:val="22"/>
        </w:rPr>
        <w:t xml:space="preserve">Fisser Flitzer </w:t>
      </w:r>
      <w:r w:rsidRPr="00FE120A">
        <w:rPr>
          <w:rFonts w:ascii="Tahoma" w:hAnsi="Tahoma" w:cs="Tahoma"/>
          <w:sz w:val="22"/>
          <w:szCs w:val="22"/>
        </w:rPr>
        <w:t xml:space="preserve">summer toboggan run, which passes through </w:t>
      </w:r>
      <w:r w:rsidRPr="00FE120A">
        <w:rPr>
          <w:rFonts w:ascii="Tahoma" w:hAnsi="Tahoma" w:cs="Tahoma"/>
          <w:iCs/>
          <w:sz w:val="22"/>
          <w:szCs w:val="22"/>
        </w:rPr>
        <w:t xml:space="preserve">a </w:t>
      </w:r>
      <w:r w:rsidR="00FE120A" w:rsidRPr="00FE120A">
        <w:rPr>
          <w:rFonts w:ascii="Tahoma" w:hAnsi="Tahoma" w:cs="Tahoma"/>
          <w:iCs/>
          <w:sz w:val="22"/>
          <w:szCs w:val="22"/>
        </w:rPr>
        <w:t>j</w:t>
      </w:r>
      <w:r w:rsidRPr="00FE120A">
        <w:rPr>
          <w:rFonts w:ascii="Tahoma" w:hAnsi="Tahoma" w:cs="Tahoma"/>
          <w:iCs/>
          <w:sz w:val="22"/>
          <w:szCs w:val="22"/>
        </w:rPr>
        <w:t xml:space="preserve">ungle </w:t>
      </w:r>
      <w:r w:rsidR="00FE120A" w:rsidRPr="00FE120A">
        <w:rPr>
          <w:rFonts w:ascii="Tahoma" w:hAnsi="Tahoma" w:cs="Tahoma"/>
          <w:iCs/>
          <w:sz w:val="22"/>
          <w:szCs w:val="22"/>
        </w:rPr>
        <w:t>c</w:t>
      </w:r>
      <w:r w:rsidRPr="00FE120A">
        <w:rPr>
          <w:rFonts w:ascii="Tahoma" w:hAnsi="Tahoma" w:cs="Tahoma"/>
          <w:iCs/>
          <w:sz w:val="22"/>
          <w:szCs w:val="22"/>
        </w:rPr>
        <w:t xml:space="preserve">ave, an </w:t>
      </w:r>
      <w:r w:rsidR="00FE120A" w:rsidRPr="00FE120A">
        <w:rPr>
          <w:rFonts w:ascii="Tahoma" w:hAnsi="Tahoma" w:cs="Tahoma"/>
          <w:iCs/>
          <w:sz w:val="22"/>
          <w:szCs w:val="22"/>
        </w:rPr>
        <w:t>i</w:t>
      </w:r>
      <w:r w:rsidRPr="00FE120A">
        <w:rPr>
          <w:rFonts w:ascii="Tahoma" w:hAnsi="Tahoma" w:cs="Tahoma"/>
          <w:iCs/>
          <w:sz w:val="22"/>
          <w:szCs w:val="22"/>
        </w:rPr>
        <w:t xml:space="preserve">ce </w:t>
      </w:r>
      <w:r w:rsidR="00FE120A" w:rsidRPr="00FE120A">
        <w:rPr>
          <w:rFonts w:ascii="Tahoma" w:hAnsi="Tahoma" w:cs="Tahoma"/>
          <w:iCs/>
          <w:sz w:val="22"/>
          <w:szCs w:val="22"/>
        </w:rPr>
        <w:t>c</w:t>
      </w:r>
      <w:r w:rsidRPr="00FE120A">
        <w:rPr>
          <w:rFonts w:ascii="Tahoma" w:hAnsi="Tahoma" w:cs="Tahoma"/>
          <w:iCs/>
          <w:sz w:val="22"/>
          <w:szCs w:val="22"/>
        </w:rPr>
        <w:t xml:space="preserve">ave and a </w:t>
      </w:r>
      <w:r w:rsidR="00FE120A" w:rsidRPr="00FE120A">
        <w:rPr>
          <w:rFonts w:ascii="Tahoma" w:hAnsi="Tahoma" w:cs="Tahoma"/>
          <w:iCs/>
          <w:sz w:val="22"/>
          <w:szCs w:val="22"/>
        </w:rPr>
        <w:t>c</w:t>
      </w:r>
      <w:r w:rsidRPr="00FE120A">
        <w:rPr>
          <w:rFonts w:ascii="Tahoma" w:hAnsi="Tahoma" w:cs="Tahoma"/>
          <w:iCs/>
          <w:sz w:val="22"/>
          <w:szCs w:val="22"/>
        </w:rPr>
        <w:t xml:space="preserve">reepy </w:t>
      </w:r>
      <w:r w:rsidR="00FE120A" w:rsidRPr="00FE120A">
        <w:rPr>
          <w:rFonts w:ascii="Tahoma" w:hAnsi="Tahoma" w:cs="Tahoma"/>
          <w:iCs/>
          <w:sz w:val="22"/>
          <w:szCs w:val="22"/>
        </w:rPr>
        <w:t>t</w:t>
      </w:r>
      <w:r w:rsidRPr="00FE120A">
        <w:rPr>
          <w:rFonts w:ascii="Tahoma" w:hAnsi="Tahoma" w:cs="Tahoma"/>
          <w:iCs/>
          <w:sz w:val="22"/>
          <w:szCs w:val="22"/>
        </w:rPr>
        <w:t xml:space="preserve">unnel, and past a pirate ship. </w:t>
      </w:r>
      <w:r w:rsidRPr="00FE120A">
        <w:rPr>
          <w:rFonts w:ascii="Tahoma" w:hAnsi="Tahoma" w:cs="Tahoma"/>
          <w:sz w:val="22"/>
          <w:szCs w:val="22"/>
        </w:rPr>
        <w:t xml:space="preserve">Your individual speed is measured on a speed section. The </w:t>
      </w:r>
      <w:r w:rsidR="00FE120A" w:rsidRPr="00FE120A">
        <w:rPr>
          <w:rFonts w:ascii="Tahoma" w:hAnsi="Tahoma" w:cs="Tahoma"/>
          <w:sz w:val="22"/>
          <w:szCs w:val="22"/>
        </w:rPr>
        <w:t>s</w:t>
      </w:r>
      <w:r w:rsidRPr="00FE120A">
        <w:rPr>
          <w:rFonts w:ascii="Tahoma" w:hAnsi="Tahoma" w:cs="Tahoma"/>
          <w:sz w:val="22"/>
          <w:szCs w:val="22"/>
        </w:rPr>
        <w:t xml:space="preserve">lackline </w:t>
      </w:r>
      <w:r w:rsidR="00FE120A" w:rsidRPr="00FE120A">
        <w:rPr>
          <w:rFonts w:ascii="Tahoma" w:hAnsi="Tahoma" w:cs="Tahoma"/>
          <w:sz w:val="22"/>
          <w:szCs w:val="22"/>
        </w:rPr>
        <w:t>p</w:t>
      </w:r>
      <w:r w:rsidRPr="00FE120A">
        <w:rPr>
          <w:rFonts w:ascii="Tahoma" w:hAnsi="Tahoma" w:cs="Tahoma"/>
          <w:sz w:val="22"/>
          <w:szCs w:val="22"/>
        </w:rPr>
        <w:t>ark</w:t>
      </w:r>
      <w:r w:rsidR="00226014" w:rsidRPr="00FE120A">
        <w:rPr>
          <w:rFonts w:ascii="Tahoma" w:hAnsi="Tahoma" w:cs="Tahoma"/>
          <w:sz w:val="22"/>
          <w:szCs w:val="22"/>
        </w:rPr>
        <w:t xml:space="preserve">, </w:t>
      </w:r>
      <w:r w:rsidR="00226014" w:rsidRPr="00FE120A">
        <w:rPr>
          <w:rFonts w:ascii="Tahoma" w:hAnsi="Tahoma" w:cs="Tahoma"/>
          <w:color w:val="000000" w:themeColor="text1"/>
          <w:sz w:val="22"/>
          <w:szCs w:val="22"/>
        </w:rPr>
        <w:t>the trampoline, the tubing run and the XXL sandpit</w:t>
      </w:r>
      <w:r w:rsidRPr="00FE120A">
        <w:rPr>
          <w:rFonts w:ascii="Tahoma" w:hAnsi="Tahoma" w:cs="Tahoma"/>
          <w:sz w:val="22"/>
          <w:szCs w:val="22"/>
        </w:rPr>
        <w:t xml:space="preserve"> provide even more entertainment.</w:t>
      </w:r>
    </w:p>
    <w:p w14:paraId="153D2A0B" w14:textId="335E1B43" w:rsidR="00081218" w:rsidRPr="00E44C00" w:rsidRDefault="00E44C00" w:rsidP="00A064CD">
      <w:pPr>
        <w:jc w:val="both"/>
        <w:rPr>
          <w:rFonts w:ascii="Tahoma" w:hAnsi="Tahoma" w:cs="Tahoma"/>
          <w:sz w:val="22"/>
          <w:szCs w:val="22"/>
          <w:lang w:val="en-ZA"/>
        </w:rPr>
      </w:pPr>
      <w:r w:rsidRPr="00764E1E">
        <w:rPr>
          <w:rFonts w:ascii="Tahoma" w:hAnsi="Tahoma" w:cs="Tahoma"/>
          <w:sz w:val="22"/>
          <w:szCs w:val="22"/>
          <w:lang w:val="en-ZA"/>
        </w:rPr>
        <w:t xml:space="preserve">In Serfaus-Fiss-Ladis, however, it is not only the many attractions in the adventure parks that ensure diversion for visitors. This year, numerous events and activities will attract visitors throughout the summer and help them forget about everyday life. One of the highlights is </w:t>
      </w:r>
      <w:r w:rsidRPr="00764E1E">
        <w:rPr>
          <w:rFonts w:ascii="Tahoma" w:hAnsi="Tahoma" w:cs="Tahoma"/>
          <w:i/>
          <w:iCs/>
          <w:sz w:val="22"/>
          <w:szCs w:val="22"/>
          <w:lang w:val="en-ZA"/>
        </w:rPr>
        <w:t xml:space="preserve">MOUNDS - the music festival for the </w:t>
      </w:r>
      <w:r w:rsidR="00F40766" w:rsidRPr="00764E1E">
        <w:rPr>
          <w:rFonts w:ascii="Tahoma" w:hAnsi="Tahoma" w:cs="Tahoma"/>
          <w:i/>
          <w:iCs/>
          <w:sz w:val="22"/>
          <w:szCs w:val="22"/>
          <w:lang w:val="en-ZA"/>
        </w:rPr>
        <w:t>whole</w:t>
      </w:r>
      <w:r w:rsidRPr="00764E1E">
        <w:rPr>
          <w:rFonts w:ascii="Tahoma" w:hAnsi="Tahoma" w:cs="Tahoma"/>
          <w:i/>
          <w:iCs/>
          <w:sz w:val="22"/>
          <w:szCs w:val="22"/>
          <w:lang w:val="en-ZA"/>
        </w:rPr>
        <w:t xml:space="preserve"> family</w:t>
      </w:r>
      <w:r w:rsidRPr="00764E1E">
        <w:rPr>
          <w:rFonts w:ascii="Tahoma" w:hAnsi="Tahoma" w:cs="Tahoma"/>
          <w:sz w:val="22"/>
          <w:szCs w:val="22"/>
          <w:lang w:val="en-ZA"/>
        </w:rPr>
        <w:t xml:space="preserve">, </w:t>
      </w:r>
      <w:r w:rsidR="00C07516" w:rsidRPr="00764E1E">
        <w:rPr>
          <w:rFonts w:ascii="Tahoma" w:hAnsi="Tahoma" w:cs="Tahoma"/>
          <w:sz w:val="22"/>
          <w:szCs w:val="22"/>
          <w:lang w:val="en-ZA"/>
        </w:rPr>
        <w:t xml:space="preserve">which is this year </w:t>
      </w:r>
      <w:r w:rsidRPr="00764E1E">
        <w:rPr>
          <w:rFonts w:ascii="Tahoma" w:hAnsi="Tahoma" w:cs="Tahoma"/>
          <w:sz w:val="22"/>
          <w:szCs w:val="22"/>
          <w:lang w:val="en-ZA"/>
        </w:rPr>
        <w:t>held from 10 to 15 July. In addition, workshops and concerts with many top acts from the German children</w:t>
      </w:r>
      <w:r w:rsidR="00BD0DD5" w:rsidRPr="00764E1E">
        <w:rPr>
          <w:rFonts w:ascii="Tahoma" w:hAnsi="Tahoma" w:cs="Tahoma"/>
          <w:sz w:val="22"/>
          <w:szCs w:val="22"/>
          <w:lang w:val="en-ZA"/>
        </w:rPr>
        <w:t>’</w:t>
      </w:r>
      <w:r w:rsidRPr="00764E1E">
        <w:rPr>
          <w:rFonts w:ascii="Tahoma" w:hAnsi="Tahoma" w:cs="Tahoma"/>
          <w:sz w:val="22"/>
          <w:szCs w:val="22"/>
          <w:lang w:val="en-ZA"/>
        </w:rPr>
        <w:t>s music scene will take place every day</w:t>
      </w:r>
      <w:r w:rsidR="00081218" w:rsidRPr="00764E1E">
        <w:rPr>
          <w:rFonts w:ascii="Tahoma" w:hAnsi="Tahoma" w:cs="Tahoma"/>
          <w:sz w:val="22"/>
          <w:szCs w:val="22"/>
          <w:lang w:val="en-ZA"/>
        </w:rPr>
        <w:t>.</w:t>
      </w:r>
    </w:p>
    <w:p w14:paraId="73890050" w14:textId="77777777" w:rsidR="00034054" w:rsidRPr="00E44C00" w:rsidRDefault="00034054" w:rsidP="00A064CD">
      <w:pPr>
        <w:jc w:val="both"/>
        <w:rPr>
          <w:rFonts w:ascii="Tahoma" w:hAnsi="Tahoma" w:cs="Tahoma"/>
          <w:sz w:val="22"/>
          <w:szCs w:val="22"/>
          <w:lang w:val="en-ZA"/>
        </w:rPr>
      </w:pPr>
    </w:p>
    <w:p w14:paraId="2845C5E3" w14:textId="69F36871" w:rsidR="00BE0005" w:rsidRPr="00FE120A" w:rsidRDefault="009E08C0" w:rsidP="00A064CD">
      <w:pPr>
        <w:jc w:val="both"/>
        <w:rPr>
          <w:rFonts w:ascii="Tahoma" w:hAnsi="Tahoma" w:cs="Tahoma"/>
          <w:b/>
          <w:sz w:val="22"/>
          <w:szCs w:val="22"/>
        </w:rPr>
      </w:pPr>
      <w:r w:rsidRPr="00FE120A">
        <w:rPr>
          <w:rFonts w:ascii="Tahoma" w:hAnsi="Tahoma" w:cs="Tahoma"/>
          <w:b/>
          <w:sz w:val="22"/>
          <w:szCs w:val="22"/>
        </w:rPr>
        <w:t>And what if it rains?</w:t>
      </w:r>
    </w:p>
    <w:p w14:paraId="039F9A5E" w14:textId="73D079D4" w:rsidR="00081218" w:rsidRPr="00764E1E" w:rsidRDefault="00E92786" w:rsidP="00081218">
      <w:pPr>
        <w:jc w:val="both"/>
        <w:rPr>
          <w:rFonts w:ascii="Tahoma" w:hAnsi="Tahoma" w:cs="Tahoma"/>
          <w:sz w:val="22"/>
          <w:szCs w:val="22"/>
          <w:highlight w:val="yellow"/>
          <w:lang w:val="en-ZA"/>
        </w:rPr>
      </w:pPr>
      <w:r w:rsidRPr="00764E1E">
        <w:rPr>
          <w:rFonts w:ascii="Tahoma" w:hAnsi="Tahoma" w:cs="Tahoma"/>
          <w:sz w:val="22"/>
          <w:szCs w:val="22"/>
          <w:lang w:val="en-ZA"/>
        </w:rPr>
        <w:t>If the weather doesn</w:t>
      </w:r>
      <w:r w:rsidR="00BD0DD5" w:rsidRPr="00764E1E">
        <w:rPr>
          <w:rFonts w:ascii="Tahoma" w:hAnsi="Tahoma" w:cs="Tahoma"/>
          <w:sz w:val="22"/>
          <w:szCs w:val="22"/>
          <w:lang w:val="en-ZA"/>
        </w:rPr>
        <w:t>’</w:t>
      </w:r>
      <w:r w:rsidRPr="00764E1E">
        <w:rPr>
          <w:rFonts w:ascii="Tahoma" w:hAnsi="Tahoma" w:cs="Tahoma"/>
          <w:sz w:val="22"/>
          <w:szCs w:val="22"/>
          <w:lang w:val="en-ZA"/>
        </w:rPr>
        <w:t xml:space="preserve">t really cooperate, there is the huge </w:t>
      </w:r>
      <w:r w:rsidRPr="00764E1E">
        <w:rPr>
          <w:rFonts w:ascii="Tahoma" w:hAnsi="Tahoma" w:cs="Tahoma"/>
          <w:i/>
          <w:iCs/>
          <w:sz w:val="22"/>
          <w:szCs w:val="22"/>
          <w:lang w:val="en-ZA"/>
        </w:rPr>
        <w:t>P</w:t>
      </w:r>
      <w:r w:rsidR="00B82E01" w:rsidRPr="00764E1E">
        <w:rPr>
          <w:rFonts w:ascii="Tahoma" w:hAnsi="Tahoma" w:cs="Tahoma"/>
          <w:i/>
          <w:iCs/>
          <w:sz w:val="22"/>
          <w:szCs w:val="22"/>
          <w:lang w:val="en-ZA"/>
        </w:rPr>
        <w:t>LAY</w:t>
      </w:r>
      <w:r w:rsidRPr="00764E1E">
        <w:rPr>
          <w:rFonts w:ascii="Tahoma" w:hAnsi="Tahoma" w:cs="Tahoma"/>
          <w:i/>
          <w:iCs/>
          <w:sz w:val="22"/>
          <w:szCs w:val="22"/>
          <w:vertAlign w:val="superscript"/>
          <w:lang w:val="en-ZA"/>
        </w:rPr>
        <w:t>IN</w:t>
      </w:r>
      <w:r w:rsidRPr="00764E1E">
        <w:rPr>
          <w:rFonts w:ascii="Tahoma" w:hAnsi="Tahoma" w:cs="Tahoma"/>
          <w:i/>
          <w:iCs/>
          <w:sz w:val="22"/>
          <w:szCs w:val="22"/>
          <w:lang w:val="en-ZA"/>
        </w:rPr>
        <w:t xml:space="preserve"> Indoor Playground </w:t>
      </w:r>
      <w:r w:rsidRPr="00764E1E">
        <w:rPr>
          <w:rFonts w:ascii="Tahoma" w:hAnsi="Tahoma" w:cs="Tahoma"/>
          <w:sz w:val="22"/>
          <w:szCs w:val="22"/>
          <w:lang w:val="en-ZA"/>
        </w:rPr>
        <w:t xml:space="preserve">in Serfaus, directly at the </w:t>
      </w:r>
      <w:proofErr w:type="spellStart"/>
      <w:r w:rsidRPr="00EB716D">
        <w:rPr>
          <w:rFonts w:ascii="Tahoma" w:hAnsi="Tahoma" w:cs="Tahoma"/>
          <w:sz w:val="22"/>
          <w:szCs w:val="22"/>
          <w:lang w:val="en-ZA"/>
        </w:rPr>
        <w:t>Komperdell</w:t>
      </w:r>
      <w:proofErr w:type="spellEnd"/>
      <w:r w:rsidRPr="00EB716D">
        <w:rPr>
          <w:rFonts w:ascii="Tahoma" w:hAnsi="Tahoma" w:cs="Tahoma"/>
          <w:sz w:val="22"/>
          <w:szCs w:val="22"/>
          <w:lang w:val="en-ZA"/>
        </w:rPr>
        <w:t xml:space="preserve"> </w:t>
      </w:r>
      <w:r w:rsidR="00764E1E" w:rsidRPr="00EB716D">
        <w:rPr>
          <w:rFonts w:ascii="Tahoma" w:hAnsi="Tahoma" w:cs="Tahoma"/>
          <w:sz w:val="22"/>
          <w:szCs w:val="22"/>
          <w:lang w:val="en-ZA"/>
        </w:rPr>
        <w:t>b</w:t>
      </w:r>
      <w:r w:rsidRPr="00EB716D">
        <w:rPr>
          <w:rFonts w:ascii="Tahoma" w:hAnsi="Tahoma" w:cs="Tahoma"/>
          <w:sz w:val="22"/>
          <w:szCs w:val="22"/>
          <w:lang w:val="en-ZA"/>
        </w:rPr>
        <w:t xml:space="preserve">ottom </w:t>
      </w:r>
      <w:r w:rsidR="00764E1E" w:rsidRPr="00EB716D">
        <w:rPr>
          <w:rFonts w:ascii="Tahoma" w:hAnsi="Tahoma" w:cs="Tahoma"/>
          <w:sz w:val="22"/>
          <w:szCs w:val="22"/>
          <w:lang w:val="en-ZA"/>
        </w:rPr>
        <w:t>s</w:t>
      </w:r>
      <w:r w:rsidRPr="00EB716D">
        <w:rPr>
          <w:rFonts w:ascii="Tahoma" w:hAnsi="Tahoma" w:cs="Tahoma"/>
          <w:sz w:val="22"/>
          <w:szCs w:val="22"/>
          <w:lang w:val="en-ZA"/>
        </w:rPr>
        <w:t>tation</w:t>
      </w:r>
      <w:r w:rsidRPr="00764E1E">
        <w:rPr>
          <w:rFonts w:ascii="Tahoma" w:hAnsi="Tahoma" w:cs="Tahoma"/>
          <w:sz w:val="22"/>
          <w:szCs w:val="22"/>
          <w:lang w:val="en-ZA"/>
        </w:rPr>
        <w:t>. Adventurers of all ages can have fun on twelve different climbing walls and two climbing towers, in the Bouldering Room, in the soft play area or the Laser Room.</w:t>
      </w:r>
      <w:r w:rsidR="00C07516" w:rsidRPr="00764E1E">
        <w:rPr>
          <w:rFonts w:ascii="Tahoma" w:hAnsi="Tahoma" w:cs="Tahoma"/>
          <w:sz w:val="22"/>
          <w:szCs w:val="22"/>
          <w:lang w:val="en-ZA"/>
        </w:rPr>
        <w:t xml:space="preserve"> </w:t>
      </w:r>
      <w:r w:rsidRPr="00764E1E">
        <w:rPr>
          <w:rFonts w:ascii="Tahoma" w:hAnsi="Tahoma" w:cs="Tahoma"/>
          <w:sz w:val="22"/>
          <w:szCs w:val="22"/>
          <w:lang w:val="en-ZA"/>
        </w:rPr>
        <w:t xml:space="preserve">The </w:t>
      </w:r>
      <w:r w:rsidRPr="00764E1E">
        <w:rPr>
          <w:rFonts w:ascii="Tahoma" w:hAnsi="Tahoma" w:cs="Tahoma"/>
          <w:i/>
          <w:iCs/>
          <w:sz w:val="22"/>
          <w:szCs w:val="22"/>
          <w:lang w:val="en-ZA"/>
        </w:rPr>
        <w:t>Fiss Indoor Arena</w:t>
      </w:r>
      <w:r w:rsidRPr="00764E1E">
        <w:rPr>
          <w:rFonts w:ascii="Tahoma" w:hAnsi="Tahoma" w:cs="Tahoma"/>
          <w:sz w:val="22"/>
          <w:szCs w:val="22"/>
          <w:lang w:val="en-ZA"/>
        </w:rPr>
        <w:t xml:space="preserve"> is located at the </w:t>
      </w:r>
      <w:proofErr w:type="spellStart"/>
      <w:r w:rsidRPr="00EB716D">
        <w:rPr>
          <w:rFonts w:ascii="Tahoma" w:hAnsi="Tahoma" w:cs="Tahoma"/>
          <w:sz w:val="22"/>
          <w:szCs w:val="22"/>
          <w:lang w:val="en-ZA"/>
        </w:rPr>
        <w:t>Fisser</w:t>
      </w:r>
      <w:proofErr w:type="spellEnd"/>
      <w:r w:rsidRPr="00EB716D">
        <w:rPr>
          <w:rFonts w:ascii="Tahoma" w:hAnsi="Tahoma" w:cs="Tahoma"/>
          <w:sz w:val="22"/>
          <w:szCs w:val="22"/>
          <w:lang w:val="en-ZA"/>
        </w:rPr>
        <w:t xml:space="preserve"> </w:t>
      </w:r>
      <w:proofErr w:type="spellStart"/>
      <w:r w:rsidRPr="00EB716D">
        <w:rPr>
          <w:rFonts w:ascii="Tahoma" w:hAnsi="Tahoma" w:cs="Tahoma"/>
          <w:sz w:val="22"/>
          <w:szCs w:val="22"/>
          <w:lang w:val="en-ZA"/>
        </w:rPr>
        <w:t>Schönjochbahn</w:t>
      </w:r>
      <w:proofErr w:type="spellEnd"/>
      <w:r w:rsidRPr="00EB716D">
        <w:rPr>
          <w:rFonts w:ascii="Tahoma" w:hAnsi="Tahoma" w:cs="Tahoma"/>
          <w:sz w:val="22"/>
          <w:szCs w:val="22"/>
          <w:lang w:val="en-ZA"/>
        </w:rPr>
        <w:t xml:space="preserve"> </w:t>
      </w:r>
      <w:r w:rsidR="00764E1E" w:rsidRPr="00EB716D">
        <w:rPr>
          <w:rFonts w:ascii="Tahoma" w:hAnsi="Tahoma" w:cs="Tahoma"/>
          <w:sz w:val="22"/>
          <w:szCs w:val="22"/>
          <w:lang w:val="en-ZA"/>
        </w:rPr>
        <w:t>b</w:t>
      </w:r>
      <w:r w:rsidRPr="00EB716D">
        <w:rPr>
          <w:rFonts w:ascii="Tahoma" w:hAnsi="Tahoma" w:cs="Tahoma"/>
          <w:sz w:val="22"/>
          <w:szCs w:val="22"/>
          <w:lang w:val="en-ZA"/>
        </w:rPr>
        <w:t xml:space="preserve">ottom </w:t>
      </w:r>
      <w:r w:rsidR="00764E1E" w:rsidRPr="00EB716D">
        <w:rPr>
          <w:rFonts w:ascii="Tahoma" w:hAnsi="Tahoma" w:cs="Tahoma"/>
          <w:sz w:val="22"/>
          <w:szCs w:val="22"/>
          <w:lang w:val="en-ZA"/>
        </w:rPr>
        <w:t>s</w:t>
      </w:r>
      <w:r w:rsidRPr="00EB716D">
        <w:rPr>
          <w:rFonts w:ascii="Tahoma" w:hAnsi="Tahoma" w:cs="Tahoma"/>
          <w:sz w:val="22"/>
          <w:szCs w:val="22"/>
          <w:lang w:val="en-ZA"/>
        </w:rPr>
        <w:t>tation</w:t>
      </w:r>
      <w:r w:rsidRPr="00764E1E">
        <w:rPr>
          <w:rFonts w:ascii="Tahoma" w:hAnsi="Tahoma" w:cs="Tahoma"/>
          <w:sz w:val="22"/>
          <w:szCs w:val="22"/>
          <w:lang w:val="en-ZA"/>
        </w:rPr>
        <w:t>.</w:t>
      </w:r>
      <w:r w:rsidR="00C07516" w:rsidRPr="00764E1E">
        <w:rPr>
          <w:rFonts w:ascii="Tahoma" w:hAnsi="Tahoma" w:cs="Tahoma"/>
          <w:sz w:val="22"/>
          <w:szCs w:val="22"/>
          <w:lang w:val="en-ZA"/>
        </w:rPr>
        <w:t xml:space="preserve"> </w:t>
      </w:r>
      <w:r w:rsidRPr="00764E1E">
        <w:rPr>
          <w:rFonts w:ascii="Tahoma" w:hAnsi="Tahoma" w:cs="Tahoma"/>
          <w:sz w:val="22"/>
          <w:szCs w:val="22"/>
          <w:lang w:val="en-ZA"/>
        </w:rPr>
        <w:t xml:space="preserve">The two </w:t>
      </w:r>
      <w:r w:rsidRPr="00764E1E">
        <w:rPr>
          <w:rFonts w:ascii="Tahoma" w:hAnsi="Tahoma" w:cs="Tahoma"/>
          <w:sz w:val="22"/>
          <w:szCs w:val="22"/>
          <w:lang w:val="en-ZA"/>
        </w:rPr>
        <w:lastRenderedPageBreak/>
        <w:t>main attractions are the mini-golf course with 18 holes and the indoor playground with children</w:t>
      </w:r>
      <w:r w:rsidR="00BD0DD5" w:rsidRPr="00764E1E">
        <w:rPr>
          <w:rFonts w:ascii="Tahoma" w:hAnsi="Tahoma" w:cs="Tahoma"/>
          <w:sz w:val="22"/>
          <w:szCs w:val="22"/>
          <w:lang w:val="en-ZA"/>
        </w:rPr>
        <w:t>’</w:t>
      </w:r>
      <w:r w:rsidRPr="00764E1E">
        <w:rPr>
          <w:rFonts w:ascii="Tahoma" w:hAnsi="Tahoma" w:cs="Tahoma"/>
          <w:sz w:val="22"/>
          <w:szCs w:val="22"/>
          <w:lang w:val="en-ZA"/>
        </w:rPr>
        <w:t>s cinema</w:t>
      </w:r>
      <w:r w:rsidR="00081218" w:rsidRPr="00764E1E">
        <w:rPr>
          <w:rFonts w:ascii="Tahoma" w:hAnsi="Tahoma" w:cs="Tahoma"/>
          <w:sz w:val="22"/>
          <w:szCs w:val="22"/>
          <w:lang w:val="en-ZA"/>
        </w:rPr>
        <w:t>.</w:t>
      </w:r>
      <w:r w:rsidR="00081218" w:rsidRPr="00764E1E">
        <w:rPr>
          <w:rFonts w:ascii="Tahoma" w:hAnsi="Tahoma" w:cs="Tahoma"/>
          <w:sz w:val="22"/>
          <w:szCs w:val="22"/>
          <w:highlight w:val="yellow"/>
          <w:lang w:val="en-ZA"/>
        </w:rPr>
        <w:t xml:space="preserve"> </w:t>
      </w:r>
    </w:p>
    <w:p w14:paraId="0021FD90" w14:textId="77777777" w:rsidR="00034054" w:rsidRPr="00E92786" w:rsidRDefault="00034054" w:rsidP="00A064CD">
      <w:pPr>
        <w:jc w:val="both"/>
        <w:rPr>
          <w:rFonts w:ascii="Tahoma" w:hAnsi="Tahoma" w:cs="Tahoma"/>
          <w:sz w:val="22"/>
          <w:szCs w:val="22"/>
          <w:lang w:val="en-ZA"/>
        </w:rPr>
      </w:pPr>
    </w:p>
    <w:p w14:paraId="3A1892CF" w14:textId="522EB3F4" w:rsidR="00F14856" w:rsidRPr="00FE120A" w:rsidRDefault="00F14856" w:rsidP="00A064CD">
      <w:pPr>
        <w:jc w:val="both"/>
        <w:rPr>
          <w:rFonts w:ascii="Tahoma" w:hAnsi="Tahoma" w:cs="Tahoma"/>
          <w:b/>
          <w:sz w:val="22"/>
          <w:szCs w:val="22"/>
        </w:rPr>
      </w:pPr>
      <w:r w:rsidRPr="00FE120A">
        <w:rPr>
          <w:rFonts w:ascii="Tahoma" w:hAnsi="Tahoma" w:cs="Tahoma"/>
          <w:b/>
          <w:sz w:val="22"/>
          <w:szCs w:val="22"/>
        </w:rPr>
        <w:t xml:space="preserve">Quality time for parents and kids </w:t>
      </w:r>
    </w:p>
    <w:p w14:paraId="15C16AF8" w14:textId="33EB00B2" w:rsidR="00081218" w:rsidRDefault="001925E7" w:rsidP="00A064CD">
      <w:pPr>
        <w:jc w:val="both"/>
        <w:rPr>
          <w:rFonts w:ascii="Tahoma" w:hAnsi="Tahoma" w:cs="Tahoma"/>
          <w:sz w:val="22"/>
          <w:szCs w:val="22"/>
        </w:rPr>
      </w:pPr>
      <w:r w:rsidRPr="00FE120A">
        <w:rPr>
          <w:rFonts w:ascii="Tahoma" w:hAnsi="Tahoma" w:cs="Tahoma"/>
          <w:bCs/>
          <w:sz w:val="22"/>
          <w:szCs w:val="22"/>
        </w:rPr>
        <w:t xml:space="preserve">Your holidays in the mountain villages of Serfaus, Fiss and Ladis should be the best time of the year for the whole family, including dads and mums. Childcare facilities on holiday are worth their weight in gold for those dads and mums who are looking to take a break from watching the kids day and night, or simply want some time for themselves or a little romantic twosome. No wonder the Serfaus-Fiss-Ladis holiday region has several options under the wing of the mascots Murmli and Berta, whether the whole day, half a day or hourly. For a fee, mums and dads can find the right care for their tiny tots (one to two years’ old) at the </w:t>
      </w:r>
      <w:r w:rsidRPr="00FE120A">
        <w:rPr>
          <w:rFonts w:ascii="Tahoma" w:hAnsi="Tahoma" w:cs="Tahoma"/>
          <w:bCs/>
          <w:i/>
          <w:iCs/>
          <w:sz w:val="22"/>
          <w:szCs w:val="22"/>
        </w:rPr>
        <w:t xml:space="preserve">Murmli Crèche </w:t>
      </w:r>
      <w:r w:rsidRPr="00FE120A">
        <w:rPr>
          <w:rFonts w:ascii="Tahoma" w:hAnsi="Tahoma" w:cs="Tahoma"/>
          <w:bCs/>
          <w:sz w:val="22"/>
          <w:szCs w:val="22"/>
        </w:rPr>
        <w:t xml:space="preserve">at the bottom station in Serfaus. </w:t>
      </w:r>
      <w:r w:rsidRPr="00FE120A">
        <w:rPr>
          <w:rFonts w:ascii="Tahoma" w:hAnsi="Tahoma" w:cs="Tahoma"/>
          <w:sz w:val="22"/>
          <w:szCs w:val="22"/>
        </w:rPr>
        <w:t xml:space="preserve">Kids aged three to fifteen love the animation programme at the </w:t>
      </w:r>
      <w:r w:rsidRPr="00FE120A">
        <w:rPr>
          <w:rFonts w:ascii="Tahoma" w:hAnsi="Tahoma" w:cs="Tahoma"/>
          <w:i/>
          <w:sz w:val="22"/>
          <w:szCs w:val="22"/>
        </w:rPr>
        <w:t>Murmli</w:t>
      </w:r>
      <w:r w:rsidR="000C0B43" w:rsidRPr="00FE120A">
        <w:rPr>
          <w:rFonts w:ascii="Tahoma" w:hAnsi="Tahoma" w:cs="Tahoma"/>
          <w:i/>
          <w:sz w:val="22"/>
          <w:szCs w:val="22"/>
        </w:rPr>
        <w:t>-</w:t>
      </w:r>
      <w:r w:rsidRPr="00FE120A">
        <w:rPr>
          <w:rFonts w:ascii="Tahoma" w:hAnsi="Tahoma" w:cs="Tahoma"/>
          <w:i/>
          <w:sz w:val="22"/>
          <w:szCs w:val="22"/>
        </w:rPr>
        <w:t xml:space="preserve">Club </w:t>
      </w:r>
      <w:r w:rsidRPr="00FE120A">
        <w:rPr>
          <w:rFonts w:ascii="Tahoma" w:hAnsi="Tahoma" w:cs="Tahoma"/>
          <w:iCs/>
          <w:sz w:val="22"/>
          <w:szCs w:val="22"/>
        </w:rPr>
        <w:t xml:space="preserve">in Serfaus </w:t>
      </w:r>
      <w:r w:rsidRPr="00FE120A">
        <w:rPr>
          <w:rFonts w:ascii="Tahoma" w:hAnsi="Tahoma" w:cs="Tahoma"/>
          <w:sz w:val="22"/>
          <w:szCs w:val="22"/>
        </w:rPr>
        <w:t xml:space="preserve">or the </w:t>
      </w:r>
      <w:r w:rsidRPr="00FE120A">
        <w:rPr>
          <w:rFonts w:ascii="Tahoma" w:hAnsi="Tahoma" w:cs="Tahoma"/>
          <w:i/>
          <w:sz w:val="22"/>
          <w:szCs w:val="22"/>
        </w:rPr>
        <w:t xml:space="preserve">Mini&amp;Maxi Club </w:t>
      </w:r>
      <w:r w:rsidRPr="00FE120A">
        <w:rPr>
          <w:rFonts w:ascii="Tahoma" w:hAnsi="Tahoma" w:cs="Tahoma"/>
          <w:iCs/>
          <w:sz w:val="22"/>
          <w:szCs w:val="22"/>
        </w:rPr>
        <w:t xml:space="preserve">in Fiss-Ladis. </w:t>
      </w:r>
      <w:r w:rsidRPr="00FE120A">
        <w:rPr>
          <w:rFonts w:ascii="Tahoma" w:hAnsi="Tahoma" w:cs="Tahoma"/>
          <w:sz w:val="22"/>
          <w:szCs w:val="22"/>
        </w:rPr>
        <w:t xml:space="preserve">The animation programme is open from Mondays to Fridays between 9am and </w:t>
      </w:r>
      <w:r w:rsidRPr="00081218">
        <w:rPr>
          <w:rFonts w:ascii="Tahoma" w:hAnsi="Tahoma" w:cs="Tahoma"/>
          <w:bCs/>
          <w:sz w:val="22"/>
          <w:szCs w:val="22"/>
        </w:rPr>
        <w:t xml:space="preserve">4pm. </w:t>
      </w:r>
      <w:r w:rsidRPr="00764E1E">
        <w:rPr>
          <w:rFonts w:ascii="Tahoma" w:hAnsi="Tahoma" w:cs="Tahoma"/>
          <w:bCs/>
          <w:sz w:val="22"/>
          <w:szCs w:val="22"/>
        </w:rPr>
        <w:t xml:space="preserve">By the way, </w:t>
      </w:r>
      <w:r w:rsidR="00081218" w:rsidRPr="00764E1E">
        <w:rPr>
          <w:rFonts w:ascii="Tahoma" w:hAnsi="Tahoma" w:cs="Tahoma"/>
          <w:bCs/>
          <w:sz w:val="22"/>
          <w:szCs w:val="22"/>
        </w:rPr>
        <w:t xml:space="preserve">every guest who stays at one of the designated partner accommodations in Serfaus, Fiss or Ladis will receive the </w:t>
      </w:r>
      <w:r w:rsidR="00BD0DD5" w:rsidRPr="00764E1E">
        <w:rPr>
          <w:rFonts w:ascii="Tahoma" w:hAnsi="Tahoma" w:cs="Tahoma"/>
          <w:bCs/>
          <w:sz w:val="22"/>
          <w:szCs w:val="22"/>
        </w:rPr>
        <w:t>“</w:t>
      </w:r>
      <w:r w:rsidR="00081218" w:rsidRPr="00764E1E">
        <w:rPr>
          <w:rFonts w:ascii="Tahoma" w:hAnsi="Tahoma" w:cs="Tahoma"/>
          <w:bCs/>
          <w:sz w:val="22"/>
          <w:szCs w:val="22"/>
        </w:rPr>
        <w:t>Super. Sommer. Card.</w:t>
      </w:r>
      <w:r w:rsidR="00BD0DD5" w:rsidRPr="00764E1E">
        <w:rPr>
          <w:rFonts w:ascii="Tahoma" w:hAnsi="Tahoma" w:cs="Tahoma"/>
          <w:bCs/>
          <w:sz w:val="22"/>
          <w:szCs w:val="22"/>
        </w:rPr>
        <w:t>”</w:t>
      </w:r>
      <w:r w:rsidR="00081218" w:rsidRPr="00764E1E">
        <w:rPr>
          <w:rFonts w:ascii="Tahoma" w:hAnsi="Tahoma" w:cs="Tahoma"/>
          <w:bCs/>
          <w:sz w:val="22"/>
          <w:szCs w:val="22"/>
        </w:rPr>
        <w:t xml:space="preserve"> service card, ensuring that nothing stands in the way of first-class time-out in line with the </w:t>
      </w:r>
      <w:r w:rsidR="00BD0DD5" w:rsidRPr="00764E1E">
        <w:rPr>
          <w:rFonts w:ascii="Tahoma" w:hAnsi="Tahoma" w:cs="Tahoma"/>
          <w:bCs/>
          <w:sz w:val="22"/>
          <w:szCs w:val="22"/>
        </w:rPr>
        <w:t>“</w:t>
      </w:r>
      <w:r w:rsidR="00081218" w:rsidRPr="00764E1E">
        <w:rPr>
          <w:rFonts w:ascii="Tahoma" w:hAnsi="Tahoma" w:cs="Tahoma"/>
          <w:bCs/>
          <w:sz w:val="22"/>
          <w:szCs w:val="22"/>
        </w:rPr>
        <w:t>zero worries principle</w:t>
      </w:r>
      <w:r w:rsidR="00BD0DD5" w:rsidRPr="00764E1E">
        <w:rPr>
          <w:rFonts w:ascii="Tahoma" w:hAnsi="Tahoma" w:cs="Tahoma"/>
          <w:bCs/>
          <w:sz w:val="22"/>
          <w:szCs w:val="22"/>
        </w:rPr>
        <w:t>”</w:t>
      </w:r>
      <w:r w:rsidR="00081218" w:rsidRPr="00764E1E">
        <w:rPr>
          <w:rFonts w:ascii="Tahoma" w:hAnsi="Tahoma" w:cs="Tahoma"/>
          <w:bCs/>
          <w:sz w:val="22"/>
          <w:szCs w:val="22"/>
        </w:rPr>
        <w:t>. This card allows you to make unlimited use of all open cable cars, including the mountain adventure worlds in Serfaus-Fiss-Ladis. The children</w:t>
      </w:r>
      <w:r w:rsidR="00BD0DD5" w:rsidRPr="00764E1E">
        <w:rPr>
          <w:rFonts w:ascii="Tahoma" w:hAnsi="Tahoma" w:cs="Tahoma"/>
          <w:bCs/>
          <w:sz w:val="22"/>
          <w:szCs w:val="22"/>
        </w:rPr>
        <w:t>’</w:t>
      </w:r>
      <w:r w:rsidR="00081218" w:rsidRPr="00764E1E">
        <w:rPr>
          <w:rFonts w:ascii="Tahoma" w:hAnsi="Tahoma" w:cs="Tahoma"/>
          <w:bCs/>
          <w:sz w:val="22"/>
          <w:szCs w:val="22"/>
        </w:rPr>
        <w:t>s entertainment programme in the two children</w:t>
      </w:r>
      <w:r w:rsidR="00BD0DD5" w:rsidRPr="00764E1E">
        <w:rPr>
          <w:rFonts w:ascii="Tahoma" w:hAnsi="Tahoma" w:cs="Tahoma"/>
          <w:bCs/>
          <w:sz w:val="22"/>
          <w:szCs w:val="22"/>
        </w:rPr>
        <w:t>’</w:t>
      </w:r>
      <w:r w:rsidR="00081218" w:rsidRPr="00764E1E">
        <w:rPr>
          <w:rFonts w:ascii="Tahoma" w:hAnsi="Tahoma" w:cs="Tahoma"/>
          <w:bCs/>
          <w:sz w:val="22"/>
          <w:szCs w:val="22"/>
        </w:rPr>
        <w:t>s clubs, the hiking bus and guided mountain hikes can be enjoyed by all SFL guests.</w:t>
      </w:r>
    </w:p>
    <w:p w14:paraId="5B233F14" w14:textId="77777777" w:rsidR="00081218" w:rsidRPr="00FE120A" w:rsidRDefault="00081218" w:rsidP="00A064CD">
      <w:pPr>
        <w:jc w:val="both"/>
        <w:rPr>
          <w:rFonts w:ascii="Tahoma" w:hAnsi="Tahoma" w:cs="Tahoma"/>
          <w:sz w:val="22"/>
          <w:szCs w:val="22"/>
        </w:rPr>
      </w:pPr>
    </w:p>
    <w:p w14:paraId="6A4F9270" w14:textId="3368C4C6" w:rsidR="00034054" w:rsidRPr="00FE120A" w:rsidRDefault="00034054" w:rsidP="00A064CD">
      <w:pPr>
        <w:jc w:val="both"/>
        <w:rPr>
          <w:rFonts w:ascii="Tahoma" w:hAnsi="Tahoma" w:cs="Tahoma"/>
          <w:sz w:val="22"/>
          <w:szCs w:val="22"/>
        </w:rPr>
      </w:pPr>
      <w:r w:rsidRPr="00FE120A">
        <w:rPr>
          <w:rFonts w:ascii="Tahoma" w:hAnsi="Tahoma" w:cs="Tahoma"/>
          <w:sz w:val="22"/>
          <w:szCs w:val="22"/>
        </w:rPr>
        <w:t xml:space="preserve">Top tip: </w:t>
      </w:r>
      <w:r w:rsidR="00926BF9" w:rsidRPr="00FE120A">
        <w:rPr>
          <w:rFonts w:ascii="Tahoma" w:hAnsi="Tahoma" w:cs="Tahoma"/>
          <w:sz w:val="22"/>
          <w:szCs w:val="22"/>
        </w:rPr>
        <w:t>o</w:t>
      </w:r>
      <w:r w:rsidR="00DE6B88" w:rsidRPr="00FE120A">
        <w:rPr>
          <w:rFonts w:ascii="Tahoma" w:hAnsi="Tahoma" w:cs="Tahoma"/>
          <w:sz w:val="22"/>
          <w:szCs w:val="22"/>
        </w:rPr>
        <w:t xml:space="preserve">n our kids website </w:t>
      </w:r>
      <w:hyperlink r:id="rId11" w:history="1">
        <w:r w:rsidR="00DE6B88" w:rsidRPr="00FE120A">
          <w:rPr>
            <w:rStyle w:val="Hyperlink"/>
            <w:rFonts w:ascii="Tahoma" w:eastAsia="Times New Roman" w:hAnsi="Tahoma" w:cs="Tahoma"/>
            <w:b w:val="0"/>
            <w:color w:val="0000FF"/>
            <w:sz w:val="22"/>
            <w:szCs w:val="22"/>
            <w:lang w:eastAsia="de-DE"/>
          </w:rPr>
          <w:t>www.murmli-berta.at</w:t>
        </w:r>
      </w:hyperlink>
      <w:r w:rsidR="004D4066">
        <w:rPr>
          <w:rStyle w:val="Hyperlink"/>
          <w:rFonts w:ascii="Tahoma" w:eastAsia="Times New Roman" w:hAnsi="Tahoma" w:cs="Tahoma"/>
          <w:b w:val="0"/>
          <w:color w:val="0000FF"/>
          <w:sz w:val="22"/>
          <w:szCs w:val="22"/>
          <w:lang w:eastAsia="de-DE"/>
        </w:rPr>
        <w:t>/en</w:t>
      </w:r>
      <w:r w:rsidR="00DE6B88" w:rsidRPr="00FE120A">
        <w:rPr>
          <w:rStyle w:val="Hyperlink"/>
          <w:rFonts w:ascii="Tahoma" w:eastAsia="Times New Roman" w:hAnsi="Tahoma" w:cs="Tahoma"/>
          <w:b w:val="0"/>
          <w:bCs w:val="0"/>
          <w:color w:val="000000" w:themeColor="text1"/>
          <w:sz w:val="22"/>
          <w:szCs w:val="22"/>
          <w:u w:val="none"/>
          <w:lang w:eastAsia="de-DE"/>
        </w:rPr>
        <w:t>,</w:t>
      </w:r>
      <w:r w:rsidR="00DE6B88" w:rsidRPr="00FE120A">
        <w:rPr>
          <w:rFonts w:ascii="Tahoma" w:hAnsi="Tahoma" w:cs="Tahoma"/>
          <w:b/>
          <w:bCs/>
          <w:color w:val="000000" w:themeColor="text1"/>
          <w:sz w:val="22"/>
          <w:szCs w:val="22"/>
        </w:rPr>
        <w:t xml:space="preserve"> </w:t>
      </w:r>
      <w:r w:rsidR="00DE6B88" w:rsidRPr="00FE120A">
        <w:rPr>
          <w:rFonts w:ascii="Tahoma" w:hAnsi="Tahoma" w:cs="Tahoma"/>
          <w:sz w:val="22"/>
          <w:szCs w:val="22"/>
        </w:rPr>
        <w:t>designed especially for youngsters, our two mascots Murmli and Berta show our little guests all the exciting things they can experience in the region. From action and fun in the hiking area to events, children get to discover the Serfaus-Fiss-Ladis region while they are still at home long before they go on holiday and by doing so can look forward to what awaits them there.</w:t>
      </w:r>
    </w:p>
    <w:p w14:paraId="4ED22A0F" w14:textId="19B67090" w:rsidR="00256DE2" w:rsidRPr="00FE120A" w:rsidRDefault="00256DE2" w:rsidP="00A064CD">
      <w:pPr>
        <w:widowControl/>
        <w:suppressAutoHyphens w:val="0"/>
        <w:jc w:val="both"/>
        <w:rPr>
          <w:rFonts w:ascii="Tahoma" w:eastAsia="Calibri" w:hAnsi="Tahoma" w:cs="Tahoma"/>
          <w:color w:val="000000" w:themeColor="text1"/>
          <w:sz w:val="22"/>
          <w:szCs w:val="22"/>
          <w:lang w:eastAsia="en-US"/>
        </w:rPr>
      </w:pPr>
    </w:p>
    <w:p w14:paraId="55F5A9B0" w14:textId="77777777" w:rsidR="000C0B43" w:rsidRPr="00FE120A" w:rsidRDefault="000C0B43" w:rsidP="00A064CD">
      <w:pPr>
        <w:widowControl/>
        <w:suppressAutoHyphens w:val="0"/>
        <w:jc w:val="both"/>
        <w:rPr>
          <w:rFonts w:ascii="Tahoma" w:eastAsia="Calibri" w:hAnsi="Tahoma" w:cs="Tahoma"/>
          <w:sz w:val="22"/>
          <w:szCs w:val="22"/>
          <w:lang w:eastAsia="en-US"/>
        </w:rPr>
      </w:pPr>
    </w:p>
    <w:p w14:paraId="7108A7D8" w14:textId="77777777" w:rsidR="00081218" w:rsidRPr="00984A72" w:rsidRDefault="00081218" w:rsidP="00081218">
      <w:pPr>
        <w:widowControl/>
        <w:suppressAutoHyphens w:val="0"/>
        <w:ind w:right="-7"/>
        <w:jc w:val="both"/>
        <w:rPr>
          <w:rStyle w:val="Hyperlink"/>
          <w:rFonts w:ascii="Tahoma" w:hAnsi="Tahoma" w:cs="Tahoma"/>
          <w:sz w:val="22"/>
          <w:szCs w:val="22"/>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2" w:history="1">
        <w:r w:rsidRPr="00BF5530">
          <w:rPr>
            <w:rStyle w:val="Hyperlink"/>
            <w:rFonts w:ascii="Tahoma" w:eastAsia="Times New Roman" w:hAnsi="Tahoma" w:cs="Tahoma"/>
            <w:b w:val="0"/>
            <w:bCs w:val="0"/>
            <w:color w:val="0000FF"/>
            <w:sz w:val="22"/>
            <w:szCs w:val="22"/>
            <w:lang w:val="en-US" w:eastAsia="de-DE"/>
          </w:rPr>
          <w:t>www.hansmannpr.de/kunden/serfaus-fiss-ladis</w:t>
        </w:r>
      </w:hyperlink>
      <w:r>
        <w:rPr>
          <w:rFonts w:ascii="Tahoma" w:hAnsi="Tahoma" w:cs="Tahoma"/>
          <w:sz w:val="22"/>
          <w:szCs w:val="22"/>
          <w:lang w:eastAsia="en-US"/>
        </w:rPr>
        <w:t xml:space="preserve"> </w:t>
      </w:r>
      <w:r w:rsidRPr="00F81DAB">
        <w:rPr>
          <w:rFonts w:ascii="Tahoma" w:hAnsi="Tahoma" w:cs="Tahoma"/>
          <w:sz w:val="22"/>
          <w:szCs w:val="22"/>
          <w:lang w:eastAsia="en-US"/>
        </w:rPr>
        <w:t xml:space="preserve">and </w:t>
      </w:r>
      <w:hyperlink r:id="rId13" w:history="1">
        <w:r w:rsidRPr="00BF5530">
          <w:rPr>
            <w:rStyle w:val="Hyperlink"/>
            <w:rFonts w:ascii="Tahoma" w:eastAsia="Times New Roman" w:hAnsi="Tahoma" w:cs="Tahoma"/>
            <w:b w:val="0"/>
            <w:bCs w:val="0"/>
            <w:color w:val="0000FF"/>
            <w:sz w:val="22"/>
            <w:szCs w:val="22"/>
            <w:lang w:val="en-US" w:eastAsia="de-DE"/>
          </w:rPr>
          <w:t>www.serfaus-fiss-ladis.at/en/Service/Press</w:t>
        </w:r>
      </w:hyperlink>
      <w:r>
        <w:rPr>
          <w:rFonts w:ascii="Tahoma" w:hAnsi="Tahoma" w:cs="Tahoma"/>
          <w:sz w:val="22"/>
          <w:szCs w:val="22"/>
          <w:lang w:eastAsia="en-US"/>
        </w:rPr>
        <w:t>.</w:t>
      </w:r>
    </w:p>
    <w:p w14:paraId="741BF9C9" w14:textId="77777777" w:rsidR="00081218" w:rsidRPr="001A5FBD" w:rsidRDefault="00081218" w:rsidP="00081218">
      <w:pPr>
        <w:widowControl/>
        <w:suppressAutoHyphens w:val="0"/>
        <w:ind w:right="-7"/>
        <w:jc w:val="both"/>
        <w:rPr>
          <w:rFonts w:ascii="Tahoma" w:hAnsi="Tahoma" w:cs="Tahoma"/>
          <w:sz w:val="22"/>
          <w:szCs w:val="22"/>
        </w:rPr>
      </w:pPr>
    </w:p>
    <w:p w14:paraId="704A78A5" w14:textId="77777777" w:rsidR="00081218" w:rsidRPr="004B141C" w:rsidRDefault="00081218" w:rsidP="00081218">
      <w:pPr>
        <w:widowControl/>
        <w:suppressAutoHyphens w:val="0"/>
        <w:ind w:right="-7"/>
        <w:jc w:val="both"/>
        <w:rPr>
          <w:rFonts w:ascii="Tahoma" w:hAnsi="Tahoma" w:cs="Tahoma"/>
          <w:b/>
          <w:bCs/>
          <w:color w:val="000000" w:themeColor="text1"/>
          <w:sz w:val="22"/>
          <w:szCs w:val="22"/>
        </w:rPr>
      </w:pPr>
    </w:p>
    <w:p w14:paraId="7403500B" w14:textId="77777777" w:rsidR="00081218" w:rsidRPr="00984A72" w:rsidRDefault="00081218" w:rsidP="00081218">
      <w:pPr>
        <w:pStyle w:val="KeinLeerraum"/>
        <w:ind w:right="-7"/>
        <w:rPr>
          <w:rFonts w:ascii="Tahoma" w:hAnsi="Tahoma" w:cs="Tahoma"/>
          <w:b/>
          <w:bCs/>
          <w:sz w:val="18"/>
          <w:szCs w:val="18"/>
          <w:lang w:val="en-US"/>
        </w:rPr>
      </w:pPr>
      <w:r>
        <w:rPr>
          <w:rFonts w:ascii="Tahoma" w:hAnsi="Tahoma" w:cs="Tahoma"/>
          <w:b/>
          <w:bCs/>
          <w:sz w:val="18"/>
          <w:szCs w:val="18"/>
          <w:lang w:val="en"/>
        </w:rPr>
        <w:t>About Serfaus-Fiss-Ladis</w:t>
      </w:r>
    </w:p>
    <w:p w14:paraId="3E22AACF" w14:textId="225B048C" w:rsidR="00081218" w:rsidRDefault="00081218" w:rsidP="00081218">
      <w:pPr>
        <w:widowControl/>
        <w:suppressAutoHyphens w:val="0"/>
        <w:ind w:right="-7"/>
        <w:jc w:val="both"/>
        <w:rPr>
          <w:rFonts w:ascii="Tahoma" w:hAnsi="Tahoma" w:cs="Tahoma"/>
          <w:color w:val="000000" w:themeColor="text1"/>
          <w:sz w:val="22"/>
          <w:szCs w:val="22"/>
          <w:lang w:val="en"/>
        </w:rPr>
      </w:pPr>
      <w:r>
        <w:rPr>
          <w:rFonts w:ascii="Tahoma" w:hAnsi="Tahoma" w:cs="Tahoma"/>
          <w:sz w:val="18"/>
          <w:szCs w:val="18"/>
          <w:lang w:val="en"/>
        </w:rPr>
        <w:t xml:space="preserve">True to the motto </w:t>
      </w:r>
      <w:r w:rsidR="00BD0DD5">
        <w:rPr>
          <w:rFonts w:ascii="Tahoma" w:hAnsi="Tahoma" w:cs="Tahoma"/>
          <w:sz w:val="18"/>
          <w:szCs w:val="18"/>
          <w:lang w:val="en"/>
        </w:rPr>
        <w:t>“</w:t>
      </w:r>
      <w:r>
        <w:rPr>
          <w:rFonts w:ascii="Tahoma" w:hAnsi="Tahoma" w:cs="Tahoma"/>
          <w:sz w:val="18"/>
          <w:szCs w:val="18"/>
          <w:lang w:val="en"/>
        </w:rPr>
        <w:t>A cheer for the mountain summer</w:t>
      </w:r>
      <w:r w:rsidR="00BD0DD5">
        <w:rPr>
          <w:rFonts w:ascii="Tahoma" w:hAnsi="Tahoma" w:cs="Tahoma"/>
          <w:sz w:val="18"/>
          <w:szCs w:val="18"/>
          <w:lang w:val="en"/>
        </w:rPr>
        <w:t>”</w:t>
      </w:r>
      <w:r>
        <w:rPr>
          <w:rFonts w:ascii="Tahoma" w:hAnsi="Tahoma" w:cs="Tahoma"/>
          <w:sz w:val="18"/>
          <w:szCs w:val="18"/>
          <w:lang w:val="en"/>
        </w:rPr>
        <w:t xml:space="preserve">,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Inntal valley, surrounded by the striking mountain peaks of the Samnaun mountain range and the Ötztal Alps. The mountain idyll provides the best conditions for an unforgettable mountain summer for all guests at an altitude of between 1,200 and 3,000 metres above sea level: full of living traditions, real adventures and culinary delights. But also with high mountains, cool mountain lakes and vast alpine pastures, where the jingling of cow bells is the latest thing to drive away everyday life. More information can be found at: </w:t>
      </w:r>
      <w:hyperlink r:id="rId14" w:history="1">
        <w:r w:rsidRPr="00BF5530">
          <w:rPr>
            <w:rStyle w:val="Hyperlink"/>
            <w:rFonts w:ascii="Tahoma" w:eastAsia="Calibri" w:hAnsi="Tahoma" w:cs="Tahoma"/>
            <w:b w:val="0"/>
            <w:bCs w:val="0"/>
            <w:color w:val="0000FF"/>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52FFA7EE" w14:textId="1E4385E4" w:rsidR="00081218" w:rsidRDefault="00081218" w:rsidP="00081218">
      <w:pPr>
        <w:widowControl/>
        <w:suppressAutoHyphens w:val="0"/>
        <w:ind w:right="-7"/>
        <w:jc w:val="both"/>
        <w:rPr>
          <w:rFonts w:ascii="Tahoma" w:hAnsi="Tahoma" w:cs="Tahoma"/>
          <w:color w:val="000000" w:themeColor="text1"/>
          <w:sz w:val="22"/>
          <w:szCs w:val="22"/>
          <w:lang w:val="en"/>
        </w:rPr>
      </w:pPr>
    </w:p>
    <w:p w14:paraId="1F743A65" w14:textId="48F101DE" w:rsidR="00081218" w:rsidRDefault="00081218" w:rsidP="00081218">
      <w:pPr>
        <w:widowControl/>
        <w:suppressAutoHyphens w:val="0"/>
        <w:ind w:right="-7"/>
        <w:jc w:val="both"/>
        <w:rPr>
          <w:rFonts w:ascii="Tahoma" w:hAnsi="Tahoma" w:cs="Tahoma"/>
          <w:color w:val="000000" w:themeColor="text1"/>
          <w:sz w:val="22"/>
          <w:szCs w:val="22"/>
          <w:lang w:val="en"/>
        </w:rPr>
      </w:pPr>
    </w:p>
    <w:p w14:paraId="60E17EEF" w14:textId="45CF7622" w:rsidR="00081218" w:rsidRDefault="00081218" w:rsidP="00081218">
      <w:pPr>
        <w:widowControl/>
        <w:suppressAutoHyphens w:val="0"/>
        <w:ind w:right="-7"/>
        <w:jc w:val="both"/>
        <w:rPr>
          <w:rFonts w:ascii="Tahoma" w:hAnsi="Tahoma" w:cs="Tahoma"/>
          <w:color w:val="000000" w:themeColor="text1"/>
          <w:sz w:val="22"/>
          <w:szCs w:val="22"/>
          <w:lang w:val="en"/>
        </w:rPr>
      </w:pPr>
    </w:p>
    <w:p w14:paraId="42F3D1FD" w14:textId="1ECBB65F" w:rsidR="00081218" w:rsidRDefault="00081218" w:rsidP="00081218">
      <w:pPr>
        <w:widowControl/>
        <w:suppressAutoHyphens w:val="0"/>
        <w:ind w:right="-7"/>
        <w:jc w:val="both"/>
        <w:rPr>
          <w:rFonts w:ascii="Tahoma" w:hAnsi="Tahoma" w:cs="Tahoma"/>
          <w:color w:val="000000" w:themeColor="text1"/>
          <w:sz w:val="22"/>
          <w:szCs w:val="22"/>
          <w:lang w:val="en"/>
        </w:rPr>
      </w:pPr>
    </w:p>
    <w:p w14:paraId="08201DBA" w14:textId="5321196C" w:rsidR="00081218" w:rsidRDefault="00081218" w:rsidP="00081218">
      <w:pPr>
        <w:widowControl/>
        <w:suppressAutoHyphens w:val="0"/>
        <w:ind w:right="-7"/>
        <w:jc w:val="both"/>
        <w:rPr>
          <w:rFonts w:ascii="Tahoma" w:hAnsi="Tahoma" w:cs="Tahoma"/>
          <w:color w:val="000000" w:themeColor="text1"/>
          <w:sz w:val="22"/>
          <w:szCs w:val="22"/>
          <w:lang w:val="en"/>
        </w:rPr>
      </w:pPr>
    </w:p>
    <w:p w14:paraId="37D92E8F" w14:textId="21DBF420" w:rsidR="00081218" w:rsidRDefault="00081218" w:rsidP="00081218">
      <w:pPr>
        <w:widowControl/>
        <w:suppressAutoHyphens w:val="0"/>
        <w:ind w:right="-7"/>
        <w:jc w:val="both"/>
        <w:rPr>
          <w:rFonts w:ascii="Tahoma" w:hAnsi="Tahoma" w:cs="Tahoma"/>
          <w:color w:val="000000" w:themeColor="text1"/>
          <w:sz w:val="22"/>
          <w:szCs w:val="22"/>
          <w:lang w:val="en"/>
        </w:rPr>
      </w:pPr>
    </w:p>
    <w:p w14:paraId="0E3130BE" w14:textId="77777777" w:rsidR="00081218" w:rsidRDefault="00081218" w:rsidP="00081218">
      <w:pPr>
        <w:widowControl/>
        <w:suppressAutoHyphens w:val="0"/>
        <w:ind w:right="-7"/>
        <w:jc w:val="both"/>
        <w:rPr>
          <w:rFonts w:ascii="Tahoma" w:hAnsi="Tahoma" w:cs="Tahoma"/>
          <w:color w:val="000000" w:themeColor="text1"/>
          <w:sz w:val="22"/>
          <w:szCs w:val="22"/>
          <w:lang w:val="en"/>
        </w:rPr>
      </w:pPr>
    </w:p>
    <w:p w14:paraId="34DA4268" w14:textId="77777777" w:rsidR="00081218" w:rsidRDefault="00081218" w:rsidP="00081218">
      <w:pPr>
        <w:widowControl/>
        <w:suppressAutoHyphens w:val="0"/>
        <w:autoSpaceDE w:val="0"/>
        <w:autoSpaceDN w:val="0"/>
        <w:adjustRightInd w:val="0"/>
        <w:ind w:right="-7"/>
        <w:rPr>
          <w:rFonts w:ascii="Tahoma" w:hAnsi="Tahoma" w:cs="Tahoma"/>
          <w:b/>
          <w:color w:val="000000" w:themeColor="text1"/>
          <w:sz w:val="22"/>
          <w:szCs w:val="22"/>
          <w:lang w:eastAsia="en-US"/>
        </w:rPr>
      </w:pPr>
    </w:p>
    <w:p w14:paraId="34326DAB" w14:textId="77777777" w:rsidR="00081218" w:rsidRPr="00775D1C" w:rsidRDefault="00081218" w:rsidP="00081218">
      <w:pPr>
        <w:widowControl/>
        <w:suppressAutoHyphens w:val="0"/>
        <w:autoSpaceDE w:val="0"/>
        <w:autoSpaceDN w:val="0"/>
        <w:adjustRightInd w:val="0"/>
        <w:ind w:right="-7"/>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lastRenderedPageBreak/>
        <w:t>For further information</w:t>
      </w:r>
      <w:r w:rsidRPr="00775D1C">
        <w:rPr>
          <w:rFonts w:ascii="Tahoma" w:hAnsi="Tahoma" w:cs="Tahoma"/>
          <w:b/>
          <w:color w:val="000000" w:themeColor="text1"/>
          <w:sz w:val="22"/>
          <w:szCs w:val="22"/>
          <w:lang w:eastAsia="en-US"/>
        </w:rPr>
        <w:t>:</w:t>
      </w:r>
    </w:p>
    <w:p w14:paraId="0DA60374" w14:textId="77777777" w:rsidR="00081218" w:rsidRPr="00775D1C" w:rsidRDefault="00081218" w:rsidP="00081218">
      <w:pPr>
        <w:widowControl/>
        <w:suppressAutoHyphens w:val="0"/>
        <w:autoSpaceDE w:val="0"/>
        <w:autoSpaceDN w:val="0"/>
        <w:adjustRightInd w:val="0"/>
        <w:ind w:right="-7"/>
        <w:rPr>
          <w:rFonts w:ascii="Tahoma" w:hAnsi="Tahoma" w:cs="Tahoma"/>
          <w:b/>
          <w:color w:val="000000" w:themeColor="text1"/>
          <w:sz w:val="22"/>
          <w:szCs w:val="22"/>
          <w:lang w:eastAsia="en-US"/>
        </w:rPr>
      </w:pPr>
    </w:p>
    <w:p w14:paraId="34DF33CF" w14:textId="77777777" w:rsidR="00081218" w:rsidRPr="00DB44AA" w:rsidRDefault="00081218" w:rsidP="00081218">
      <w:pPr>
        <w:widowControl/>
        <w:suppressAutoHyphens w:val="0"/>
        <w:autoSpaceDE w:val="0"/>
        <w:autoSpaceDN w:val="0"/>
        <w:adjustRightInd w:val="0"/>
        <w:ind w:right="-7"/>
        <w:rPr>
          <w:rFonts w:ascii="Tahoma" w:hAnsi="Tahoma" w:cs="Tahoma"/>
          <w:color w:val="000000" w:themeColor="text1"/>
          <w:sz w:val="22"/>
          <w:szCs w:val="22"/>
          <w:lang w:eastAsia="en-US"/>
        </w:rPr>
      </w:pPr>
      <w:r w:rsidRPr="00E56E37">
        <w:rPr>
          <w:rFonts w:ascii="Tahoma" w:hAnsi="Tahoma" w:cs="Tahoma"/>
          <w:sz w:val="22"/>
          <w:szCs w:val="22"/>
          <w:lang w:eastAsia="en-US"/>
        </w:rPr>
        <w:t>Vanessa Lindner</w:t>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t>Alexandra Hangl</w:t>
      </w:r>
    </w:p>
    <w:p w14:paraId="71D36EA7" w14:textId="77777777" w:rsidR="00081218" w:rsidRPr="002654EA" w:rsidRDefault="00081218" w:rsidP="00081218">
      <w:pPr>
        <w:widowControl/>
        <w:suppressAutoHyphens w:val="0"/>
        <w:autoSpaceDE w:val="0"/>
        <w:autoSpaceDN w:val="0"/>
        <w:adjustRightInd w:val="0"/>
        <w:ind w:left="5664" w:right="-7"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 xml:space="preserve">Hansmann PR </w:t>
      </w:r>
      <w:r w:rsidRPr="002654EA">
        <w:rPr>
          <w:rFonts w:ascii="Tahoma" w:hAnsi="Tahoma" w:cs="Tahoma"/>
          <w:color w:val="000000" w:themeColor="text1"/>
          <w:sz w:val="22"/>
          <w:szCs w:val="22"/>
          <w:lang w:eastAsia="en-US"/>
        </w:rPr>
        <w:tab/>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5748F06E" w14:textId="77777777" w:rsidR="00081218" w:rsidRPr="00EC0BB2" w:rsidRDefault="00081218" w:rsidP="00081218">
      <w:pPr>
        <w:widowControl/>
        <w:suppressAutoHyphens w:val="0"/>
        <w:ind w:right="-7"/>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Lipowskystraße</w:t>
      </w:r>
      <w:proofErr w:type="spellEnd"/>
      <w:r w:rsidRPr="00EC0BB2">
        <w:rPr>
          <w:rFonts w:ascii="Tahoma" w:hAnsi="Tahoma" w:cs="Tahoma"/>
          <w:color w:val="000000" w:themeColor="text1"/>
          <w:sz w:val="22"/>
          <w:szCs w:val="22"/>
          <w:lang w:eastAsia="en-US"/>
        </w:rPr>
        <w:t xml:space="preserve"> 15 </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243C9E3B" w14:textId="77777777" w:rsidR="00081218" w:rsidRPr="00EC0BB2" w:rsidRDefault="00081218" w:rsidP="00081218">
      <w:pPr>
        <w:widowControl/>
        <w:suppressAutoHyphens w:val="0"/>
        <w:ind w:right="-7"/>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80336 Munich</w:t>
      </w:r>
      <w:r>
        <w:rPr>
          <w:rFonts w:ascii="Tahoma" w:hAnsi="Tahoma" w:cs="Tahoma"/>
          <w:color w:val="000000" w:themeColor="text1"/>
          <w:sz w:val="22"/>
          <w:szCs w:val="22"/>
          <w:lang w:eastAsia="en-US"/>
        </w:rPr>
        <w:t>, Germany</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6534 Serfaus-Fiss-Ladis</w:t>
      </w:r>
      <w:r>
        <w:rPr>
          <w:rFonts w:ascii="Tahoma" w:hAnsi="Tahoma" w:cs="Tahoma"/>
          <w:color w:val="000000" w:themeColor="text1"/>
          <w:sz w:val="22"/>
          <w:szCs w:val="22"/>
          <w:lang w:eastAsia="en-US"/>
        </w:rPr>
        <w:t>, Austria</w:t>
      </w:r>
    </w:p>
    <w:p w14:paraId="448EF0FC" w14:textId="77777777" w:rsidR="00081218" w:rsidRPr="008F1BFB" w:rsidRDefault="00081218" w:rsidP="00081218">
      <w:pPr>
        <w:widowControl/>
        <w:suppressAutoHyphens w:val="0"/>
        <w:ind w:right="-7"/>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+49(0)89/36054991</w:t>
      </w:r>
      <w:r>
        <w:rPr>
          <w:rFonts w:ascii="Tahoma" w:hAnsi="Tahoma" w:cs="Tahoma"/>
          <w:color w:val="000000" w:themeColor="text1"/>
          <w:sz w:val="22"/>
          <w:szCs w:val="22"/>
          <w:lang w:eastAsia="en-US"/>
        </w:rPr>
        <w:t>2</w:t>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Pr>
          <w:rFonts w:ascii="Tahoma" w:hAnsi="Tahoma" w:cs="Tahoma"/>
          <w:color w:val="000000" w:themeColor="text1"/>
          <w:sz w:val="22"/>
          <w:szCs w:val="22"/>
          <w:lang w:eastAsia="en-US"/>
        </w:rPr>
        <w:tab/>
        <w:t>Phone:</w:t>
      </w:r>
      <w:r w:rsidRPr="008F1BFB">
        <w:rPr>
          <w:rFonts w:ascii="Tahoma" w:hAnsi="Tahoma" w:cs="Tahoma"/>
          <w:color w:val="000000" w:themeColor="text1"/>
          <w:sz w:val="22"/>
          <w:szCs w:val="22"/>
          <w:lang w:eastAsia="en-US"/>
        </w:rPr>
        <w:t xml:space="preserve"> +43(0)5476/623972</w:t>
      </w:r>
    </w:p>
    <w:p w14:paraId="3ABFCC30" w14:textId="77777777" w:rsidR="00081218" w:rsidRPr="00BF5530" w:rsidRDefault="00EB716D" w:rsidP="00081218">
      <w:pPr>
        <w:widowControl/>
        <w:suppressAutoHyphens w:val="0"/>
        <w:ind w:right="-7"/>
        <w:jc w:val="both"/>
        <w:rPr>
          <w:rStyle w:val="Hyperlink"/>
          <w:rFonts w:eastAsia="Times New Roman"/>
          <w:color w:val="0000FF"/>
          <w:lang w:val="en-US" w:eastAsia="de-DE"/>
        </w:rPr>
      </w:pPr>
      <w:hyperlink r:id="rId15" w:history="1">
        <w:r w:rsidR="00081218" w:rsidRPr="00BF5530">
          <w:rPr>
            <w:rStyle w:val="Hyperlink"/>
            <w:rFonts w:ascii="Tahoma" w:eastAsia="Times New Roman" w:hAnsi="Tahoma" w:cs="Tahoma"/>
            <w:b w:val="0"/>
            <w:bCs w:val="0"/>
            <w:color w:val="0000FF"/>
            <w:sz w:val="22"/>
            <w:szCs w:val="22"/>
            <w:lang w:val="en-US" w:eastAsia="de-DE"/>
          </w:rPr>
          <w:t>v.lindner@hansmannpr.de</w:t>
        </w:r>
      </w:hyperlink>
      <w:r w:rsidR="00081218" w:rsidRPr="004975E9">
        <w:rPr>
          <w:rFonts w:ascii="Tahoma" w:hAnsi="Tahoma" w:cs="Tahoma"/>
          <w:color w:val="000000" w:themeColor="text1"/>
          <w:sz w:val="22"/>
          <w:szCs w:val="22"/>
          <w:lang w:eastAsia="en-US"/>
        </w:rPr>
        <w:tab/>
      </w:r>
      <w:r w:rsidR="00081218" w:rsidRPr="004975E9">
        <w:rPr>
          <w:rFonts w:ascii="Tahoma" w:hAnsi="Tahoma" w:cs="Tahoma"/>
          <w:color w:val="000000" w:themeColor="text1"/>
          <w:sz w:val="22"/>
          <w:szCs w:val="22"/>
          <w:lang w:eastAsia="en-US"/>
        </w:rPr>
        <w:tab/>
      </w:r>
      <w:r w:rsidR="00081218" w:rsidRPr="004975E9">
        <w:rPr>
          <w:rFonts w:ascii="Tahoma" w:hAnsi="Tahoma" w:cs="Tahoma"/>
          <w:color w:val="000000" w:themeColor="text1"/>
          <w:sz w:val="22"/>
          <w:szCs w:val="22"/>
          <w:lang w:eastAsia="en-US"/>
        </w:rPr>
        <w:tab/>
      </w:r>
      <w:r w:rsidR="00081218" w:rsidRPr="004975E9">
        <w:rPr>
          <w:rFonts w:ascii="Tahoma" w:hAnsi="Tahoma" w:cs="Tahoma"/>
          <w:color w:val="000000" w:themeColor="text1"/>
          <w:sz w:val="22"/>
          <w:szCs w:val="22"/>
          <w:lang w:eastAsia="en-US"/>
        </w:rPr>
        <w:tab/>
      </w:r>
      <w:r w:rsidR="00081218">
        <w:rPr>
          <w:rFonts w:ascii="Tahoma" w:hAnsi="Tahoma" w:cs="Tahoma"/>
          <w:color w:val="000000" w:themeColor="text1"/>
          <w:sz w:val="22"/>
          <w:szCs w:val="22"/>
          <w:lang w:eastAsia="en-US"/>
        </w:rPr>
        <w:tab/>
      </w:r>
      <w:hyperlink r:id="rId16" w:history="1">
        <w:r w:rsidR="00081218" w:rsidRPr="00D566BF">
          <w:rPr>
            <w:rStyle w:val="Hyperlink"/>
            <w:rFonts w:ascii="Tahoma" w:eastAsia="Times New Roman" w:hAnsi="Tahoma" w:cs="Tahoma"/>
            <w:b w:val="0"/>
            <w:bCs w:val="0"/>
            <w:color w:val="0000FF"/>
            <w:sz w:val="22"/>
            <w:szCs w:val="22"/>
            <w:lang w:val="en-US" w:eastAsia="de-DE"/>
          </w:rPr>
          <w:t>a.hangl@serfaus-fiss-ladis.at</w:t>
        </w:r>
      </w:hyperlink>
    </w:p>
    <w:p w14:paraId="6B0922B4" w14:textId="77777777" w:rsidR="00081218" w:rsidRPr="008F4961" w:rsidRDefault="00EB716D" w:rsidP="00081218">
      <w:pPr>
        <w:widowControl/>
        <w:suppressAutoHyphens w:val="0"/>
        <w:ind w:right="-7"/>
        <w:jc w:val="both"/>
        <w:rPr>
          <w:rFonts w:ascii="Tahoma" w:hAnsi="Tahoma" w:cs="Tahoma"/>
          <w:b/>
          <w:color w:val="0070C0"/>
          <w:sz w:val="22"/>
          <w:szCs w:val="22"/>
        </w:rPr>
      </w:pPr>
      <w:hyperlink r:id="rId17" w:history="1">
        <w:r w:rsidR="00081218" w:rsidRPr="00BF5530">
          <w:rPr>
            <w:rStyle w:val="Hyperlink"/>
            <w:rFonts w:ascii="Tahoma" w:eastAsia="Times New Roman" w:hAnsi="Tahoma" w:cs="Tahoma"/>
            <w:b w:val="0"/>
            <w:bCs w:val="0"/>
            <w:color w:val="0000FF"/>
            <w:sz w:val="22"/>
            <w:szCs w:val="22"/>
            <w:lang w:val="en-US" w:eastAsia="de-DE"/>
          </w:rPr>
          <w:t>www.hansmannpr.de</w:t>
        </w:r>
      </w:hyperlink>
      <w:r w:rsidR="00081218" w:rsidRPr="008F4961">
        <w:rPr>
          <w:rFonts w:ascii="Tahoma" w:hAnsi="Tahoma" w:cs="Tahoma"/>
          <w:b/>
          <w:color w:val="0070C0"/>
          <w:sz w:val="22"/>
          <w:szCs w:val="22"/>
          <w:lang w:eastAsia="en-US"/>
        </w:rPr>
        <w:t xml:space="preserve">  </w:t>
      </w:r>
      <w:r w:rsidR="00081218" w:rsidRPr="008F4961">
        <w:rPr>
          <w:rFonts w:ascii="Tahoma" w:hAnsi="Tahoma" w:cs="Tahoma"/>
          <w:b/>
          <w:color w:val="0070C0"/>
          <w:sz w:val="22"/>
          <w:szCs w:val="22"/>
          <w:lang w:eastAsia="en-US"/>
        </w:rPr>
        <w:tab/>
      </w:r>
      <w:r w:rsidR="00081218" w:rsidRPr="008F4961">
        <w:rPr>
          <w:rFonts w:ascii="Tahoma" w:hAnsi="Tahoma" w:cs="Tahoma"/>
          <w:b/>
          <w:color w:val="0070C0"/>
          <w:sz w:val="22"/>
          <w:szCs w:val="22"/>
          <w:lang w:eastAsia="en-US"/>
        </w:rPr>
        <w:tab/>
      </w:r>
      <w:r w:rsidR="00081218" w:rsidRPr="008F4961">
        <w:rPr>
          <w:rFonts w:ascii="Tahoma" w:hAnsi="Tahoma" w:cs="Tahoma"/>
          <w:b/>
          <w:color w:val="0070C0"/>
          <w:sz w:val="22"/>
          <w:szCs w:val="22"/>
          <w:lang w:eastAsia="en-US"/>
        </w:rPr>
        <w:tab/>
      </w:r>
      <w:r w:rsidR="00081218" w:rsidRPr="008F4961">
        <w:rPr>
          <w:rFonts w:ascii="Tahoma" w:hAnsi="Tahoma" w:cs="Tahoma"/>
          <w:b/>
          <w:color w:val="0070C0"/>
          <w:sz w:val="22"/>
          <w:szCs w:val="22"/>
          <w:lang w:eastAsia="en-US"/>
        </w:rPr>
        <w:tab/>
      </w:r>
      <w:r w:rsidR="00081218" w:rsidRPr="008F4961">
        <w:rPr>
          <w:rFonts w:ascii="Tahoma" w:hAnsi="Tahoma" w:cs="Tahoma"/>
          <w:b/>
          <w:color w:val="0070C0"/>
          <w:sz w:val="22"/>
          <w:szCs w:val="22"/>
          <w:lang w:eastAsia="en-US"/>
        </w:rPr>
        <w:tab/>
      </w:r>
      <w:hyperlink r:id="rId18" w:history="1">
        <w:r w:rsidR="00081218" w:rsidRPr="00BF5530">
          <w:rPr>
            <w:rStyle w:val="Hyperlink"/>
            <w:rFonts w:ascii="Tahoma" w:eastAsia="Times New Roman" w:hAnsi="Tahoma" w:cs="Tahoma"/>
            <w:b w:val="0"/>
            <w:bCs w:val="0"/>
            <w:color w:val="0000FF"/>
            <w:sz w:val="22"/>
            <w:szCs w:val="22"/>
            <w:lang w:val="en-US" w:eastAsia="de-DE"/>
          </w:rPr>
          <w:t>www.serfaus-fiss-ladis.at/en</w:t>
        </w:r>
      </w:hyperlink>
      <w:r w:rsidR="00081218" w:rsidRPr="008F4961">
        <w:rPr>
          <w:rFonts w:ascii="Tahoma" w:hAnsi="Tahoma" w:cs="Tahoma"/>
          <w:b/>
          <w:color w:val="0070C0"/>
          <w:sz w:val="22"/>
          <w:szCs w:val="22"/>
        </w:rPr>
        <w:t xml:space="preserve"> </w:t>
      </w:r>
    </w:p>
    <w:p w14:paraId="5885485A" w14:textId="77777777" w:rsidR="00081218" w:rsidRPr="008F1BFB" w:rsidRDefault="00081218" w:rsidP="00081218">
      <w:pPr>
        <w:widowControl/>
        <w:suppressAutoHyphens w:val="0"/>
        <w:ind w:right="-7"/>
        <w:jc w:val="both"/>
        <w:rPr>
          <w:rFonts w:ascii="Tahoma" w:hAnsi="Tahoma" w:cs="Tahoma"/>
          <w:b/>
          <w:color w:val="0070C0"/>
          <w:sz w:val="22"/>
          <w:szCs w:val="22"/>
        </w:rPr>
      </w:pPr>
    </w:p>
    <w:p w14:paraId="0C35935E" w14:textId="77777777" w:rsidR="00081218" w:rsidRPr="008F1BFB" w:rsidRDefault="00081218" w:rsidP="00081218">
      <w:pPr>
        <w:widowControl/>
        <w:suppressAutoHyphens w:val="0"/>
        <w:ind w:right="-7"/>
        <w:jc w:val="both"/>
        <w:rPr>
          <w:rFonts w:ascii="Tahoma" w:hAnsi="Tahoma" w:cs="Tahoma"/>
          <w:b/>
          <w:color w:val="0070C0"/>
          <w:sz w:val="22"/>
          <w:szCs w:val="22"/>
        </w:rPr>
      </w:pPr>
    </w:p>
    <w:p w14:paraId="7E633B7C" w14:textId="77777777" w:rsidR="00081218" w:rsidRPr="00173380" w:rsidRDefault="00081218" w:rsidP="00081218">
      <w:pPr>
        <w:tabs>
          <w:tab w:val="left" w:pos="1725"/>
          <w:tab w:val="left" w:pos="6705"/>
        </w:tabs>
        <w:ind w:right="-7"/>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4B3FC7B8" wp14:editId="68DDAEC4">
            <wp:extent cx="192156" cy="187548"/>
            <wp:effectExtent l="0" t="0" r="0" b="3175"/>
            <wp:docPr id="9" name="Grafik 9"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1B8675A3" wp14:editId="105BBF4A">
            <wp:extent cx="190983" cy="190983"/>
            <wp:effectExtent l="0" t="0" r="0" b="0"/>
            <wp:docPr id="12" name="Grafik 1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AC641E4" wp14:editId="12DA90A9">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5EC6C26" wp14:editId="39FDD5F5">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5A05DDE9" wp14:editId="2E1F1F8B">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7B09E08C" wp14:editId="44F85EE2">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3FEE090C" w14:textId="77777777" w:rsidR="00081218" w:rsidRPr="002654EA" w:rsidRDefault="00081218" w:rsidP="00081218">
      <w:pPr>
        <w:widowControl/>
        <w:adjustRightInd w:val="0"/>
        <w:ind w:right="-7"/>
        <w:rPr>
          <w:rFonts w:ascii="Tahoma" w:hAnsi="Tahoma" w:cs="Tahoma"/>
          <w:color w:val="002060"/>
          <w:sz w:val="22"/>
          <w:szCs w:val="22"/>
          <w:lang w:eastAsia="en-US"/>
        </w:rPr>
      </w:pPr>
    </w:p>
    <w:p w14:paraId="29DDD4B9" w14:textId="77777777" w:rsidR="00081218" w:rsidRPr="004E2B97" w:rsidRDefault="00081218" w:rsidP="00081218">
      <w:pPr>
        <w:widowControl/>
        <w:tabs>
          <w:tab w:val="left" w:pos="1725"/>
          <w:tab w:val="right" w:pos="8222"/>
          <w:tab w:val="right" w:pos="9072"/>
        </w:tabs>
        <w:ind w:right="-7"/>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#serfausfissladis  #serfaus  #fiss  #ladis  #wearefamily  #weilwirsgeniessen</w:t>
      </w:r>
    </w:p>
    <w:p w14:paraId="3E367BFF" w14:textId="77777777" w:rsidR="00081218" w:rsidRPr="00AC7D08" w:rsidRDefault="00081218" w:rsidP="00081218">
      <w:pPr>
        <w:widowControl/>
        <w:suppressAutoHyphens w:val="0"/>
        <w:ind w:right="-7"/>
        <w:jc w:val="both"/>
        <w:rPr>
          <w:rFonts w:ascii="Tahoma" w:eastAsia="Calibri" w:hAnsi="Tahoma" w:cs="Tahoma"/>
          <w:color w:val="000000" w:themeColor="text1"/>
          <w:sz w:val="22"/>
          <w:szCs w:val="22"/>
        </w:rPr>
      </w:pPr>
    </w:p>
    <w:p w14:paraId="1610506D" w14:textId="77777777" w:rsidR="00072BEA" w:rsidRPr="008F1BFB" w:rsidRDefault="00072BEA" w:rsidP="00081218">
      <w:pPr>
        <w:widowControl/>
        <w:suppressAutoHyphens w:val="0"/>
        <w:jc w:val="both"/>
        <w:rPr>
          <w:rFonts w:ascii="Tahoma" w:eastAsia="Calibri" w:hAnsi="Tahoma" w:cs="Tahoma"/>
          <w:color w:val="000000" w:themeColor="text1"/>
          <w:sz w:val="22"/>
          <w:szCs w:val="22"/>
        </w:rPr>
      </w:pPr>
    </w:p>
    <w:sectPr w:rsidR="00072BEA" w:rsidRPr="008F1BFB" w:rsidSect="00C27837">
      <w:headerReference w:type="default" r:id="rId36"/>
      <w:footerReference w:type="default" r:id="rId37"/>
      <w:headerReference w:type="first" r:id="rId38"/>
      <w:footerReference w:type="first" r:id="rId39"/>
      <w:pgSz w:w="11906" w:h="16838"/>
      <w:pgMar w:top="2807"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5A18" w14:textId="77777777" w:rsidR="00237051" w:rsidRDefault="00237051" w:rsidP="0059798E">
      <w:r>
        <w:separator/>
      </w:r>
    </w:p>
  </w:endnote>
  <w:endnote w:type="continuationSeparator" w:id="0">
    <w:p w14:paraId="6EF42B28" w14:textId="77777777" w:rsidR="00237051" w:rsidRDefault="00237051" w:rsidP="0059798E">
      <w:r>
        <w:continuationSeparator/>
      </w:r>
    </w:p>
  </w:endnote>
  <w:endnote w:type="continuationNotice" w:id="1">
    <w:p w14:paraId="3691A591" w14:textId="77777777" w:rsidR="00237051" w:rsidRDefault="0023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19F5DCF1" w:rsidR="00F51CE3" w:rsidRPr="00072D36" w:rsidRDefault="00A064CD" w:rsidP="00072D36">
    <w:pPr>
      <w:tabs>
        <w:tab w:val="center" w:pos="4536"/>
        <w:tab w:val="right" w:pos="9072"/>
      </w:tabs>
      <w:rPr>
        <w:sz w:val="20"/>
        <w:lang w:val="en-US"/>
      </w:rPr>
    </w:pPr>
    <w:r>
      <w:rPr>
        <w:rFonts w:ascii="Tahoma" w:hAnsi="Tahoma" w:cs="Tahoma"/>
        <w:sz w:val="18"/>
        <w:szCs w:val="22"/>
      </w:rPr>
      <w:t>Summer</w:t>
    </w:r>
    <w:r w:rsidRPr="00FA74A2">
      <w:rPr>
        <w:rFonts w:ascii="Tahoma" w:hAnsi="Tahoma" w:cs="Tahoma"/>
        <w:sz w:val="18"/>
        <w:szCs w:val="22"/>
      </w:rPr>
      <w:t xml:space="preserve"> 202</w:t>
    </w:r>
    <w:r w:rsidR="00C14573">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lang w:val="en-US"/>
      </w:rPr>
      <w:fldChar w:fldCharType="begin"/>
    </w:r>
    <w:r w:rsidRPr="00FA74A2">
      <w:rPr>
        <w:sz w:val="20"/>
        <w:lang w:val="en-US"/>
      </w:rPr>
      <w:instrText>PAGE   \* MERGEFORMAT</w:instrText>
    </w:r>
    <w:r w:rsidRPr="00FA74A2">
      <w:rPr>
        <w:sz w:val="20"/>
        <w:lang w:val="en-US"/>
      </w:rPr>
      <w:fldChar w:fldCharType="separate"/>
    </w:r>
    <w:r>
      <w:rPr>
        <w:sz w:val="20"/>
        <w:lang w:val="en-US"/>
      </w:rPr>
      <w:t>1</w:t>
    </w:r>
    <w:r w:rsidRPr="00FA74A2">
      <w:rPr>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7B5F" w14:textId="77777777" w:rsidR="00237051" w:rsidRDefault="00237051" w:rsidP="0059798E">
      <w:r>
        <w:separator/>
      </w:r>
    </w:p>
  </w:footnote>
  <w:footnote w:type="continuationSeparator" w:id="0">
    <w:p w14:paraId="4950A84F" w14:textId="77777777" w:rsidR="00237051" w:rsidRDefault="00237051" w:rsidP="0059798E">
      <w:r>
        <w:continuationSeparator/>
      </w:r>
    </w:p>
  </w:footnote>
  <w:footnote w:type="continuationNotice" w:id="1">
    <w:p w14:paraId="0F22B400" w14:textId="77777777" w:rsidR="00237051" w:rsidRDefault="00237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95072461">
    <w:abstractNumId w:val="5"/>
  </w:num>
  <w:num w:numId="2" w16cid:durableId="993021484">
    <w:abstractNumId w:val="1"/>
  </w:num>
  <w:num w:numId="3" w16cid:durableId="122190265">
    <w:abstractNumId w:val="4"/>
  </w:num>
  <w:num w:numId="4" w16cid:durableId="1737438694">
    <w:abstractNumId w:val="2"/>
  </w:num>
  <w:num w:numId="5" w16cid:durableId="1226450402">
    <w:abstractNumId w:val="3"/>
  </w:num>
  <w:num w:numId="6" w16cid:durableId="32836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AFHmlhaWJmaWSjpKwanFxZn5eSAFRrUAL6cbkywAAAA="/>
  </w:docVars>
  <w:rsids>
    <w:rsidRoot w:val="00002E81"/>
    <w:rsid w:val="00002E81"/>
    <w:rsid w:val="000147A5"/>
    <w:rsid w:val="000258AC"/>
    <w:rsid w:val="00025EB7"/>
    <w:rsid w:val="00031BD5"/>
    <w:rsid w:val="00033FF9"/>
    <w:rsid w:val="00034054"/>
    <w:rsid w:val="0003607A"/>
    <w:rsid w:val="00036FA8"/>
    <w:rsid w:val="00040A31"/>
    <w:rsid w:val="0004117A"/>
    <w:rsid w:val="00053798"/>
    <w:rsid w:val="000562F1"/>
    <w:rsid w:val="000605DE"/>
    <w:rsid w:val="0007138F"/>
    <w:rsid w:val="00072BEA"/>
    <w:rsid w:val="00072D36"/>
    <w:rsid w:val="00081218"/>
    <w:rsid w:val="00085D3F"/>
    <w:rsid w:val="000A129D"/>
    <w:rsid w:val="000A31C3"/>
    <w:rsid w:val="000B6AFB"/>
    <w:rsid w:val="000B6BA5"/>
    <w:rsid w:val="000B7823"/>
    <w:rsid w:val="000C0B43"/>
    <w:rsid w:val="000C3180"/>
    <w:rsid w:val="000C3802"/>
    <w:rsid w:val="000C6167"/>
    <w:rsid w:val="000C7FCB"/>
    <w:rsid w:val="000D0658"/>
    <w:rsid w:val="000D2D45"/>
    <w:rsid w:val="000D5D0E"/>
    <w:rsid w:val="000D6EB3"/>
    <w:rsid w:val="000E16BB"/>
    <w:rsid w:val="000E5007"/>
    <w:rsid w:val="000F3550"/>
    <w:rsid w:val="000F47A6"/>
    <w:rsid w:val="000F6136"/>
    <w:rsid w:val="00100538"/>
    <w:rsid w:val="00102675"/>
    <w:rsid w:val="001057B3"/>
    <w:rsid w:val="00105F36"/>
    <w:rsid w:val="0011111F"/>
    <w:rsid w:val="001130C5"/>
    <w:rsid w:val="00113F27"/>
    <w:rsid w:val="00123058"/>
    <w:rsid w:val="00123A84"/>
    <w:rsid w:val="00126E52"/>
    <w:rsid w:val="00127A64"/>
    <w:rsid w:val="001324CD"/>
    <w:rsid w:val="00133835"/>
    <w:rsid w:val="00141AE8"/>
    <w:rsid w:val="001529A7"/>
    <w:rsid w:val="00153870"/>
    <w:rsid w:val="00153FF7"/>
    <w:rsid w:val="001543E1"/>
    <w:rsid w:val="001568B8"/>
    <w:rsid w:val="00156BAC"/>
    <w:rsid w:val="00157F2A"/>
    <w:rsid w:val="00160CBD"/>
    <w:rsid w:val="001611FB"/>
    <w:rsid w:val="001617CD"/>
    <w:rsid w:val="00165407"/>
    <w:rsid w:val="00165C53"/>
    <w:rsid w:val="00165CD9"/>
    <w:rsid w:val="0017105B"/>
    <w:rsid w:val="0017674F"/>
    <w:rsid w:val="001809CA"/>
    <w:rsid w:val="001925E7"/>
    <w:rsid w:val="00192A57"/>
    <w:rsid w:val="001940D7"/>
    <w:rsid w:val="00196102"/>
    <w:rsid w:val="001B09CE"/>
    <w:rsid w:val="001B7D0B"/>
    <w:rsid w:val="001C70B9"/>
    <w:rsid w:val="001C75E0"/>
    <w:rsid w:val="001D3164"/>
    <w:rsid w:val="001D4576"/>
    <w:rsid w:val="001D638C"/>
    <w:rsid w:val="001D7F08"/>
    <w:rsid w:val="001D7F19"/>
    <w:rsid w:val="001E10F1"/>
    <w:rsid w:val="001E3E02"/>
    <w:rsid w:val="001E4A4D"/>
    <w:rsid w:val="001F21D8"/>
    <w:rsid w:val="001F2489"/>
    <w:rsid w:val="0020149F"/>
    <w:rsid w:val="0020312B"/>
    <w:rsid w:val="0021018E"/>
    <w:rsid w:val="0021180E"/>
    <w:rsid w:val="00220388"/>
    <w:rsid w:val="002211EC"/>
    <w:rsid w:val="002215BF"/>
    <w:rsid w:val="00223C0C"/>
    <w:rsid w:val="00225EAD"/>
    <w:rsid w:val="00226014"/>
    <w:rsid w:val="00226AB3"/>
    <w:rsid w:val="00226E64"/>
    <w:rsid w:val="00233600"/>
    <w:rsid w:val="00234C7D"/>
    <w:rsid w:val="00237051"/>
    <w:rsid w:val="00241A67"/>
    <w:rsid w:val="00244871"/>
    <w:rsid w:val="002451A4"/>
    <w:rsid w:val="0024567C"/>
    <w:rsid w:val="00247D3B"/>
    <w:rsid w:val="002526D1"/>
    <w:rsid w:val="00256DE2"/>
    <w:rsid w:val="00262770"/>
    <w:rsid w:val="002627F3"/>
    <w:rsid w:val="002651C3"/>
    <w:rsid w:val="00265B81"/>
    <w:rsid w:val="002739D2"/>
    <w:rsid w:val="002761CB"/>
    <w:rsid w:val="00284242"/>
    <w:rsid w:val="00295DE0"/>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422"/>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40C80"/>
    <w:rsid w:val="00342BD7"/>
    <w:rsid w:val="00344D99"/>
    <w:rsid w:val="00350E7A"/>
    <w:rsid w:val="00352DF1"/>
    <w:rsid w:val="00353F32"/>
    <w:rsid w:val="00357299"/>
    <w:rsid w:val="00362402"/>
    <w:rsid w:val="00363E16"/>
    <w:rsid w:val="00365F7C"/>
    <w:rsid w:val="00366952"/>
    <w:rsid w:val="00367CAE"/>
    <w:rsid w:val="00371AAE"/>
    <w:rsid w:val="00382873"/>
    <w:rsid w:val="00382A10"/>
    <w:rsid w:val="00386FDF"/>
    <w:rsid w:val="00387978"/>
    <w:rsid w:val="003938BC"/>
    <w:rsid w:val="003A49F8"/>
    <w:rsid w:val="003B0947"/>
    <w:rsid w:val="003B1A21"/>
    <w:rsid w:val="003B39F6"/>
    <w:rsid w:val="003B3B5D"/>
    <w:rsid w:val="003B6C01"/>
    <w:rsid w:val="003C0979"/>
    <w:rsid w:val="003C1E2C"/>
    <w:rsid w:val="003D1070"/>
    <w:rsid w:val="003D1256"/>
    <w:rsid w:val="003D6DB1"/>
    <w:rsid w:val="003E1E76"/>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3C45"/>
    <w:rsid w:val="0048592A"/>
    <w:rsid w:val="00485A65"/>
    <w:rsid w:val="004861BB"/>
    <w:rsid w:val="004924E0"/>
    <w:rsid w:val="0049402B"/>
    <w:rsid w:val="00496F05"/>
    <w:rsid w:val="004A4823"/>
    <w:rsid w:val="004A4E65"/>
    <w:rsid w:val="004A6F7F"/>
    <w:rsid w:val="004A7AC7"/>
    <w:rsid w:val="004B063E"/>
    <w:rsid w:val="004B07A7"/>
    <w:rsid w:val="004B6E31"/>
    <w:rsid w:val="004B7A3B"/>
    <w:rsid w:val="004C28FA"/>
    <w:rsid w:val="004C6D15"/>
    <w:rsid w:val="004C6E04"/>
    <w:rsid w:val="004D0CBF"/>
    <w:rsid w:val="004D182D"/>
    <w:rsid w:val="004D1F81"/>
    <w:rsid w:val="004D363A"/>
    <w:rsid w:val="004D4066"/>
    <w:rsid w:val="004D4228"/>
    <w:rsid w:val="004D6D9D"/>
    <w:rsid w:val="004E2D3F"/>
    <w:rsid w:val="004E5DB1"/>
    <w:rsid w:val="004F283C"/>
    <w:rsid w:val="004F5039"/>
    <w:rsid w:val="00502A11"/>
    <w:rsid w:val="00502C25"/>
    <w:rsid w:val="005062D7"/>
    <w:rsid w:val="00513921"/>
    <w:rsid w:val="00514213"/>
    <w:rsid w:val="00514422"/>
    <w:rsid w:val="00515AE8"/>
    <w:rsid w:val="005167C2"/>
    <w:rsid w:val="00524F30"/>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3AE"/>
    <w:rsid w:val="0056041A"/>
    <w:rsid w:val="005610DB"/>
    <w:rsid w:val="00563AE2"/>
    <w:rsid w:val="00564331"/>
    <w:rsid w:val="00582AC2"/>
    <w:rsid w:val="00583736"/>
    <w:rsid w:val="00593E9B"/>
    <w:rsid w:val="0059592E"/>
    <w:rsid w:val="0059798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3781"/>
    <w:rsid w:val="006058D5"/>
    <w:rsid w:val="00605D68"/>
    <w:rsid w:val="006114C8"/>
    <w:rsid w:val="00617CC0"/>
    <w:rsid w:val="00623065"/>
    <w:rsid w:val="00624C59"/>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B458A"/>
    <w:rsid w:val="006C243E"/>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47B9C"/>
    <w:rsid w:val="00762CA2"/>
    <w:rsid w:val="00764691"/>
    <w:rsid w:val="00764C17"/>
    <w:rsid w:val="00764E1E"/>
    <w:rsid w:val="00780746"/>
    <w:rsid w:val="00781E6C"/>
    <w:rsid w:val="007826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D66FD"/>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576EB"/>
    <w:rsid w:val="00860D0D"/>
    <w:rsid w:val="00860E77"/>
    <w:rsid w:val="008638C9"/>
    <w:rsid w:val="00866C09"/>
    <w:rsid w:val="00870915"/>
    <w:rsid w:val="00872F53"/>
    <w:rsid w:val="00874EF6"/>
    <w:rsid w:val="00875C74"/>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901099"/>
    <w:rsid w:val="00901E49"/>
    <w:rsid w:val="009122C7"/>
    <w:rsid w:val="00920010"/>
    <w:rsid w:val="00920D40"/>
    <w:rsid w:val="00921283"/>
    <w:rsid w:val="00926BF9"/>
    <w:rsid w:val="00932048"/>
    <w:rsid w:val="00934CAE"/>
    <w:rsid w:val="00935743"/>
    <w:rsid w:val="00935D64"/>
    <w:rsid w:val="00937020"/>
    <w:rsid w:val="00940813"/>
    <w:rsid w:val="00945E5B"/>
    <w:rsid w:val="00955383"/>
    <w:rsid w:val="00956360"/>
    <w:rsid w:val="009563D8"/>
    <w:rsid w:val="009601A7"/>
    <w:rsid w:val="00960DFE"/>
    <w:rsid w:val="00965936"/>
    <w:rsid w:val="009851C2"/>
    <w:rsid w:val="00985A2F"/>
    <w:rsid w:val="00986AC5"/>
    <w:rsid w:val="00997BC3"/>
    <w:rsid w:val="009A315F"/>
    <w:rsid w:val="009A3F6E"/>
    <w:rsid w:val="009A64FB"/>
    <w:rsid w:val="009A66DE"/>
    <w:rsid w:val="009B7B5B"/>
    <w:rsid w:val="009C0C4C"/>
    <w:rsid w:val="009C11AA"/>
    <w:rsid w:val="009C4A7B"/>
    <w:rsid w:val="009C5C7D"/>
    <w:rsid w:val="009C5CAB"/>
    <w:rsid w:val="009D10D8"/>
    <w:rsid w:val="009D2E98"/>
    <w:rsid w:val="009D442E"/>
    <w:rsid w:val="009D6156"/>
    <w:rsid w:val="009E08B0"/>
    <w:rsid w:val="009E08C0"/>
    <w:rsid w:val="009E3371"/>
    <w:rsid w:val="009E53F4"/>
    <w:rsid w:val="009F0FCF"/>
    <w:rsid w:val="009F3ED9"/>
    <w:rsid w:val="009F4606"/>
    <w:rsid w:val="009F7D77"/>
    <w:rsid w:val="00A01470"/>
    <w:rsid w:val="00A064CD"/>
    <w:rsid w:val="00A10E8E"/>
    <w:rsid w:val="00A13DAC"/>
    <w:rsid w:val="00A14190"/>
    <w:rsid w:val="00A15A6B"/>
    <w:rsid w:val="00A239C9"/>
    <w:rsid w:val="00A24A69"/>
    <w:rsid w:val="00A26C8A"/>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254"/>
    <w:rsid w:val="00AA68BB"/>
    <w:rsid w:val="00AB1209"/>
    <w:rsid w:val="00AC318E"/>
    <w:rsid w:val="00AC48CD"/>
    <w:rsid w:val="00AC597E"/>
    <w:rsid w:val="00AD67E6"/>
    <w:rsid w:val="00AE2120"/>
    <w:rsid w:val="00AE6ED9"/>
    <w:rsid w:val="00AF2A19"/>
    <w:rsid w:val="00AF3A65"/>
    <w:rsid w:val="00AF3A80"/>
    <w:rsid w:val="00B0370F"/>
    <w:rsid w:val="00B03E78"/>
    <w:rsid w:val="00B11736"/>
    <w:rsid w:val="00B13D98"/>
    <w:rsid w:val="00B17EB2"/>
    <w:rsid w:val="00B211FB"/>
    <w:rsid w:val="00B22B74"/>
    <w:rsid w:val="00B25E6C"/>
    <w:rsid w:val="00B2623F"/>
    <w:rsid w:val="00B34123"/>
    <w:rsid w:val="00B34525"/>
    <w:rsid w:val="00B3452D"/>
    <w:rsid w:val="00B403C5"/>
    <w:rsid w:val="00B433C9"/>
    <w:rsid w:val="00B43586"/>
    <w:rsid w:val="00B46CDC"/>
    <w:rsid w:val="00B47C42"/>
    <w:rsid w:val="00B55C34"/>
    <w:rsid w:val="00B55D17"/>
    <w:rsid w:val="00B572E4"/>
    <w:rsid w:val="00B617B1"/>
    <w:rsid w:val="00B625E7"/>
    <w:rsid w:val="00B668B5"/>
    <w:rsid w:val="00B6772D"/>
    <w:rsid w:val="00B810AF"/>
    <w:rsid w:val="00B82E01"/>
    <w:rsid w:val="00B8749C"/>
    <w:rsid w:val="00B94270"/>
    <w:rsid w:val="00BA0857"/>
    <w:rsid w:val="00BB11C5"/>
    <w:rsid w:val="00BB4A56"/>
    <w:rsid w:val="00BB575D"/>
    <w:rsid w:val="00BC1AEF"/>
    <w:rsid w:val="00BC25FE"/>
    <w:rsid w:val="00BD0DD5"/>
    <w:rsid w:val="00BD4AB5"/>
    <w:rsid w:val="00BD65C2"/>
    <w:rsid w:val="00BD66C7"/>
    <w:rsid w:val="00BD725F"/>
    <w:rsid w:val="00BD7734"/>
    <w:rsid w:val="00BE0005"/>
    <w:rsid w:val="00BE61E1"/>
    <w:rsid w:val="00C03724"/>
    <w:rsid w:val="00C07516"/>
    <w:rsid w:val="00C14573"/>
    <w:rsid w:val="00C15C8D"/>
    <w:rsid w:val="00C16187"/>
    <w:rsid w:val="00C1715B"/>
    <w:rsid w:val="00C20427"/>
    <w:rsid w:val="00C210D7"/>
    <w:rsid w:val="00C248FA"/>
    <w:rsid w:val="00C24D3D"/>
    <w:rsid w:val="00C27837"/>
    <w:rsid w:val="00C35DD4"/>
    <w:rsid w:val="00C4514E"/>
    <w:rsid w:val="00C4688A"/>
    <w:rsid w:val="00C46D1C"/>
    <w:rsid w:val="00C47DE1"/>
    <w:rsid w:val="00C5213B"/>
    <w:rsid w:val="00C52A7E"/>
    <w:rsid w:val="00C60BCA"/>
    <w:rsid w:val="00C63818"/>
    <w:rsid w:val="00C70386"/>
    <w:rsid w:val="00C74F26"/>
    <w:rsid w:val="00C75F29"/>
    <w:rsid w:val="00C80DF0"/>
    <w:rsid w:val="00C9012A"/>
    <w:rsid w:val="00C92029"/>
    <w:rsid w:val="00C923B7"/>
    <w:rsid w:val="00CA1B62"/>
    <w:rsid w:val="00CA4992"/>
    <w:rsid w:val="00CA570A"/>
    <w:rsid w:val="00CA7DD4"/>
    <w:rsid w:val="00CB10DA"/>
    <w:rsid w:val="00CB23C0"/>
    <w:rsid w:val="00CB6431"/>
    <w:rsid w:val="00CC305D"/>
    <w:rsid w:val="00CC3684"/>
    <w:rsid w:val="00CC5E0D"/>
    <w:rsid w:val="00CC5E26"/>
    <w:rsid w:val="00CC6FA9"/>
    <w:rsid w:val="00CD0A08"/>
    <w:rsid w:val="00CD1DB7"/>
    <w:rsid w:val="00CD33F5"/>
    <w:rsid w:val="00CD573B"/>
    <w:rsid w:val="00CE0389"/>
    <w:rsid w:val="00CE065A"/>
    <w:rsid w:val="00CE0AD2"/>
    <w:rsid w:val="00CE50A1"/>
    <w:rsid w:val="00CF3180"/>
    <w:rsid w:val="00CF4733"/>
    <w:rsid w:val="00D03D8A"/>
    <w:rsid w:val="00D04F86"/>
    <w:rsid w:val="00D11DAD"/>
    <w:rsid w:val="00D1245A"/>
    <w:rsid w:val="00D173EA"/>
    <w:rsid w:val="00D22C55"/>
    <w:rsid w:val="00D24509"/>
    <w:rsid w:val="00D275DA"/>
    <w:rsid w:val="00D31925"/>
    <w:rsid w:val="00D401B4"/>
    <w:rsid w:val="00D42C72"/>
    <w:rsid w:val="00D557EE"/>
    <w:rsid w:val="00D56795"/>
    <w:rsid w:val="00D629D4"/>
    <w:rsid w:val="00D7258A"/>
    <w:rsid w:val="00D72C83"/>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DE6B88"/>
    <w:rsid w:val="00DF48A7"/>
    <w:rsid w:val="00E05EBB"/>
    <w:rsid w:val="00E06CA4"/>
    <w:rsid w:val="00E12ED2"/>
    <w:rsid w:val="00E303EF"/>
    <w:rsid w:val="00E30B23"/>
    <w:rsid w:val="00E3270C"/>
    <w:rsid w:val="00E3376B"/>
    <w:rsid w:val="00E3651F"/>
    <w:rsid w:val="00E37B13"/>
    <w:rsid w:val="00E40DD0"/>
    <w:rsid w:val="00E44C00"/>
    <w:rsid w:val="00E472D2"/>
    <w:rsid w:val="00E544EC"/>
    <w:rsid w:val="00E57823"/>
    <w:rsid w:val="00E66F38"/>
    <w:rsid w:val="00E67357"/>
    <w:rsid w:val="00E7314F"/>
    <w:rsid w:val="00E7321A"/>
    <w:rsid w:val="00E76BE1"/>
    <w:rsid w:val="00E8150E"/>
    <w:rsid w:val="00E81B2C"/>
    <w:rsid w:val="00E8415C"/>
    <w:rsid w:val="00E902D7"/>
    <w:rsid w:val="00E920FD"/>
    <w:rsid w:val="00E92786"/>
    <w:rsid w:val="00E933A3"/>
    <w:rsid w:val="00EA7CF2"/>
    <w:rsid w:val="00EB279A"/>
    <w:rsid w:val="00EB37FF"/>
    <w:rsid w:val="00EB6F7E"/>
    <w:rsid w:val="00EB716D"/>
    <w:rsid w:val="00EC01B6"/>
    <w:rsid w:val="00EC0BB2"/>
    <w:rsid w:val="00EC26B2"/>
    <w:rsid w:val="00ED32A7"/>
    <w:rsid w:val="00EE0889"/>
    <w:rsid w:val="00EF5158"/>
    <w:rsid w:val="00F0251E"/>
    <w:rsid w:val="00F11B6E"/>
    <w:rsid w:val="00F13A37"/>
    <w:rsid w:val="00F14856"/>
    <w:rsid w:val="00F155B6"/>
    <w:rsid w:val="00F2319A"/>
    <w:rsid w:val="00F23C25"/>
    <w:rsid w:val="00F23E37"/>
    <w:rsid w:val="00F252E4"/>
    <w:rsid w:val="00F34A22"/>
    <w:rsid w:val="00F3720B"/>
    <w:rsid w:val="00F40766"/>
    <w:rsid w:val="00F44C37"/>
    <w:rsid w:val="00F50140"/>
    <w:rsid w:val="00F51AB0"/>
    <w:rsid w:val="00F51B4D"/>
    <w:rsid w:val="00F51CE3"/>
    <w:rsid w:val="00F56FE9"/>
    <w:rsid w:val="00F570FE"/>
    <w:rsid w:val="00F57893"/>
    <w:rsid w:val="00F6244E"/>
    <w:rsid w:val="00F62D2D"/>
    <w:rsid w:val="00F63E8F"/>
    <w:rsid w:val="00F722F7"/>
    <w:rsid w:val="00F81DAB"/>
    <w:rsid w:val="00F85AD8"/>
    <w:rsid w:val="00F92F92"/>
    <w:rsid w:val="00F94E49"/>
    <w:rsid w:val="00F956E2"/>
    <w:rsid w:val="00F96849"/>
    <w:rsid w:val="00F96AD8"/>
    <w:rsid w:val="00F97E97"/>
    <w:rsid w:val="00FA4282"/>
    <w:rsid w:val="00FA4444"/>
    <w:rsid w:val="00FA76AB"/>
    <w:rsid w:val="00FB0BCF"/>
    <w:rsid w:val="00FB2649"/>
    <w:rsid w:val="00FB7566"/>
    <w:rsid w:val="00FB7BA5"/>
    <w:rsid w:val="00FC6A4F"/>
    <w:rsid w:val="00FD0C6C"/>
    <w:rsid w:val="00FD1693"/>
    <w:rsid w:val="00FD2366"/>
    <w:rsid w:val="00FD363C"/>
    <w:rsid w:val="00FD52CD"/>
    <w:rsid w:val="00FD56C4"/>
    <w:rsid w:val="00FD5C7F"/>
    <w:rsid w:val="00FE0E1A"/>
    <w:rsid w:val="00FE120A"/>
    <w:rsid w:val="00FE178A"/>
    <w:rsid w:val="00FE2D5D"/>
    <w:rsid w:val="00FE3C74"/>
    <w:rsid w:val="00FF206F"/>
    <w:rsid w:val="00FF3BD9"/>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paragraph" w:styleId="KeinLeerraum">
    <w:name w:val="No Spacing"/>
    <w:uiPriority w:val="1"/>
    <w:qFormat/>
    <w:rsid w:val="00081218"/>
    <w:pPr>
      <w:spacing w:after="0" w:line="240" w:lineRule="auto"/>
    </w:pPr>
    <w:rPr>
      <w:kern w:val="2"/>
      <w:sz w:val="24"/>
      <w:szCs w:val="24"/>
      <w:lang w:val="de-DE"/>
      <w14:ligatures w14:val="standardContextual"/>
    </w:rPr>
  </w:style>
  <w:style w:type="paragraph" w:customStyle="1" w:styleId="berschrift11">
    <w:name w:val="Überschrift 11"/>
    <w:basedOn w:val="Standard"/>
    <w:uiPriority w:val="1"/>
    <w:qFormat/>
    <w:rsid w:val="00081218"/>
    <w:pPr>
      <w:suppressAutoHyphens w:val="0"/>
      <w:autoSpaceDE w:val="0"/>
      <w:autoSpaceDN w:val="0"/>
      <w:ind w:left="112"/>
      <w:outlineLvl w:val="1"/>
    </w:pPr>
    <w:rPr>
      <w:rFonts w:ascii="Trebuchet MS" w:eastAsia="Times New Roman" w:hAnsi="Trebuchet MS" w:cs="Trebuchet MS"/>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facebook.com/serfausfissladis"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FL_Tirol"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iktok.com/@serfausfissladis" TargetMode="External"/><Relationship Id="rId23" Type="http://schemas.openxmlformats.org/officeDocument/2006/relationships/image" Target="media/image2.png"/><Relationship Id="rId28" Type="http://schemas.openxmlformats.org/officeDocument/2006/relationships/hyperlink" Target="https://www.murmli-berta.at/en/summer-in-serfaus-fiss-ladis.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lindner@hansmannpr.de" TargetMode="External"/><Relationship Id="rId31" Type="http://schemas.openxmlformats.org/officeDocument/2006/relationships/hyperlink" Target="http://www.serfaus-fiss-ladis.a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serfausfissladis1" TargetMode="External"/><Relationship Id="rId22" Type="http://schemas.openxmlformats.org/officeDocument/2006/relationships/hyperlink" Target="https://www.pinterest.at/sfltirol"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Service/Press" TargetMode="External"/><Relationship Id="rId17" Type="http://schemas.openxmlformats.org/officeDocument/2006/relationships/hyperlink" Target="https://www.instagram.com/serfausfissladis/" TargetMode="External"/><Relationship Id="rId25" Type="http://schemas.openxmlformats.org/officeDocument/2006/relationships/hyperlink" Target="http://www.hansmannpr.de/kunden/serfaus-fiss-ladis" TargetMode="External"/><Relationship Id="rId33" Type="http://schemas.openxmlformats.org/officeDocument/2006/relationships/hyperlink" Target="http://www.hansmannpr.de"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E2452-9C90-4861-8679-3A7B34457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D5495-BD24-46E3-B09E-4DCF1DB2BE7C}">
  <ds:schemaRefs>
    <ds:schemaRef ds:uri="http://schemas.openxmlformats.org/officeDocument/2006/bibliography"/>
  </ds:schemaRefs>
</ds:datastoreItem>
</file>

<file path=customXml/itemProps3.xml><?xml version="1.0" encoding="utf-8"?>
<ds:datastoreItem xmlns:ds="http://schemas.openxmlformats.org/officeDocument/2006/customXml" ds:itemID="{9EB1F3CE-0044-478A-B197-EC6B56779B1A}">
  <ds:schemaRefs>
    <ds:schemaRef ds:uri="http://schemas.microsoft.com/sharepoint/v3/contenttype/forms"/>
  </ds:schemaRefs>
</ds:datastoreItem>
</file>

<file path=customXml/itemProps4.xml><?xml version="1.0" encoding="utf-8"?>
<ds:datastoreItem xmlns:ds="http://schemas.openxmlformats.org/officeDocument/2006/customXml" ds:itemID="{3D558E6E-A5D4-4BDC-8965-C6FCCE98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10066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2022-06-23T07:00:00Z</dcterms:created>
  <dcterms:modified xsi:type="dcterms:W3CDTF">2022-07-06T09:12:00Z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