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63D44B5C" w:rsidR="00427F63" w:rsidRPr="00C87244" w:rsidRDefault="002E480A" w:rsidP="002C43D4">
      <w:pPr>
        <w:widowControl/>
        <w:suppressAutoHyphens w:val="0"/>
        <w:ind w:right="282"/>
        <w:jc w:val="center"/>
        <w:rPr>
          <w:rFonts w:ascii="Tahoma" w:hAnsi="Tahoma" w:cs="Tahoma"/>
          <w:b/>
          <w:color w:val="000000"/>
          <w:sz w:val="32"/>
          <w:szCs w:val="22"/>
          <w:lang w:val="nl-NL" w:eastAsia="en-US"/>
        </w:rPr>
      </w:pPr>
      <w:r w:rsidRPr="00C87244">
        <w:rPr>
          <w:rFonts w:ascii="Tahoma" w:hAnsi="Tahoma" w:cs="Tahoma"/>
          <w:b/>
          <w:sz w:val="32"/>
          <w:lang w:val="nl-BE" w:bidi="nl-BE"/>
        </w:rPr>
        <w:t>Uniek allesomvattend</w:t>
      </w:r>
    </w:p>
    <w:p w14:paraId="746DB15E" w14:textId="2BB9BE39" w:rsidR="002E480A" w:rsidRPr="00C87244" w:rsidRDefault="002E480A" w:rsidP="002C43D4">
      <w:pPr>
        <w:pStyle w:val="KeinLeerraum"/>
        <w:ind w:right="282"/>
        <w:jc w:val="both"/>
        <w:rPr>
          <w:rFonts w:ascii="Tahoma" w:hAnsi="Tahoma" w:cs="Tahoma"/>
          <w:b/>
          <w:bCs/>
          <w:i/>
          <w:iCs/>
          <w:sz w:val="22"/>
          <w:szCs w:val="22"/>
          <w:lang w:eastAsia="de-DE"/>
        </w:rPr>
      </w:pPr>
    </w:p>
    <w:p w14:paraId="5D3C66EF" w14:textId="457CAECF" w:rsidR="002D064B" w:rsidRPr="00C87244" w:rsidRDefault="002E480A" w:rsidP="002C43D4">
      <w:pPr>
        <w:ind w:right="282"/>
        <w:jc w:val="both"/>
        <w:rPr>
          <w:rFonts w:ascii="Tahoma" w:eastAsia="Times New Roman" w:hAnsi="Tahoma" w:cs="Tahoma"/>
          <w:b/>
          <w:bCs/>
          <w:i/>
          <w:iCs/>
          <w:color w:val="000000"/>
          <w:sz w:val="22"/>
          <w:szCs w:val="22"/>
          <w:lang w:val="nl-NL" w:eastAsia="de-DE"/>
        </w:rPr>
      </w:pPr>
      <w:r w:rsidRPr="00C87244">
        <w:rPr>
          <w:rFonts w:ascii="Tahoma" w:hAnsi="Tahoma" w:cs="Tahoma"/>
          <w:b/>
          <w:i/>
          <w:sz w:val="22"/>
          <w:lang w:val="nl-BE" w:bidi="nl-BE"/>
        </w:rPr>
        <w:t>Serfaus-Fiss-Ladis is de allround vakantieregio voor iedereen. Gezinnen met kinderen, senioren, koppels, vrienden of alleenstaanden</w:t>
      </w:r>
      <w:r w:rsidR="00C61BBA">
        <w:rPr>
          <w:rFonts w:ascii="Tahoma" w:hAnsi="Tahoma" w:cs="Tahoma"/>
          <w:b/>
          <w:i/>
          <w:sz w:val="22"/>
          <w:lang w:val="nl-BE" w:bidi="nl-BE"/>
        </w:rPr>
        <w:t xml:space="preserve"> –</w:t>
      </w:r>
      <w:r w:rsidRPr="00C87244">
        <w:rPr>
          <w:rFonts w:ascii="Tahoma" w:hAnsi="Tahoma" w:cs="Tahoma"/>
          <w:b/>
          <w:i/>
          <w:sz w:val="22"/>
          <w:lang w:val="nl-BE" w:bidi="nl-BE"/>
        </w:rPr>
        <w:t xml:space="preserve"> </w:t>
      </w:r>
      <w:r w:rsidR="00C61BBA">
        <w:rPr>
          <w:rFonts w:ascii="Tahoma" w:hAnsi="Tahoma" w:cs="Tahoma"/>
          <w:b/>
          <w:i/>
          <w:sz w:val="22"/>
          <w:lang w:val="nl-BE" w:bidi="nl-BE"/>
        </w:rPr>
        <w:t>h</w:t>
      </w:r>
      <w:r w:rsidRPr="00C87244">
        <w:rPr>
          <w:rFonts w:ascii="Tahoma" w:hAnsi="Tahoma" w:cs="Tahoma"/>
          <w:b/>
          <w:i/>
          <w:sz w:val="22"/>
          <w:lang w:val="nl-BE" w:bidi="nl-BE"/>
        </w:rPr>
        <w:t>ier is er voor elk wat wils. Want de sport-, spel-, avontuur-, plezier- en ontspanningsmogelijkheden in de vakantieregio in het Oberinntal in Tirol zijn bijna eindeloos.</w:t>
      </w:r>
    </w:p>
    <w:p w14:paraId="69FC6C27" w14:textId="77777777" w:rsidR="0004055D" w:rsidRPr="00C87244" w:rsidRDefault="0004055D" w:rsidP="002C43D4">
      <w:pPr>
        <w:pStyle w:val="KeinLeerraum"/>
        <w:ind w:right="282"/>
        <w:jc w:val="both"/>
        <w:rPr>
          <w:rFonts w:ascii="Tahoma" w:hAnsi="Tahoma" w:cs="Tahoma"/>
          <w:i/>
          <w:iCs/>
          <w:sz w:val="22"/>
          <w:szCs w:val="22"/>
          <w:lang w:val="nl-NL" w:eastAsia="de-DE"/>
        </w:rPr>
      </w:pPr>
    </w:p>
    <w:p w14:paraId="4FA40BDE" w14:textId="17EE0B43" w:rsidR="00537A2B" w:rsidRPr="00C87244" w:rsidRDefault="00BB3C9D" w:rsidP="002C43D4">
      <w:pPr>
        <w:widowControl/>
        <w:suppressAutoHyphens w:val="0"/>
        <w:ind w:right="282"/>
        <w:jc w:val="both"/>
        <w:rPr>
          <w:rFonts w:ascii="Tahoma" w:hAnsi="Tahoma" w:cs="Tahoma"/>
          <w:sz w:val="22"/>
          <w:szCs w:val="22"/>
          <w:lang w:val="nl-NL" w:eastAsia="de-DE"/>
        </w:rPr>
      </w:pPr>
      <w:r w:rsidRPr="00C87244">
        <w:rPr>
          <w:rFonts w:ascii="Tahoma" w:hAnsi="Tahoma" w:cs="Tahoma"/>
          <w:sz w:val="22"/>
          <w:lang w:val="nl-BE" w:bidi="nl-BE"/>
        </w:rPr>
        <w:t>Alleen een wanhopige speler zet alles in op één enkele worp. Dat zegt geen dobbelsteenspeler, maar Friedrich Schiller. En alleen een wanhopige vakantieganger zet alles in op één enkele activiteit. Wie geheel ontspannen is, zorgt ook op vakantie voor veel variatie: 's ochtends wandelen in de bergen</w:t>
      </w:r>
      <w:r w:rsidR="00957047">
        <w:rPr>
          <w:rFonts w:ascii="Tahoma" w:hAnsi="Tahoma" w:cs="Tahoma"/>
          <w:sz w:val="22"/>
          <w:lang w:val="nl-BE" w:bidi="nl-BE"/>
        </w:rPr>
        <w:t xml:space="preserve">, </w:t>
      </w:r>
      <w:r w:rsidR="00957047" w:rsidRPr="00C87244">
        <w:rPr>
          <w:rFonts w:ascii="Tahoma" w:hAnsi="Tahoma" w:cs="Tahoma"/>
          <w:sz w:val="22"/>
          <w:lang w:val="nl-BE" w:bidi="nl-BE"/>
        </w:rPr>
        <w:t>'s</w:t>
      </w:r>
      <w:r w:rsidRPr="00C87244">
        <w:rPr>
          <w:rFonts w:ascii="Tahoma" w:hAnsi="Tahoma" w:cs="Tahoma"/>
          <w:sz w:val="22"/>
          <w:lang w:val="nl-BE" w:bidi="nl-BE"/>
        </w:rPr>
        <w:t xml:space="preserve"> middags stoppen bij een berghut voor een stevige lunch, 's namiddags ontspannen bij het zwembad, 's avonds de smaakpapillen verwennen in het restaurant. Of: 's ochtends actieprogramma met de kinderen, 's middags de </w:t>
      </w:r>
      <w:r w:rsidRPr="00C87244">
        <w:rPr>
          <w:rFonts w:ascii="Tahoma" w:hAnsi="Tahoma" w:cs="Tahoma"/>
          <w:i/>
          <w:sz w:val="22"/>
          <w:lang w:val="nl-BE" w:bidi="nl-BE"/>
        </w:rPr>
        <w:t xml:space="preserve">Genussgondel </w:t>
      </w:r>
      <w:r w:rsidRPr="00C87244">
        <w:rPr>
          <w:rFonts w:ascii="Tahoma" w:hAnsi="Tahoma" w:cs="Tahoma"/>
          <w:sz w:val="22"/>
          <w:lang w:val="nl-BE" w:bidi="nl-BE"/>
        </w:rPr>
        <w:t xml:space="preserve">nemen naar culinaire hoogten (terwijl de kinderen professioneel worden opgevangen), 's namiddags siësta en </w:t>
      </w:r>
      <w:r w:rsidR="00957047" w:rsidRPr="00C87244">
        <w:rPr>
          <w:rFonts w:ascii="Tahoma" w:hAnsi="Tahoma" w:cs="Tahoma"/>
          <w:sz w:val="22"/>
          <w:lang w:val="nl-BE" w:bidi="nl-BE"/>
        </w:rPr>
        <w:t>'s</w:t>
      </w:r>
      <w:r w:rsidR="00957047" w:rsidRPr="00C87244">
        <w:rPr>
          <w:rFonts w:ascii="Tahoma" w:hAnsi="Tahoma" w:cs="Tahoma"/>
          <w:sz w:val="22"/>
          <w:lang w:val="nl-BE" w:bidi="nl-BE"/>
        </w:rPr>
        <w:t xml:space="preserve"> </w:t>
      </w:r>
      <w:r w:rsidRPr="00C87244">
        <w:rPr>
          <w:rFonts w:ascii="Tahoma" w:hAnsi="Tahoma" w:cs="Tahoma"/>
          <w:sz w:val="22"/>
          <w:lang w:val="nl-BE" w:bidi="nl-BE"/>
        </w:rPr>
        <w:t xml:space="preserve">avonds een wandeling door de geschiedenis van de drie bergdorpen Serfaus, Fiss en Ladis. Of gewoon iets helemaal anders? De mogelijkheden op de zonnige hoogvlakte zijn zo groot als de mogelijke combinaties in de dobbelbeker. Behalve dat vakantiegangers hier allesbehalve wanhopig zijn. </w:t>
      </w:r>
    </w:p>
    <w:p w14:paraId="634C798E" w14:textId="77777777" w:rsidR="0004055D" w:rsidRPr="00C87244" w:rsidRDefault="0004055D" w:rsidP="002C43D4">
      <w:pPr>
        <w:pStyle w:val="KeinLeerraum"/>
        <w:ind w:right="282"/>
        <w:jc w:val="both"/>
        <w:rPr>
          <w:rFonts w:ascii="Tahoma" w:hAnsi="Tahoma" w:cs="Tahoma"/>
          <w:sz w:val="22"/>
          <w:szCs w:val="22"/>
          <w:lang w:val="nl-NL" w:eastAsia="de-DE"/>
        </w:rPr>
      </w:pPr>
    </w:p>
    <w:p w14:paraId="035AA7BC" w14:textId="3EE7C088" w:rsidR="00C27AD5" w:rsidRPr="00C87244" w:rsidRDefault="00311E7B" w:rsidP="002C43D4">
      <w:pPr>
        <w:pStyle w:val="KeinLeerraum"/>
        <w:ind w:right="282"/>
        <w:contextualSpacing/>
        <w:jc w:val="both"/>
        <w:rPr>
          <w:rFonts w:ascii="Tahoma" w:hAnsi="Tahoma" w:cs="Tahoma"/>
          <w:b/>
          <w:bCs/>
          <w:sz w:val="22"/>
          <w:szCs w:val="22"/>
          <w:lang w:eastAsia="de-DE"/>
        </w:rPr>
      </w:pPr>
      <w:r w:rsidRPr="00C87244">
        <w:rPr>
          <w:rFonts w:ascii="Tahoma" w:hAnsi="Tahoma" w:cs="Tahoma"/>
          <w:b/>
          <w:sz w:val="22"/>
          <w:lang w:bidi="nl-BE"/>
        </w:rPr>
        <w:t xml:space="preserve">Bergsport voor iedereen: van A voor alpine wandelroutes tot X voor X-Trees </w:t>
      </w:r>
    </w:p>
    <w:p w14:paraId="4F8F5E6D" w14:textId="0DABF247" w:rsidR="007B0DDF" w:rsidRPr="00C87244" w:rsidRDefault="0024100A" w:rsidP="002C43D4">
      <w:pPr>
        <w:pStyle w:val="KeinLeerraum"/>
        <w:ind w:right="282"/>
        <w:contextualSpacing/>
        <w:jc w:val="both"/>
        <w:rPr>
          <w:rFonts w:ascii="Tahoma" w:eastAsia="Times New Roman" w:hAnsi="Tahoma" w:cs="Tahoma"/>
          <w:color w:val="000000"/>
          <w:sz w:val="22"/>
          <w:szCs w:val="22"/>
          <w:lang w:eastAsia="de-DE"/>
        </w:rPr>
      </w:pPr>
      <w:r w:rsidRPr="00C87244">
        <w:rPr>
          <w:rFonts w:ascii="Tahoma" w:hAnsi="Tahoma" w:cs="Tahoma"/>
          <w:sz w:val="22"/>
          <w:lang w:bidi="nl-BE"/>
        </w:rPr>
        <w:t xml:space="preserve">De bergwereld rond Serfaus, Fiss en Ladis komt als uit een prentenboek. Alleen nóg mooier. Hier begroeten de Ötztaler Alpen en de Samnaungroep met bergen van wel drieduizend meter hoog je. Zelfs hoog boven de drie bergdorpen kun je met behulp van de liften - en op meer dan vijfhonderd kilometer goed bewegwijzerde wandelpaden - zelfs enkele drieduizenders beklimmen. Ook bij het wandelen staat genieten altijd voorop. En wie toch nog tot het uiterste wil gaan, balanceert in het </w:t>
      </w:r>
      <w:r w:rsidR="00957047" w:rsidRPr="00957047">
        <w:rPr>
          <w:rFonts w:ascii="Tahoma" w:hAnsi="Tahoma" w:cs="Tahoma"/>
          <w:i/>
          <w:iCs/>
          <w:sz w:val="22"/>
          <w:lang w:bidi="nl-BE"/>
        </w:rPr>
        <w:t>klimbos X-Trees</w:t>
      </w:r>
      <w:r w:rsidR="00957047">
        <w:rPr>
          <w:rFonts w:ascii="Tahoma" w:hAnsi="Tahoma" w:cs="Tahoma"/>
          <w:sz w:val="22"/>
          <w:lang w:bidi="nl-BE"/>
        </w:rPr>
        <w:t xml:space="preserve"> </w:t>
      </w:r>
      <w:r w:rsidRPr="00C87244">
        <w:rPr>
          <w:rFonts w:ascii="Tahoma" w:hAnsi="Tahoma" w:cs="Tahoma"/>
          <w:sz w:val="22"/>
          <w:lang w:bidi="nl-BE"/>
        </w:rPr>
        <w:t>van boomtop tot boomtop. Het hele gezin beleeft nog meer spannende momenten op de via ferrata bij het kasteel van Laudeck of in de</w:t>
      </w:r>
      <w:r w:rsidR="00957047">
        <w:rPr>
          <w:rFonts w:ascii="Tahoma" w:hAnsi="Tahoma" w:cs="Tahoma"/>
          <w:sz w:val="22"/>
          <w:lang w:bidi="nl-BE"/>
        </w:rPr>
        <w:t xml:space="preserve"> </w:t>
      </w:r>
      <w:r w:rsidR="00957047" w:rsidRPr="00957047">
        <w:rPr>
          <w:rFonts w:ascii="Tahoma" w:hAnsi="Tahoma" w:cs="Tahoma"/>
          <w:i/>
          <w:iCs/>
          <w:sz w:val="22"/>
          <w:lang w:bidi="nl-BE"/>
        </w:rPr>
        <w:t>Familien-Klettergarten Rappenwand</w:t>
      </w:r>
      <w:r w:rsidRPr="00C87244">
        <w:rPr>
          <w:rFonts w:ascii="Tahoma" w:hAnsi="Tahoma" w:cs="Tahoma"/>
          <w:sz w:val="22"/>
          <w:lang w:bidi="nl-BE"/>
        </w:rPr>
        <w:t xml:space="preserve">. Zin in fietsen? De regio Serfaus-Fiss-Ladis staat bekend om zijn uitgebreide mountainbikeroutenetwerk en om zijn bikepark van wereldklasse voor het hele gezin. Bijzonder hoogtepunt: de zogenaamde </w:t>
      </w:r>
      <w:r w:rsidRPr="00C87244">
        <w:rPr>
          <w:rFonts w:ascii="Tahoma" w:hAnsi="Tahoma" w:cs="Tahoma"/>
          <w:i/>
          <w:sz w:val="22"/>
          <w:lang w:bidi="nl-BE"/>
        </w:rPr>
        <w:t>Early Rides</w:t>
      </w:r>
      <w:r w:rsidRPr="00C87244">
        <w:rPr>
          <w:rFonts w:ascii="Tahoma" w:hAnsi="Tahoma" w:cs="Tahoma"/>
          <w:sz w:val="22"/>
          <w:lang w:bidi="nl-BE"/>
        </w:rPr>
        <w:t xml:space="preserve"> – mountainbiken bij zonsopgang.</w:t>
      </w:r>
    </w:p>
    <w:p w14:paraId="72EE1FF1" w14:textId="344C63FA" w:rsidR="00311E7B" w:rsidRPr="00C87244" w:rsidRDefault="00311E7B" w:rsidP="002C43D4">
      <w:pPr>
        <w:pStyle w:val="KeinLeerraum"/>
        <w:ind w:right="282"/>
        <w:jc w:val="both"/>
        <w:rPr>
          <w:rFonts w:ascii="Tahoma" w:hAnsi="Tahoma" w:cs="Tahoma"/>
          <w:sz w:val="22"/>
          <w:szCs w:val="22"/>
          <w:lang w:eastAsia="de-DE"/>
        </w:rPr>
      </w:pPr>
    </w:p>
    <w:p w14:paraId="71A4385F" w14:textId="1F338D7F" w:rsidR="00311E7B" w:rsidRPr="00C87244" w:rsidRDefault="000666B2" w:rsidP="002C43D4">
      <w:pPr>
        <w:pStyle w:val="KeinLeerraum"/>
        <w:ind w:right="282"/>
        <w:jc w:val="both"/>
        <w:rPr>
          <w:rFonts w:ascii="Tahoma" w:hAnsi="Tahoma" w:cs="Tahoma"/>
          <w:b/>
          <w:bCs/>
          <w:sz w:val="22"/>
          <w:szCs w:val="22"/>
          <w:lang w:eastAsia="de-DE"/>
        </w:rPr>
      </w:pPr>
      <w:r w:rsidRPr="00C87244">
        <w:rPr>
          <w:rFonts w:ascii="Tahoma" w:hAnsi="Tahoma" w:cs="Tahoma"/>
          <w:b/>
          <w:sz w:val="22"/>
          <w:lang w:bidi="nl-BE"/>
        </w:rPr>
        <w:t>Adrenalinealarm voor iedereen: de unieke actieparcours</w:t>
      </w:r>
    </w:p>
    <w:p w14:paraId="5ACE39A3" w14:textId="2BD3C172" w:rsidR="0024100A" w:rsidRPr="00957047" w:rsidRDefault="002D064B" w:rsidP="002C43D4">
      <w:pPr>
        <w:ind w:right="282"/>
        <w:jc w:val="both"/>
        <w:rPr>
          <w:rFonts w:ascii="Tahoma" w:hAnsi="Tahoma" w:cs="Tahoma"/>
          <w:sz w:val="22"/>
          <w:lang w:val="nl-BE" w:bidi="nl-BE"/>
        </w:rPr>
      </w:pPr>
      <w:r w:rsidRPr="00C87244">
        <w:rPr>
          <w:rFonts w:ascii="Tahoma" w:hAnsi="Tahoma" w:cs="Tahoma"/>
          <w:sz w:val="22"/>
          <w:lang w:val="nl-BE" w:bidi="nl-BE"/>
        </w:rPr>
        <w:t>Het zonnige naar het zuiden gerichte balkon hoog boven het bovenste gedeelte van het Inn</w:t>
      </w:r>
      <w:r w:rsidR="00957047">
        <w:rPr>
          <w:rFonts w:ascii="Tahoma" w:hAnsi="Tahoma" w:cs="Tahoma"/>
          <w:sz w:val="22"/>
          <w:lang w:val="nl-BE" w:bidi="nl-BE"/>
        </w:rPr>
        <w:t>-</w:t>
      </w:r>
      <w:r w:rsidRPr="00C87244">
        <w:rPr>
          <w:rFonts w:ascii="Tahoma" w:hAnsi="Tahoma" w:cs="Tahoma"/>
          <w:sz w:val="22"/>
          <w:lang w:val="nl-BE" w:bidi="nl-BE"/>
        </w:rPr>
        <w:t>dal, staat in het teken van plezier en spel en heeft naam gemaakt als een van de populairste gezinsvakantiebestemmingen in de Alpen. Dit dankzij het ruime actieaanbod rondom de drie bergdorpen. De</w:t>
      </w:r>
      <w:r w:rsidR="00957047">
        <w:rPr>
          <w:rFonts w:ascii="Tahoma" w:hAnsi="Tahoma" w:cs="Tahoma"/>
          <w:sz w:val="22"/>
          <w:lang w:val="nl-BE" w:bidi="nl-BE"/>
        </w:rPr>
        <w:t xml:space="preserve"> </w:t>
      </w:r>
      <w:r w:rsidR="00957047" w:rsidRPr="00957047">
        <w:rPr>
          <w:rFonts w:ascii="Tahoma" w:hAnsi="Tahoma" w:cs="Tahoma"/>
          <w:i/>
          <w:iCs/>
          <w:sz w:val="22"/>
          <w:lang w:val="nl-BE" w:bidi="nl-BE"/>
        </w:rPr>
        <w:t>gezinscoaster Schneisenfeger</w:t>
      </w:r>
      <w:r w:rsidR="00957047">
        <w:rPr>
          <w:rFonts w:ascii="Tahoma" w:hAnsi="Tahoma" w:cs="Tahoma"/>
          <w:i/>
          <w:iCs/>
          <w:sz w:val="22"/>
          <w:lang w:val="nl-BE" w:bidi="nl-BE"/>
        </w:rPr>
        <w:t xml:space="preserve"> </w:t>
      </w:r>
      <w:r w:rsidRPr="00C87244">
        <w:rPr>
          <w:rFonts w:ascii="Tahoma" w:hAnsi="Tahoma" w:cs="Tahoma"/>
          <w:sz w:val="22"/>
          <w:lang w:val="nl-BE" w:bidi="nl-BE"/>
        </w:rPr>
        <w:t xml:space="preserve">zoeft tegen veertig kilometer per uur van de Alpkopf via Serfaus direct tot </w:t>
      </w:r>
      <w:r w:rsidRPr="00C87244">
        <w:rPr>
          <w:rFonts w:ascii="Tahoma" w:hAnsi="Tahoma" w:cs="Tahoma"/>
          <w:i/>
          <w:sz w:val="22"/>
          <w:lang w:val="nl-BE" w:bidi="nl-BE"/>
        </w:rPr>
        <w:t>Belevenispark Hög</w:t>
      </w:r>
      <w:r w:rsidRPr="00C87244">
        <w:rPr>
          <w:rFonts w:ascii="Tahoma" w:hAnsi="Tahoma" w:cs="Tahoma"/>
          <w:sz w:val="22"/>
          <w:lang w:val="nl-BE" w:bidi="nl-BE"/>
        </w:rPr>
        <w:t xml:space="preserve">. Nog meer kriebels in de buik belooft de </w:t>
      </w:r>
      <w:r w:rsidRPr="00C87244">
        <w:rPr>
          <w:rFonts w:ascii="Tahoma" w:hAnsi="Tahoma" w:cs="Tahoma"/>
          <w:i/>
          <w:sz w:val="22"/>
          <w:lang w:val="nl-BE" w:bidi="nl-BE"/>
        </w:rPr>
        <w:t>Skyswing</w:t>
      </w:r>
      <w:r w:rsidRPr="00C87244">
        <w:rPr>
          <w:rFonts w:ascii="Tahoma" w:hAnsi="Tahoma" w:cs="Tahoma"/>
          <w:sz w:val="22"/>
          <w:lang w:val="nl-BE" w:bidi="nl-BE"/>
        </w:rPr>
        <w:t>, een extra grote schommel</w:t>
      </w:r>
      <w:r w:rsidR="00957047">
        <w:rPr>
          <w:rFonts w:ascii="Tahoma" w:hAnsi="Tahoma" w:cs="Tahoma"/>
          <w:sz w:val="22"/>
          <w:lang w:val="nl-BE" w:bidi="nl-BE"/>
        </w:rPr>
        <w:t xml:space="preserve">stoel </w:t>
      </w:r>
      <w:r w:rsidRPr="00C87244">
        <w:rPr>
          <w:rFonts w:ascii="Tahoma" w:hAnsi="Tahoma" w:cs="Tahoma"/>
          <w:sz w:val="22"/>
          <w:lang w:val="nl-BE" w:bidi="nl-BE"/>
        </w:rPr>
        <w:t xml:space="preserve">en de </w:t>
      </w:r>
      <w:r w:rsidRPr="00C87244">
        <w:rPr>
          <w:rFonts w:ascii="Tahoma" w:hAnsi="Tahoma" w:cs="Tahoma"/>
          <w:i/>
          <w:sz w:val="22"/>
          <w:lang w:val="nl-BE" w:bidi="nl-BE"/>
        </w:rPr>
        <w:t>Fisser Flieger</w:t>
      </w:r>
      <w:r w:rsidRPr="00C87244">
        <w:rPr>
          <w:rFonts w:ascii="Tahoma" w:hAnsi="Tahoma" w:cs="Tahoma"/>
          <w:sz w:val="22"/>
          <w:lang w:val="nl-BE" w:bidi="nl-BE"/>
        </w:rPr>
        <w:t xml:space="preserve">, die het gevoel van echt vliegen overbrengt. Maar het alpine avonturenland heeft nog veel meer te bieden: bijvoorbeeld de </w:t>
      </w:r>
      <w:r w:rsidRPr="00C87244">
        <w:rPr>
          <w:rFonts w:ascii="Tahoma" w:hAnsi="Tahoma" w:cs="Tahoma"/>
          <w:i/>
          <w:sz w:val="22"/>
          <w:lang w:val="nl-BE" w:bidi="nl-BE"/>
        </w:rPr>
        <w:t>kindermijn</w:t>
      </w:r>
      <w:r w:rsidRPr="00C87244">
        <w:rPr>
          <w:rFonts w:ascii="Tahoma" w:hAnsi="Tahoma" w:cs="Tahoma"/>
          <w:sz w:val="22"/>
          <w:lang w:val="nl-BE" w:bidi="nl-BE"/>
        </w:rPr>
        <w:t xml:space="preserve"> bij het Fisser Joch, het mineralen- en fossielenpark </w:t>
      </w:r>
      <w:r w:rsidRPr="00C87244">
        <w:rPr>
          <w:rFonts w:ascii="Tahoma" w:hAnsi="Tahoma" w:cs="Tahoma"/>
          <w:i/>
          <w:sz w:val="22"/>
          <w:lang w:val="nl-BE" w:bidi="nl-BE"/>
        </w:rPr>
        <w:t>Georama Las</w:t>
      </w:r>
      <w:r w:rsidR="00154708">
        <w:rPr>
          <w:rFonts w:ascii="Tahoma" w:hAnsi="Tahoma" w:cs="Tahoma"/>
          <w:i/>
          <w:sz w:val="22"/>
          <w:lang w:val="nl-BE" w:bidi="nl-BE"/>
        </w:rPr>
        <w:t>s</w:t>
      </w:r>
      <w:r w:rsidRPr="00C87244">
        <w:rPr>
          <w:rFonts w:ascii="Tahoma" w:hAnsi="Tahoma" w:cs="Tahoma"/>
          <w:i/>
          <w:sz w:val="22"/>
          <w:lang w:val="nl-BE" w:bidi="nl-BE"/>
        </w:rPr>
        <w:t>ida</w:t>
      </w:r>
      <w:r w:rsidRPr="00C87244">
        <w:rPr>
          <w:rFonts w:ascii="Tahoma" w:hAnsi="Tahoma" w:cs="Tahoma"/>
          <w:sz w:val="22"/>
          <w:lang w:val="nl-BE" w:bidi="nl-BE"/>
        </w:rPr>
        <w:t xml:space="preserve"> en het </w:t>
      </w:r>
      <w:r w:rsidRPr="00C87244">
        <w:rPr>
          <w:rFonts w:ascii="Tahoma" w:hAnsi="Tahoma" w:cs="Tahoma"/>
          <w:i/>
          <w:sz w:val="22"/>
          <w:lang w:val="nl-BE" w:bidi="nl-BE"/>
        </w:rPr>
        <w:t>Wodepark</w:t>
      </w:r>
      <w:r w:rsidRPr="00C87244">
        <w:rPr>
          <w:rFonts w:ascii="Tahoma" w:hAnsi="Tahoma" w:cs="Tahoma"/>
          <w:sz w:val="22"/>
          <w:lang w:val="nl-BE" w:bidi="nl-BE"/>
        </w:rPr>
        <w:t xml:space="preserve">, waarin jonge en oude onderzoekers mysterieuze verhalen over de reus Wode beleven. En ten slotte lokken ook het </w:t>
      </w:r>
      <w:r w:rsidRPr="00C87244">
        <w:rPr>
          <w:rFonts w:ascii="Tahoma" w:hAnsi="Tahoma" w:cs="Tahoma"/>
          <w:i/>
          <w:sz w:val="22"/>
          <w:lang w:val="nl-BE" w:bidi="nl-BE"/>
        </w:rPr>
        <w:t>piratenpad</w:t>
      </w:r>
      <w:r w:rsidRPr="00C87244">
        <w:rPr>
          <w:rFonts w:ascii="Tahoma" w:hAnsi="Tahoma" w:cs="Tahoma"/>
          <w:sz w:val="22"/>
          <w:lang w:val="nl-BE" w:bidi="nl-BE"/>
        </w:rPr>
        <w:t xml:space="preserve">, </w:t>
      </w:r>
      <w:r w:rsidRPr="00C87244">
        <w:rPr>
          <w:rFonts w:ascii="Tahoma" w:hAnsi="Tahoma" w:cs="Tahoma"/>
          <w:i/>
          <w:sz w:val="22"/>
          <w:lang w:val="nl-BE" w:bidi="nl-BE"/>
        </w:rPr>
        <w:t xml:space="preserve">heksenpad </w:t>
      </w:r>
      <w:r w:rsidRPr="00C87244">
        <w:rPr>
          <w:rFonts w:ascii="Tahoma" w:hAnsi="Tahoma" w:cs="Tahoma"/>
          <w:sz w:val="22"/>
          <w:lang w:val="nl-BE" w:bidi="nl-BE"/>
        </w:rPr>
        <w:t xml:space="preserve">en </w:t>
      </w:r>
      <w:r w:rsidRPr="00C87244">
        <w:rPr>
          <w:rFonts w:ascii="Tahoma" w:hAnsi="Tahoma" w:cs="Tahoma"/>
          <w:i/>
          <w:sz w:val="22"/>
          <w:lang w:val="nl-BE" w:bidi="nl-BE"/>
        </w:rPr>
        <w:t xml:space="preserve">onderzoekerspad </w:t>
      </w:r>
      <w:r w:rsidRPr="00C87244">
        <w:rPr>
          <w:rFonts w:ascii="Tahoma" w:hAnsi="Tahoma" w:cs="Tahoma"/>
          <w:sz w:val="22"/>
          <w:lang w:val="nl-BE" w:bidi="nl-BE"/>
        </w:rPr>
        <w:t xml:space="preserve">naar Serfaus, Fiss en Ladis. De drie themapaden zijn bedacht door Thomas Brezina, Oostenrijks bekendste auteur van kinder- en jeugdboeken. In Serfaus-Fiss-Ladis wordt het dus nooit saai! </w:t>
      </w:r>
    </w:p>
    <w:p w14:paraId="5850EF92" w14:textId="2C1AE5CE" w:rsidR="003132AE" w:rsidRPr="00C87244" w:rsidRDefault="003132AE" w:rsidP="002C43D4">
      <w:pPr>
        <w:ind w:right="282"/>
        <w:jc w:val="both"/>
        <w:rPr>
          <w:rFonts w:ascii="Tahoma" w:hAnsi="Tahoma" w:cs="Tahoma"/>
          <w:sz w:val="22"/>
          <w:szCs w:val="22"/>
          <w:lang w:val="nl-NL" w:eastAsia="en-US"/>
        </w:rPr>
      </w:pPr>
    </w:p>
    <w:p w14:paraId="1EEED12D" w14:textId="77777777" w:rsidR="00A647DA" w:rsidRPr="00C87244" w:rsidRDefault="00A647DA" w:rsidP="002C43D4">
      <w:pPr>
        <w:ind w:right="282"/>
        <w:jc w:val="both"/>
        <w:rPr>
          <w:rFonts w:ascii="Tahoma" w:hAnsi="Tahoma" w:cs="Tahoma"/>
          <w:sz w:val="22"/>
          <w:szCs w:val="22"/>
          <w:lang w:val="nl-NL" w:eastAsia="en-US"/>
        </w:rPr>
      </w:pPr>
    </w:p>
    <w:p w14:paraId="372979AE" w14:textId="77777777" w:rsidR="0068495B" w:rsidRPr="00C87244" w:rsidRDefault="0068495B" w:rsidP="002C43D4">
      <w:pPr>
        <w:pStyle w:val="KeinLeerraum"/>
        <w:ind w:right="282"/>
        <w:jc w:val="both"/>
        <w:rPr>
          <w:rFonts w:ascii="Tahoma" w:hAnsi="Tahoma" w:cs="Tahoma"/>
          <w:sz w:val="22"/>
          <w:szCs w:val="22"/>
          <w:lang w:eastAsia="de-DE"/>
        </w:rPr>
      </w:pPr>
    </w:p>
    <w:p w14:paraId="173B55C9" w14:textId="6E19B008" w:rsidR="00311E7B" w:rsidRPr="00C87244" w:rsidRDefault="00311E7B" w:rsidP="002C43D4">
      <w:pPr>
        <w:pStyle w:val="KeinLeerraum"/>
        <w:ind w:right="282"/>
        <w:jc w:val="both"/>
        <w:rPr>
          <w:rFonts w:ascii="Tahoma" w:hAnsi="Tahoma" w:cs="Tahoma"/>
          <w:b/>
          <w:bCs/>
          <w:sz w:val="22"/>
          <w:szCs w:val="22"/>
          <w:lang w:eastAsia="de-DE"/>
        </w:rPr>
      </w:pPr>
      <w:r w:rsidRPr="00C87244">
        <w:rPr>
          <w:rFonts w:ascii="Tahoma" w:hAnsi="Tahoma" w:cs="Tahoma"/>
          <w:b/>
          <w:sz w:val="22"/>
          <w:lang w:bidi="nl-BE"/>
        </w:rPr>
        <w:lastRenderedPageBreak/>
        <w:t>Genieten in de bergen voor iedereen: alpine hoogtepunten zonder zweten</w:t>
      </w:r>
    </w:p>
    <w:p w14:paraId="68083C94" w14:textId="78BC3469" w:rsidR="002D064B" w:rsidRPr="00C87244" w:rsidRDefault="00525C71" w:rsidP="002C43D4">
      <w:pPr>
        <w:pStyle w:val="KeinLeerraum"/>
        <w:ind w:right="282"/>
        <w:jc w:val="both"/>
        <w:rPr>
          <w:rFonts w:ascii="Tahoma" w:hAnsi="Tahoma" w:cs="Tahoma"/>
          <w:sz w:val="22"/>
          <w:szCs w:val="22"/>
        </w:rPr>
      </w:pPr>
      <w:r w:rsidRPr="00C87244">
        <w:rPr>
          <w:rFonts w:ascii="Tahoma" w:hAnsi="Tahoma" w:cs="Tahoma"/>
          <w:sz w:val="22"/>
          <w:lang w:bidi="nl-BE"/>
        </w:rPr>
        <w:t xml:space="preserve">Rond Serfaus-Fiss-Ladis kunnen vakantiegasten door tien bergbanen tot een hoogte van 2600 meter worden gebracht. Ideaal voor vakanties met drie generaties: Terwijl de ouders met de wandelbus naar het naburige dorp rijden en met de gondel naar de uitkijktop zweven, spelen, ravotten en rennen de kinderen met de marmot Murmli en de koe Berta in de </w:t>
      </w:r>
      <w:r w:rsidRPr="00C87244">
        <w:rPr>
          <w:rFonts w:ascii="Tahoma" w:hAnsi="Tahoma" w:cs="Tahoma"/>
          <w:i/>
          <w:sz w:val="22"/>
          <w:lang w:bidi="nl-BE"/>
        </w:rPr>
        <w:t>Murmli-Club</w:t>
      </w:r>
      <w:r w:rsidRPr="00C87244">
        <w:rPr>
          <w:rFonts w:ascii="Tahoma" w:hAnsi="Tahoma" w:cs="Tahoma"/>
          <w:sz w:val="22"/>
          <w:lang w:bidi="nl-BE"/>
        </w:rPr>
        <w:t xml:space="preserve"> in Serfaus en in de </w:t>
      </w:r>
      <w:r w:rsidRPr="00C87244">
        <w:rPr>
          <w:rFonts w:ascii="Tahoma" w:hAnsi="Tahoma" w:cs="Tahoma"/>
          <w:i/>
          <w:sz w:val="22"/>
          <w:lang w:bidi="nl-BE"/>
        </w:rPr>
        <w:t>Mini&amp;Maxi Club</w:t>
      </w:r>
      <w:r w:rsidRPr="00C87244">
        <w:rPr>
          <w:rFonts w:ascii="Tahoma" w:hAnsi="Tahoma" w:cs="Tahoma"/>
          <w:sz w:val="22"/>
          <w:lang w:bidi="nl-BE"/>
        </w:rPr>
        <w:t xml:space="preserve"> in Fiss-Ladis. En opa en oma ontspannen zich bij een van de vele relaxstations. Dit zijn ergonomische ligstoelen en comfortabele hangmatten die zich op enkele van de mooiste plekjes rond Serfaus, Fiss en Ladis bevinden. En over mooi gesproken: </w:t>
      </w:r>
      <w:r w:rsidR="00957047">
        <w:rPr>
          <w:rFonts w:ascii="Tahoma" w:hAnsi="Tahoma" w:cs="Tahoma"/>
          <w:sz w:val="22"/>
          <w:lang w:bidi="nl-BE"/>
        </w:rPr>
        <w:t>m</w:t>
      </w:r>
      <w:r w:rsidRPr="00C87244">
        <w:rPr>
          <w:rFonts w:ascii="Tahoma" w:hAnsi="Tahoma" w:cs="Tahoma"/>
          <w:sz w:val="22"/>
          <w:lang w:bidi="nl-BE"/>
        </w:rPr>
        <w:t>et meer dan tweeduizend zonuren per jaar loopt de vakantieregio ver voorop wat een zomers kleurtje betreft. 's Middags komt iedereen samen voor een maaltijd in een van de vele bergrestaurants en berghutten boven de daken van Serfaus-Fiss-Ladis. Genieten wordt in Tirol gewoon in het hoogste vaandel gedragen.</w:t>
      </w:r>
    </w:p>
    <w:p w14:paraId="3ED16100" w14:textId="018304B6" w:rsidR="00311E7B" w:rsidRPr="00C87244" w:rsidRDefault="00311E7B" w:rsidP="002C43D4">
      <w:pPr>
        <w:pStyle w:val="KeinLeerraum"/>
        <w:ind w:right="282"/>
        <w:jc w:val="both"/>
        <w:rPr>
          <w:rFonts w:ascii="Tahoma" w:hAnsi="Tahoma" w:cs="Tahoma"/>
          <w:sz w:val="22"/>
          <w:szCs w:val="22"/>
          <w:lang w:eastAsia="de-DE"/>
        </w:rPr>
      </w:pPr>
    </w:p>
    <w:p w14:paraId="476BE85F" w14:textId="40CD5E9D" w:rsidR="00311E7B" w:rsidRPr="00C87244" w:rsidRDefault="003755DA" w:rsidP="002C43D4">
      <w:pPr>
        <w:pStyle w:val="KeinLeerraum"/>
        <w:ind w:right="282"/>
        <w:jc w:val="both"/>
        <w:rPr>
          <w:rFonts w:ascii="Tahoma" w:hAnsi="Tahoma" w:cs="Tahoma"/>
          <w:b/>
          <w:bCs/>
          <w:sz w:val="22"/>
          <w:szCs w:val="22"/>
          <w:lang w:eastAsia="de-DE"/>
        </w:rPr>
      </w:pPr>
      <w:r w:rsidRPr="00C87244">
        <w:rPr>
          <w:rFonts w:ascii="Tahoma" w:hAnsi="Tahoma" w:cs="Tahoma"/>
          <w:b/>
          <w:sz w:val="22"/>
          <w:lang w:bidi="nl-BE"/>
        </w:rPr>
        <w:t>Culinaire hoogtepunten voor iedereen: op weg naar heerlijke smaken</w:t>
      </w:r>
    </w:p>
    <w:p w14:paraId="157F0532" w14:textId="68DEC8E0" w:rsidR="00EC734F" w:rsidRDefault="006230CB" w:rsidP="005B5657">
      <w:pPr>
        <w:ind w:right="282"/>
        <w:jc w:val="both"/>
        <w:rPr>
          <w:rFonts w:ascii="Tahoma" w:hAnsi="Tahoma" w:cs="Tahoma"/>
          <w:sz w:val="22"/>
          <w:lang w:val="nl-BE" w:bidi="nl-BE"/>
        </w:rPr>
      </w:pPr>
      <w:r w:rsidRPr="00C87244">
        <w:rPr>
          <w:rFonts w:ascii="Tahoma" w:hAnsi="Tahoma" w:cs="Tahoma"/>
          <w:sz w:val="22"/>
          <w:lang w:val="nl-BE" w:bidi="nl-BE"/>
        </w:rPr>
        <w:t xml:space="preserve">Voor kinderen of senioren, levensgenieters of amateursporters, gezinnen of koppels, vrienden of alleenstaanden - er is voor elk wat wils in Serfaus-Fiss-Ladis. Actie midden in de natuur is slechts één kant van de medaille. De andere draait helemaal om genieten met lichaam en ziel. Op culinair gebied hebben de drie bergdorpen heel wat te bieden. Op de </w:t>
      </w:r>
      <w:r w:rsidRPr="00C87244">
        <w:rPr>
          <w:rFonts w:ascii="Tahoma" w:hAnsi="Tahoma" w:cs="Tahoma"/>
          <w:i/>
          <w:sz w:val="22"/>
          <w:lang w:val="nl-BE" w:bidi="nl-BE"/>
        </w:rPr>
        <w:t>culinaire wandeling</w:t>
      </w:r>
      <w:r w:rsidRPr="00C87244">
        <w:rPr>
          <w:rFonts w:ascii="Tahoma" w:hAnsi="Tahoma" w:cs="Tahoma"/>
          <w:sz w:val="22"/>
          <w:lang w:val="nl-BE" w:bidi="nl-BE"/>
        </w:rPr>
        <w:t xml:space="preserve"> worden de smaakpapillen geprikkeld. En wie met de </w:t>
      </w:r>
      <w:r w:rsidRPr="00C87244">
        <w:rPr>
          <w:rFonts w:ascii="Tahoma" w:hAnsi="Tahoma" w:cs="Tahoma"/>
          <w:i/>
          <w:sz w:val="22"/>
          <w:lang w:val="nl-BE" w:bidi="nl-BE"/>
        </w:rPr>
        <w:t>Genussgondel</w:t>
      </w:r>
      <w:r w:rsidRPr="00C87244">
        <w:rPr>
          <w:rFonts w:ascii="Tahoma" w:hAnsi="Tahoma" w:cs="Tahoma"/>
          <w:sz w:val="22"/>
          <w:lang w:val="nl-BE" w:bidi="nl-BE"/>
        </w:rPr>
        <w:t xml:space="preserve"> tot op ongeveer 2400 meter boven zeeniveau zweeft, beleeft culinaire hoogtepunten in beide betekenissen van het woord. Ook de futuristische </w:t>
      </w:r>
      <w:r w:rsidRPr="00C87244">
        <w:rPr>
          <w:rFonts w:ascii="Tahoma" w:hAnsi="Tahoma" w:cs="Tahoma"/>
          <w:i/>
          <w:sz w:val="22"/>
          <w:lang w:val="nl-BE" w:bidi="nl-BE"/>
        </w:rPr>
        <w:t>Crystal Cube</w:t>
      </w:r>
      <w:r w:rsidRPr="00C87244">
        <w:rPr>
          <w:rFonts w:ascii="Tahoma" w:hAnsi="Tahoma" w:cs="Tahoma"/>
          <w:sz w:val="22"/>
          <w:lang w:val="nl-BE" w:bidi="nl-BE"/>
        </w:rPr>
        <w:t xml:space="preserve"> aan de Zwölferkopf staat tot ver buiten de Tiroolse grenzen bekend om culinaire hoogstandjes op het hoogste niveau. Twee etages verder naar beneden ligt in Ladis de geneeskrachtige zwavelbron </w:t>
      </w:r>
      <w:r w:rsidRPr="00C87244">
        <w:rPr>
          <w:rFonts w:ascii="Tahoma" w:hAnsi="Tahoma" w:cs="Tahoma"/>
          <w:i/>
          <w:sz w:val="22"/>
          <w:lang w:val="nl-BE" w:bidi="nl-BE"/>
        </w:rPr>
        <w:t>Sauerbrunn</w:t>
      </w:r>
      <w:r w:rsidRPr="00C87244">
        <w:rPr>
          <w:rFonts w:ascii="Tahoma" w:hAnsi="Tahoma" w:cs="Tahoma"/>
          <w:sz w:val="22"/>
          <w:lang w:val="nl-BE" w:bidi="nl-BE"/>
        </w:rPr>
        <w:t xml:space="preserve"> verborgen – de zuiverste fontein der jeugd voor lichaam en ziel. De vakantieregio Serfaus-Fiss-Ladis is immers uniek allesomvattend! </w:t>
      </w:r>
    </w:p>
    <w:p w14:paraId="45CD183C" w14:textId="68278DFC" w:rsidR="00C61BBA" w:rsidRDefault="00C61BBA" w:rsidP="005B5657">
      <w:pPr>
        <w:ind w:right="282"/>
        <w:jc w:val="both"/>
        <w:rPr>
          <w:rFonts w:ascii="Tahoma" w:hAnsi="Tahoma" w:cs="Tahoma"/>
          <w:sz w:val="22"/>
          <w:lang w:val="nl-BE" w:bidi="nl-BE"/>
        </w:rPr>
      </w:pPr>
    </w:p>
    <w:p w14:paraId="317F9143" w14:textId="77777777" w:rsidR="00C61BBA" w:rsidRPr="00A067F7" w:rsidRDefault="00C61BBA" w:rsidP="00C61BBA">
      <w:pPr>
        <w:spacing w:before="100" w:beforeAutospacing="1" w:after="100" w:afterAutospacing="1"/>
        <w:ind w:right="282"/>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t xml:space="preserve">Meer informatie over de vakantieregio </w:t>
      </w:r>
      <w:r w:rsidRPr="00DF0E46">
        <w:rPr>
          <w:rFonts w:ascii="Tahoma" w:hAnsi="Tahoma" w:cs="Tahoma"/>
          <w:color w:val="000000" w:themeColor="text1"/>
          <w:sz w:val="22"/>
          <w:szCs w:val="22"/>
          <w:lang w:val="nl-NL" w:eastAsia="en-US"/>
        </w:rPr>
        <w:t>Serfaus-Fiss-Ladis</w:t>
      </w:r>
      <w:r>
        <w:rPr>
          <w:rFonts w:ascii="Tahoma" w:hAnsi="Tahoma" w:cs="Tahoma"/>
          <w:color w:val="000000" w:themeColor="text1"/>
          <w:sz w:val="22"/>
          <w:szCs w:val="22"/>
          <w:lang w:val="nl-NL" w:eastAsia="en-US"/>
        </w:rPr>
        <w:t xml:space="preserve"> vind je op </w:t>
      </w:r>
      <w:r w:rsidRPr="00DF0E46">
        <w:rPr>
          <w:rFonts w:ascii="Tahoma" w:hAnsi="Tahoma" w:cs="Tahoma"/>
          <w:color w:val="000000" w:themeColor="text1"/>
          <w:sz w:val="22"/>
          <w:szCs w:val="22"/>
          <w:lang w:val="nl-NL" w:eastAsia="en-US"/>
        </w:rPr>
        <w:t xml:space="preserve"> </w:t>
      </w:r>
      <w:hyperlink r:id="rId8" w:history="1">
        <w:r w:rsidRPr="00A067F7">
          <w:rPr>
            <w:rStyle w:val="Hyperlink"/>
            <w:rFonts w:ascii="Tahoma" w:eastAsia="Times New Roman" w:hAnsi="Tahoma" w:cs="Tahoma"/>
            <w:sz w:val="22"/>
            <w:szCs w:val="22"/>
            <w:lang w:val="nl-BE" w:eastAsia="de-DE"/>
          </w:rPr>
          <w:t>www.serfaus-fiss-ladis.at/nl</w:t>
        </w:r>
      </w:hyperlink>
      <w:r w:rsidRPr="00A067F7">
        <w:rPr>
          <w:rStyle w:val="Hyperlink"/>
          <w:rFonts w:ascii="Tahoma" w:eastAsia="Times New Roman" w:hAnsi="Tahoma" w:cs="Tahoma"/>
          <w:color w:val="000000" w:themeColor="text1"/>
          <w:sz w:val="22"/>
          <w:szCs w:val="22"/>
          <w:lang w:val="nl-BE" w:eastAsia="de-DE"/>
        </w:rPr>
        <w:t>.</w:t>
      </w:r>
    </w:p>
    <w:p w14:paraId="05F47D54" w14:textId="77777777" w:rsidR="00C61BBA" w:rsidRDefault="00C61BBA" w:rsidP="00C61BBA">
      <w:pPr>
        <w:widowControl/>
        <w:suppressAutoHyphens w:val="0"/>
        <w:jc w:val="both"/>
        <w:rPr>
          <w:rFonts w:ascii="Tahoma" w:hAnsi="Tahoma" w:cs="Tahoma"/>
          <w:color w:val="000000" w:themeColor="text1"/>
          <w:sz w:val="22"/>
          <w:szCs w:val="22"/>
          <w:lang w:val="nl-BE" w:eastAsia="en-US"/>
        </w:rPr>
      </w:pPr>
    </w:p>
    <w:p w14:paraId="0F78A5A8" w14:textId="77777777" w:rsidR="00C61BBA" w:rsidRPr="00331C87" w:rsidRDefault="00C61BBA" w:rsidP="00C61BBA">
      <w:pPr>
        <w:widowControl/>
        <w:suppressAutoHyphens w:val="0"/>
        <w:jc w:val="both"/>
        <w:rPr>
          <w:rFonts w:ascii="Tahoma" w:hAnsi="Tahoma" w:cs="Tahoma"/>
          <w:color w:val="000000" w:themeColor="text1"/>
          <w:sz w:val="22"/>
          <w:szCs w:val="22"/>
          <w:lang w:val="nl-BE" w:eastAsia="en-US"/>
        </w:rPr>
      </w:pPr>
    </w:p>
    <w:p w14:paraId="2277E2F8" w14:textId="77777777" w:rsidR="00C61BBA" w:rsidRPr="00B34DB8" w:rsidRDefault="00C61BBA" w:rsidP="00C61BBA">
      <w:pPr>
        <w:widowControl/>
        <w:suppressAutoHyphens w:val="0"/>
        <w:rPr>
          <w:rFonts w:ascii="Tahoma" w:hAnsi="Tahoma" w:cs="Tahoma"/>
          <w:b/>
          <w:bCs/>
          <w:sz w:val="22"/>
          <w:szCs w:val="22"/>
          <w:lang w:val="nl-NL"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9" w:history="1">
        <w:r w:rsidRPr="002A0F9C">
          <w:rPr>
            <w:rStyle w:val="Hyperlink"/>
            <w:rFonts w:ascii="Tahoma" w:hAnsi="Tahoma" w:cs="Tahoma"/>
            <w:sz w:val="22"/>
            <w:szCs w:val="22"/>
            <w:lang w:val="nl-NL" w:eastAsia="en-US"/>
          </w:rPr>
          <w:t>www.hansmannpr.de/kunden/serfaus-fiss-ladis</w:t>
        </w:r>
      </w:hyperlink>
      <w:r>
        <w:rPr>
          <w:rFonts w:ascii="Tahoma" w:hAnsi="Tahoma" w:cs="Tahoma"/>
          <w:color w:val="000000" w:themeColor="text1"/>
          <w:sz w:val="22"/>
          <w:szCs w:val="22"/>
          <w:lang w:val="nl-NL" w:eastAsia="en-US"/>
        </w:rPr>
        <w:t xml:space="preserve"> </w:t>
      </w:r>
      <w:r w:rsidRPr="000407A9">
        <w:rPr>
          <w:rFonts w:ascii="Tahoma" w:hAnsi="Tahoma" w:cs="Tahoma"/>
          <w:sz w:val="22"/>
          <w:szCs w:val="22"/>
          <w:lang w:val="nl-BE" w:eastAsia="en-US"/>
        </w:rPr>
        <w:t xml:space="preserve">en </w:t>
      </w:r>
      <w:r w:rsidR="00000000">
        <w:fldChar w:fldCharType="begin"/>
      </w:r>
      <w:r w:rsidR="00000000" w:rsidRPr="00957047">
        <w:rPr>
          <w:lang w:val="de-DE"/>
        </w:rPr>
        <w:instrText xml:space="preserve"> HYPERLINK "http://www.serfaus-fiss-ladis.at/nl/Service/Pers" </w:instrText>
      </w:r>
      <w:r w:rsidR="00000000">
        <w:fldChar w:fldCharType="separate"/>
      </w:r>
      <w:r w:rsidRPr="002A0F9C">
        <w:rPr>
          <w:rStyle w:val="Hyperlink"/>
          <w:rFonts w:ascii="Tahoma" w:eastAsia="Times New Roman" w:hAnsi="Tahoma" w:cs="Tahoma"/>
          <w:sz w:val="22"/>
          <w:szCs w:val="22"/>
          <w:lang w:val="nl-BE" w:eastAsia="de-DE"/>
        </w:rPr>
        <w:t>www.serfaus-fiss-ladis.at/nl/Service/Pers</w:t>
      </w:r>
      <w:r w:rsidR="00000000">
        <w:rPr>
          <w:rStyle w:val="Hyperlink"/>
          <w:rFonts w:ascii="Tahoma" w:eastAsia="Times New Roman" w:hAnsi="Tahoma" w:cs="Tahoma"/>
          <w:sz w:val="22"/>
          <w:szCs w:val="22"/>
          <w:lang w:val="nl-BE" w:eastAsia="de-DE"/>
        </w:rPr>
        <w:fldChar w:fldCharType="end"/>
      </w:r>
      <w:r w:rsidRPr="00D05C5E">
        <w:rPr>
          <w:rStyle w:val="Hyperlink"/>
          <w:rFonts w:ascii="Tahoma" w:eastAsia="Times New Roman" w:hAnsi="Tahoma" w:cs="Tahoma"/>
          <w:color w:val="000000" w:themeColor="text1"/>
          <w:sz w:val="22"/>
          <w:szCs w:val="22"/>
          <w:lang w:val="nl-BE" w:eastAsia="de-DE"/>
        </w:rPr>
        <w:t>.</w:t>
      </w:r>
    </w:p>
    <w:p w14:paraId="6C4AFBC3" w14:textId="77777777" w:rsidR="00C61BBA" w:rsidRPr="008C3FD2" w:rsidRDefault="00C61BBA" w:rsidP="00C61BBA">
      <w:pPr>
        <w:widowControl/>
        <w:suppressAutoHyphens w:val="0"/>
        <w:rPr>
          <w:rFonts w:ascii="Tahoma" w:hAnsi="Tahoma" w:cs="Tahoma"/>
          <w:sz w:val="22"/>
          <w:szCs w:val="22"/>
          <w:lang w:val="nl-BE" w:eastAsia="en-US"/>
        </w:rPr>
      </w:pPr>
    </w:p>
    <w:p w14:paraId="13A96679" w14:textId="77777777" w:rsidR="00C61BBA" w:rsidRPr="008E19D7" w:rsidRDefault="00C61BBA" w:rsidP="00C61BBA">
      <w:pPr>
        <w:widowControl/>
        <w:suppressAutoHyphens w:val="0"/>
        <w:ind w:right="282"/>
        <w:jc w:val="both"/>
        <w:rPr>
          <w:rFonts w:ascii="Tahoma" w:hAnsi="Tahoma" w:cs="Tahoma"/>
          <w:b/>
          <w:bCs/>
          <w:color w:val="000000" w:themeColor="text1"/>
          <w:sz w:val="22"/>
          <w:szCs w:val="22"/>
          <w:lang w:val="nl-NL" w:eastAsia="en-US"/>
        </w:rPr>
      </w:pPr>
    </w:p>
    <w:p w14:paraId="64CCE288" w14:textId="77777777" w:rsidR="00C61BBA" w:rsidRPr="008E19D7" w:rsidRDefault="00C61BBA" w:rsidP="00C61BBA">
      <w:pPr>
        <w:pStyle w:val="KeinLeerraum"/>
        <w:ind w:right="282"/>
        <w:rPr>
          <w:rFonts w:ascii="Tahoma" w:hAnsi="Tahoma" w:cs="Tahoma"/>
          <w:b/>
          <w:bCs/>
          <w:sz w:val="18"/>
          <w:szCs w:val="18"/>
          <w:lang w:val="nl-NL"/>
        </w:rPr>
      </w:pPr>
      <w:r>
        <w:rPr>
          <w:rFonts w:ascii="Tahoma" w:hAnsi="Tahoma" w:cs="Tahoma"/>
          <w:b/>
          <w:bCs/>
          <w:sz w:val="18"/>
          <w:szCs w:val="18"/>
          <w:lang w:val="nl-NL"/>
        </w:rPr>
        <w:t xml:space="preserve">Over </w:t>
      </w:r>
      <w:r w:rsidRPr="008E19D7">
        <w:rPr>
          <w:rFonts w:ascii="Tahoma" w:hAnsi="Tahoma" w:cs="Tahoma"/>
          <w:b/>
          <w:bCs/>
          <w:sz w:val="18"/>
          <w:szCs w:val="18"/>
          <w:lang w:val="nl-NL"/>
        </w:rPr>
        <w:t>Serfaus-Fiss-Ladis</w:t>
      </w:r>
    </w:p>
    <w:p w14:paraId="231B6C8D" w14:textId="77777777" w:rsidR="00C61BBA" w:rsidRDefault="00C61BBA" w:rsidP="00C61BBA">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0">
        <w:r w:rsidRPr="4374A77C">
          <w:rPr>
            <w:rStyle w:val="Hyperlink"/>
            <w:rFonts w:ascii="Tahoma" w:hAnsi="Tahoma" w:cs="Tahoma"/>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6E201B56" w14:textId="77777777" w:rsidR="00C61BBA" w:rsidRPr="008C3FD2" w:rsidRDefault="00C61BBA" w:rsidP="00C61BBA">
      <w:pPr>
        <w:widowControl/>
        <w:suppressAutoHyphens w:val="0"/>
        <w:jc w:val="both"/>
        <w:rPr>
          <w:rFonts w:ascii="Tahoma" w:hAnsi="Tahoma" w:cs="Tahoma"/>
          <w:b/>
          <w:color w:val="000000" w:themeColor="text1"/>
          <w:sz w:val="22"/>
          <w:szCs w:val="22"/>
          <w:lang w:val="nl-BE" w:eastAsia="en-US"/>
        </w:rPr>
      </w:pPr>
    </w:p>
    <w:p w14:paraId="60C5A255" w14:textId="3F122885" w:rsidR="00C61BBA" w:rsidRDefault="00C61BBA" w:rsidP="00C61BBA">
      <w:pPr>
        <w:widowControl/>
        <w:suppressAutoHyphens w:val="0"/>
        <w:jc w:val="both"/>
        <w:rPr>
          <w:rFonts w:ascii="Tahoma" w:hAnsi="Tahoma" w:cs="Tahoma"/>
          <w:b/>
          <w:color w:val="000000" w:themeColor="text1"/>
          <w:sz w:val="22"/>
          <w:szCs w:val="22"/>
          <w:lang w:val="nl-NL" w:eastAsia="en-US"/>
        </w:rPr>
      </w:pPr>
    </w:p>
    <w:p w14:paraId="36A941FF" w14:textId="165598A6" w:rsidR="00C61BBA" w:rsidRDefault="00C61BBA" w:rsidP="00C61BBA">
      <w:pPr>
        <w:widowControl/>
        <w:suppressAutoHyphens w:val="0"/>
        <w:jc w:val="both"/>
        <w:rPr>
          <w:rFonts w:ascii="Tahoma" w:hAnsi="Tahoma" w:cs="Tahoma"/>
          <w:b/>
          <w:color w:val="000000" w:themeColor="text1"/>
          <w:sz w:val="22"/>
          <w:szCs w:val="22"/>
          <w:lang w:val="nl-NL" w:eastAsia="en-US"/>
        </w:rPr>
      </w:pPr>
    </w:p>
    <w:p w14:paraId="6CCDD6F1" w14:textId="2FBBD60F" w:rsidR="00C61BBA" w:rsidRDefault="00C61BBA" w:rsidP="00C61BBA">
      <w:pPr>
        <w:widowControl/>
        <w:suppressAutoHyphens w:val="0"/>
        <w:jc w:val="both"/>
        <w:rPr>
          <w:rFonts w:ascii="Tahoma" w:hAnsi="Tahoma" w:cs="Tahoma"/>
          <w:b/>
          <w:color w:val="000000" w:themeColor="text1"/>
          <w:sz w:val="22"/>
          <w:szCs w:val="22"/>
          <w:lang w:val="nl-NL" w:eastAsia="en-US"/>
        </w:rPr>
      </w:pPr>
    </w:p>
    <w:p w14:paraId="540FD6B0" w14:textId="2B33A74F" w:rsidR="00C61BBA" w:rsidRDefault="00C61BBA" w:rsidP="00C61BBA">
      <w:pPr>
        <w:widowControl/>
        <w:suppressAutoHyphens w:val="0"/>
        <w:jc w:val="both"/>
        <w:rPr>
          <w:rFonts w:ascii="Tahoma" w:hAnsi="Tahoma" w:cs="Tahoma"/>
          <w:b/>
          <w:color w:val="000000" w:themeColor="text1"/>
          <w:sz w:val="22"/>
          <w:szCs w:val="22"/>
          <w:lang w:val="nl-NL" w:eastAsia="en-US"/>
        </w:rPr>
      </w:pPr>
    </w:p>
    <w:p w14:paraId="77A6474E" w14:textId="77777777" w:rsidR="00DF559A" w:rsidRPr="00FE239D" w:rsidRDefault="00DF559A" w:rsidP="00C61BBA">
      <w:pPr>
        <w:widowControl/>
        <w:suppressAutoHyphens w:val="0"/>
        <w:jc w:val="both"/>
        <w:rPr>
          <w:rFonts w:ascii="Tahoma" w:hAnsi="Tahoma" w:cs="Tahoma"/>
          <w:b/>
          <w:color w:val="000000" w:themeColor="text1"/>
          <w:sz w:val="22"/>
          <w:szCs w:val="22"/>
          <w:lang w:val="nl-NL" w:eastAsia="en-US"/>
        </w:rPr>
      </w:pPr>
    </w:p>
    <w:p w14:paraId="18F18CE5" w14:textId="77777777" w:rsidR="00C61BBA" w:rsidRPr="00FE239D" w:rsidRDefault="00C61BBA" w:rsidP="00C61BBA">
      <w:pPr>
        <w:widowControl/>
        <w:suppressAutoHyphens w:val="0"/>
        <w:autoSpaceDE w:val="0"/>
        <w:autoSpaceDN w:val="0"/>
        <w:adjustRightInd w:val="0"/>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lastRenderedPageBreak/>
        <w:t>Voor meer informatie:</w:t>
      </w:r>
    </w:p>
    <w:p w14:paraId="05B6E3E5" w14:textId="77777777" w:rsidR="00C61BBA" w:rsidRPr="00FE239D" w:rsidRDefault="00C61BBA" w:rsidP="00C61BBA">
      <w:pPr>
        <w:widowControl/>
        <w:suppressAutoHyphens w:val="0"/>
        <w:autoSpaceDE w:val="0"/>
        <w:autoSpaceDN w:val="0"/>
        <w:adjustRightInd w:val="0"/>
        <w:rPr>
          <w:rFonts w:ascii="Tahoma" w:hAnsi="Tahoma" w:cs="Tahoma"/>
          <w:b/>
          <w:color w:val="000000" w:themeColor="text1"/>
          <w:sz w:val="22"/>
          <w:szCs w:val="22"/>
          <w:lang w:val="nl-NL" w:eastAsia="en-US"/>
        </w:rPr>
      </w:pPr>
    </w:p>
    <w:p w14:paraId="54516C3B" w14:textId="77777777" w:rsidR="00C61BBA" w:rsidRPr="00FE239D" w:rsidRDefault="00C61BBA" w:rsidP="00C61BBA">
      <w:pPr>
        <w:widowControl/>
        <w:suppressAutoHyphens w:val="0"/>
        <w:autoSpaceDE w:val="0"/>
        <w:autoSpaceDN w:val="0"/>
        <w:adjustRightInd w:val="0"/>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r>
        <w:rPr>
          <w:rFonts w:ascii="Tahoma" w:hAnsi="Tahoma" w:cs="Tahoma"/>
          <w:color w:val="000000" w:themeColor="text1"/>
          <w:sz w:val="22"/>
          <w:szCs w:val="22"/>
          <w:lang w:val="nl-NL" w:eastAsia="en-US"/>
        </w:rPr>
        <w:t>Lindner</w:t>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Alexandra Hangl</w:t>
      </w:r>
    </w:p>
    <w:p w14:paraId="52B1FB6F" w14:textId="77777777" w:rsidR="00C61BBA" w:rsidRPr="00A17279" w:rsidRDefault="00C61BBA" w:rsidP="00C61BBA">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1107AFAA" w14:textId="77777777" w:rsidR="00C61BBA" w:rsidRPr="00A17279" w:rsidRDefault="00C61BBA" w:rsidP="00C61BBA">
      <w:pPr>
        <w:widowControl/>
        <w:suppressAutoHyphens w:val="0"/>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Lipowskystraße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t>Gänsackerweg 2</w:t>
      </w:r>
    </w:p>
    <w:p w14:paraId="6EEAB42B" w14:textId="77777777" w:rsidR="00C61BBA" w:rsidRPr="006E1C57" w:rsidRDefault="00C61BBA" w:rsidP="00C61BBA">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 xml:space="preserve">6534 Serfaus-Fiss-Ladis, </w:t>
      </w:r>
      <w:proofErr w:type="spellStart"/>
      <w:r w:rsidRPr="006E1C57">
        <w:rPr>
          <w:rFonts w:ascii="Tahoma" w:hAnsi="Tahoma" w:cs="Tahoma"/>
          <w:color w:val="000000" w:themeColor="text1"/>
          <w:sz w:val="22"/>
          <w:szCs w:val="22"/>
          <w:lang w:val="de-AT" w:eastAsia="en-US"/>
        </w:rPr>
        <w:t>Oostenrijk</w:t>
      </w:r>
      <w:proofErr w:type="spellEnd"/>
    </w:p>
    <w:p w14:paraId="3D0EC44A" w14:textId="77777777" w:rsidR="00C61BBA" w:rsidRPr="00A17279" w:rsidRDefault="00C61BBA" w:rsidP="00C61BBA">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+43(0)5476/623972</w:t>
      </w:r>
    </w:p>
    <w:p w14:paraId="7A8D2FA8" w14:textId="77777777" w:rsidR="00C61BBA" w:rsidRPr="004975E9" w:rsidRDefault="00000000" w:rsidP="00C61BBA">
      <w:pPr>
        <w:widowControl/>
        <w:suppressAutoHyphens w:val="0"/>
        <w:jc w:val="both"/>
        <w:rPr>
          <w:rFonts w:ascii="Tahoma" w:hAnsi="Tahoma" w:cs="Tahoma"/>
          <w:color w:val="0070C0"/>
          <w:sz w:val="22"/>
          <w:szCs w:val="22"/>
          <w:lang w:eastAsia="en-US"/>
        </w:rPr>
      </w:pPr>
      <w:hyperlink r:id="rId11" w:history="1">
        <w:r w:rsidR="00C61BBA" w:rsidRPr="004975E9">
          <w:rPr>
            <w:rStyle w:val="Hyperlink"/>
            <w:rFonts w:ascii="Tahoma" w:eastAsia="Times New Roman" w:hAnsi="Tahoma" w:cs="Tahoma"/>
            <w:sz w:val="22"/>
            <w:szCs w:val="22"/>
            <w:lang w:eastAsia="de-DE"/>
          </w:rPr>
          <w:t>v.lindner@hansmannpr.de</w:t>
        </w:r>
      </w:hyperlink>
      <w:r w:rsidR="00C61BBA" w:rsidRPr="004975E9">
        <w:rPr>
          <w:rFonts w:ascii="Tahoma" w:hAnsi="Tahoma" w:cs="Tahoma"/>
          <w:color w:val="000000" w:themeColor="text1"/>
          <w:sz w:val="22"/>
          <w:szCs w:val="22"/>
          <w:lang w:eastAsia="en-US"/>
        </w:rPr>
        <w:tab/>
      </w:r>
      <w:r w:rsidR="00C61BBA" w:rsidRPr="004975E9">
        <w:rPr>
          <w:rFonts w:ascii="Tahoma" w:hAnsi="Tahoma" w:cs="Tahoma"/>
          <w:color w:val="000000" w:themeColor="text1"/>
          <w:sz w:val="22"/>
          <w:szCs w:val="22"/>
          <w:lang w:eastAsia="en-US"/>
        </w:rPr>
        <w:tab/>
      </w:r>
      <w:r w:rsidR="00C61BBA" w:rsidRPr="004975E9">
        <w:rPr>
          <w:rFonts w:ascii="Tahoma" w:hAnsi="Tahoma" w:cs="Tahoma"/>
          <w:color w:val="000000" w:themeColor="text1"/>
          <w:sz w:val="22"/>
          <w:szCs w:val="22"/>
          <w:lang w:eastAsia="en-US"/>
        </w:rPr>
        <w:tab/>
      </w:r>
      <w:r w:rsidR="00C61BBA" w:rsidRPr="004975E9">
        <w:rPr>
          <w:rFonts w:ascii="Tahoma" w:hAnsi="Tahoma" w:cs="Tahoma"/>
          <w:color w:val="000000" w:themeColor="text1"/>
          <w:sz w:val="22"/>
          <w:szCs w:val="22"/>
          <w:lang w:eastAsia="en-US"/>
        </w:rPr>
        <w:tab/>
      </w:r>
      <w:r w:rsidR="00C61BBA" w:rsidRPr="004975E9">
        <w:rPr>
          <w:rFonts w:ascii="Tahoma" w:hAnsi="Tahoma" w:cs="Tahoma"/>
          <w:color w:val="000000" w:themeColor="text1"/>
          <w:sz w:val="22"/>
          <w:szCs w:val="22"/>
          <w:lang w:eastAsia="en-US"/>
        </w:rPr>
        <w:tab/>
      </w:r>
      <w:hyperlink r:id="rId12" w:history="1">
        <w:r w:rsidR="00C61BBA" w:rsidRPr="004975E9">
          <w:rPr>
            <w:rStyle w:val="Hyperlink"/>
            <w:rFonts w:ascii="Tahoma" w:eastAsia="Times New Roman" w:hAnsi="Tahoma" w:cs="Tahoma"/>
            <w:sz w:val="22"/>
            <w:szCs w:val="22"/>
            <w:lang w:eastAsia="de-DE"/>
          </w:rPr>
          <w:t>a.hangl@serfaus-fiss-ladis.at</w:t>
        </w:r>
      </w:hyperlink>
      <w:r w:rsidR="00C61BBA" w:rsidRPr="004975E9">
        <w:rPr>
          <w:rFonts w:ascii="Tahoma" w:hAnsi="Tahoma" w:cs="Tahoma"/>
          <w:color w:val="0070C0"/>
          <w:sz w:val="22"/>
          <w:szCs w:val="22"/>
          <w:lang w:eastAsia="en-US"/>
        </w:rPr>
        <w:tab/>
      </w:r>
    </w:p>
    <w:p w14:paraId="156A4C00" w14:textId="77777777" w:rsidR="00C61BBA" w:rsidRPr="008F4961" w:rsidRDefault="00000000" w:rsidP="00C61BBA">
      <w:pPr>
        <w:widowControl/>
        <w:suppressAutoHyphens w:val="0"/>
        <w:jc w:val="both"/>
        <w:rPr>
          <w:rFonts w:ascii="Tahoma" w:hAnsi="Tahoma" w:cs="Tahoma"/>
          <w:b/>
          <w:color w:val="0070C0"/>
          <w:sz w:val="22"/>
          <w:szCs w:val="22"/>
        </w:rPr>
      </w:pPr>
      <w:hyperlink r:id="rId13" w:history="1">
        <w:r w:rsidR="00C61BBA" w:rsidRPr="008F4961">
          <w:rPr>
            <w:rStyle w:val="Hyperlink"/>
            <w:rFonts w:ascii="Tahoma" w:eastAsia="Times New Roman" w:hAnsi="Tahoma" w:cs="Tahoma"/>
            <w:sz w:val="22"/>
            <w:szCs w:val="22"/>
            <w:lang w:eastAsia="de-DE"/>
          </w:rPr>
          <w:t>www.hansmannpr.de</w:t>
        </w:r>
      </w:hyperlink>
      <w:r w:rsidR="00C61BBA" w:rsidRPr="008F4961">
        <w:rPr>
          <w:rFonts w:ascii="Tahoma" w:hAnsi="Tahoma" w:cs="Tahoma"/>
          <w:b/>
          <w:color w:val="0070C0"/>
          <w:sz w:val="22"/>
          <w:szCs w:val="22"/>
          <w:lang w:eastAsia="en-US"/>
        </w:rPr>
        <w:t xml:space="preserve">  </w:t>
      </w:r>
      <w:r w:rsidR="00C61BBA" w:rsidRPr="008F4961">
        <w:rPr>
          <w:rFonts w:ascii="Tahoma" w:hAnsi="Tahoma" w:cs="Tahoma"/>
          <w:b/>
          <w:color w:val="0070C0"/>
          <w:sz w:val="22"/>
          <w:szCs w:val="22"/>
          <w:lang w:eastAsia="en-US"/>
        </w:rPr>
        <w:tab/>
      </w:r>
      <w:r w:rsidR="00C61BBA" w:rsidRPr="008F4961">
        <w:rPr>
          <w:rFonts w:ascii="Tahoma" w:hAnsi="Tahoma" w:cs="Tahoma"/>
          <w:b/>
          <w:color w:val="0070C0"/>
          <w:sz w:val="22"/>
          <w:szCs w:val="22"/>
          <w:lang w:eastAsia="en-US"/>
        </w:rPr>
        <w:tab/>
      </w:r>
      <w:r w:rsidR="00C61BBA" w:rsidRPr="008F4961">
        <w:rPr>
          <w:rFonts w:ascii="Tahoma" w:hAnsi="Tahoma" w:cs="Tahoma"/>
          <w:b/>
          <w:color w:val="0070C0"/>
          <w:sz w:val="22"/>
          <w:szCs w:val="22"/>
          <w:lang w:eastAsia="en-US"/>
        </w:rPr>
        <w:tab/>
      </w:r>
      <w:r w:rsidR="00C61BBA" w:rsidRPr="008F4961">
        <w:rPr>
          <w:rFonts w:ascii="Tahoma" w:hAnsi="Tahoma" w:cs="Tahoma"/>
          <w:b/>
          <w:color w:val="0070C0"/>
          <w:sz w:val="22"/>
          <w:szCs w:val="22"/>
          <w:lang w:eastAsia="en-US"/>
        </w:rPr>
        <w:tab/>
      </w:r>
      <w:r w:rsidR="00C61BBA" w:rsidRPr="008F4961">
        <w:rPr>
          <w:rFonts w:ascii="Tahoma" w:hAnsi="Tahoma" w:cs="Tahoma"/>
          <w:b/>
          <w:color w:val="0070C0"/>
          <w:sz w:val="22"/>
          <w:szCs w:val="22"/>
          <w:lang w:eastAsia="en-US"/>
        </w:rPr>
        <w:tab/>
      </w:r>
      <w:hyperlink r:id="rId14" w:history="1">
        <w:r w:rsidR="00C61BBA" w:rsidRPr="000C5394">
          <w:rPr>
            <w:rStyle w:val="Hyperlink"/>
            <w:rFonts w:ascii="Tahoma" w:eastAsia="Times New Roman" w:hAnsi="Tahoma" w:cs="Tahoma"/>
            <w:sz w:val="22"/>
            <w:szCs w:val="22"/>
            <w:lang w:eastAsia="de-DE"/>
          </w:rPr>
          <w:t>www.serfaus-fiss-ladis.at/nl</w:t>
        </w:r>
      </w:hyperlink>
    </w:p>
    <w:p w14:paraId="29F25B2B" w14:textId="77777777" w:rsidR="00C61BBA" w:rsidRPr="00E33251" w:rsidRDefault="00C61BBA" w:rsidP="00C61BBA">
      <w:pPr>
        <w:widowControl/>
        <w:suppressAutoHyphens w:val="0"/>
        <w:jc w:val="both"/>
        <w:rPr>
          <w:rFonts w:ascii="Tahoma" w:hAnsi="Tahoma" w:cs="Tahoma"/>
          <w:b/>
          <w:color w:val="0070C0"/>
          <w:sz w:val="22"/>
          <w:szCs w:val="22"/>
        </w:rPr>
      </w:pPr>
    </w:p>
    <w:p w14:paraId="51A038D1" w14:textId="77777777" w:rsidR="00C61BBA" w:rsidRPr="00E33251" w:rsidRDefault="00C61BBA" w:rsidP="00C61BBA">
      <w:pPr>
        <w:widowControl/>
        <w:suppressAutoHyphens w:val="0"/>
        <w:jc w:val="both"/>
        <w:rPr>
          <w:rFonts w:ascii="Tahoma" w:hAnsi="Tahoma" w:cs="Tahoma"/>
          <w:b/>
          <w:color w:val="0070C0"/>
          <w:sz w:val="22"/>
          <w:szCs w:val="22"/>
        </w:rPr>
      </w:pPr>
    </w:p>
    <w:p w14:paraId="0AB08C9C" w14:textId="77777777" w:rsidR="00C61BBA" w:rsidRDefault="00C61BBA" w:rsidP="00C61BBA">
      <w:pPr>
        <w:tabs>
          <w:tab w:val="left" w:pos="1725"/>
          <w:tab w:val="right" w:pos="8222"/>
          <w:tab w:val="right" w:pos="9072"/>
        </w:tabs>
        <w:ind w:right="2"/>
        <w:jc w:val="both"/>
        <w:rPr>
          <w:rFonts w:ascii="Tahoma" w:hAnsi="Tahoma" w:cs="Tahoma"/>
          <w:sz w:val="22"/>
          <w:szCs w:val="22"/>
        </w:rPr>
      </w:pPr>
      <w:proofErr w:type="spellStart"/>
      <w:r w:rsidRPr="6725EACA">
        <w:rPr>
          <w:rFonts w:ascii="Tahoma" w:hAnsi="Tahoma" w:cs="Tahoma"/>
          <w:sz w:val="22"/>
          <w:szCs w:val="22"/>
        </w:rPr>
        <w:t>Vind</w:t>
      </w:r>
      <w:proofErr w:type="spellEnd"/>
      <w:r w:rsidRPr="6725EACA">
        <w:rPr>
          <w:rFonts w:ascii="Tahoma" w:hAnsi="Tahoma" w:cs="Tahoma"/>
          <w:sz w:val="22"/>
          <w:szCs w:val="22"/>
        </w:rPr>
        <w:t xml:space="preserve"> </w:t>
      </w:r>
      <w:proofErr w:type="spellStart"/>
      <w:r w:rsidRPr="6725EACA">
        <w:rPr>
          <w:rFonts w:ascii="Tahoma" w:hAnsi="Tahoma" w:cs="Tahoma"/>
          <w:sz w:val="22"/>
          <w:szCs w:val="22"/>
        </w:rPr>
        <w:t>ons</w:t>
      </w:r>
      <w:proofErr w:type="spellEnd"/>
      <w:r w:rsidRPr="6725EACA">
        <w:rPr>
          <w:rFonts w:ascii="Tahoma" w:hAnsi="Tahoma" w:cs="Tahoma"/>
          <w:sz w:val="22"/>
          <w:szCs w:val="22"/>
        </w:rPr>
        <w:t xml:space="preserve"> op:    </w:t>
      </w:r>
      <w:r>
        <w:rPr>
          <w:noProof/>
        </w:rPr>
        <w:drawing>
          <wp:inline distT="0" distB="0" distL="0" distR="0" wp14:anchorId="4249E65B" wp14:editId="28170342">
            <wp:extent cx="192156" cy="187548"/>
            <wp:effectExtent l="0" t="0" r="0" b="3175"/>
            <wp:docPr id="9" name="Grafik 9"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6">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5E4B86C" wp14:editId="0283B89E">
            <wp:extent cx="190983" cy="190983"/>
            <wp:effectExtent l="0" t="0" r="0" b="0"/>
            <wp:docPr id="12" name="Grafik 1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8">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24E2D6A" wp14:editId="5C30EED6">
            <wp:extent cx="238539" cy="193784"/>
            <wp:effectExtent l="0" t="0" r="3175" b="0"/>
            <wp:docPr id="7"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C47627B" wp14:editId="3999E140">
            <wp:extent cx="251791" cy="178536"/>
            <wp:effectExtent l="0" t="0" r="2540" b="0"/>
            <wp:docPr id="8"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F63228C" wp14:editId="79314DF1">
            <wp:extent cx="190800" cy="190800"/>
            <wp:effectExtent l="0" t="0" r="0" b="0"/>
            <wp:docPr id="10" name="Grafik 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738804C4" wp14:editId="442BDAE6">
            <wp:extent cx="190800" cy="190800"/>
            <wp:effectExtent l="0" t="0" r="0" b="0"/>
            <wp:docPr id="11" name="Grafik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tab/>
      </w:r>
    </w:p>
    <w:p w14:paraId="320EF89E" w14:textId="77777777" w:rsidR="00C61BBA" w:rsidRPr="00863491" w:rsidRDefault="00C61BBA" w:rsidP="00C61BBA">
      <w:pPr>
        <w:tabs>
          <w:tab w:val="left" w:pos="1725"/>
          <w:tab w:val="right" w:pos="8222"/>
          <w:tab w:val="right" w:pos="9072"/>
        </w:tabs>
        <w:ind w:right="2"/>
        <w:jc w:val="both"/>
        <w:rPr>
          <w:rFonts w:ascii="Tahoma" w:hAnsi="Tahoma" w:cs="Tahoma"/>
          <w:color w:val="002060"/>
          <w:sz w:val="22"/>
          <w:szCs w:val="22"/>
          <w:lang w:eastAsia="en-US"/>
        </w:rPr>
      </w:pPr>
    </w:p>
    <w:p w14:paraId="036484DE" w14:textId="77777777" w:rsidR="00C61BBA" w:rsidRPr="00E33251" w:rsidRDefault="00C61BBA" w:rsidP="00C61BBA">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 xml:space="preserve">serfaus  #fiss  #ladis  #wearefamily  #weilwirsgeniessen  </w:t>
      </w:r>
    </w:p>
    <w:p w14:paraId="507EF4BB" w14:textId="77777777" w:rsidR="00C61BBA" w:rsidRPr="00C61BBA" w:rsidRDefault="00C61BBA" w:rsidP="005B5657">
      <w:pPr>
        <w:ind w:right="282"/>
        <w:jc w:val="both"/>
        <w:rPr>
          <w:rFonts w:ascii="Tahoma" w:hAnsi="Tahoma" w:cs="Tahoma"/>
          <w:sz w:val="22"/>
          <w:szCs w:val="22"/>
          <w:lang w:eastAsia="de-DE"/>
        </w:rPr>
      </w:pPr>
    </w:p>
    <w:sectPr w:rsidR="00C61BBA" w:rsidRPr="00C61BBA" w:rsidSect="00E85669">
      <w:headerReference w:type="default" r:id="rId28"/>
      <w:footerReference w:type="default" r:id="rId29"/>
      <w:headerReference w:type="first" r:id="rId30"/>
      <w:footerReference w:type="first" r:id="rId31"/>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0AE1" w14:textId="77777777" w:rsidR="00736BAB" w:rsidRDefault="00736BAB" w:rsidP="00012042">
      <w:r>
        <w:separator/>
      </w:r>
    </w:p>
  </w:endnote>
  <w:endnote w:type="continuationSeparator" w:id="0">
    <w:p w14:paraId="7D8DC483" w14:textId="77777777" w:rsidR="00736BAB" w:rsidRDefault="00736BAB" w:rsidP="00012042">
      <w:r>
        <w:continuationSeparator/>
      </w:r>
    </w:p>
  </w:endnote>
  <w:endnote w:type="continuationNotice" w:id="1">
    <w:p w14:paraId="48CBF476" w14:textId="77777777" w:rsidR="00736BAB" w:rsidRDefault="0073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7AAFD2CF" w:rsidR="00A63CB4" w:rsidRPr="00C61BBA" w:rsidRDefault="00A63CB4" w:rsidP="00A63CB4">
    <w:pPr>
      <w:pStyle w:val="Fuzeile"/>
      <w:rPr>
        <w:rFonts w:ascii="Tahoma" w:hAnsi="Tahoma" w:cs="Tahoma"/>
        <w:color w:val="000000" w:themeColor="text1"/>
        <w:sz w:val="18"/>
        <w:szCs w:val="18"/>
      </w:rPr>
    </w:pPr>
    <w:r w:rsidRPr="00C61BBA">
      <w:rPr>
        <w:rFonts w:ascii="Tahoma" w:hAnsi="Tahoma" w:cs="Tahoma"/>
        <w:sz w:val="18"/>
        <w:lang w:val="nl-BE" w:bidi="nl-BE"/>
      </w:rPr>
      <w:t xml:space="preserve">Zomer 2022                                                                                                                                </w:t>
    </w:r>
    <w:sdt>
      <w:sdtPr>
        <w:rPr>
          <w:rFonts w:ascii="Tahoma" w:hAnsi="Tahoma" w:cs="Tahoma"/>
          <w:color w:val="000000" w:themeColor="text1"/>
          <w:sz w:val="18"/>
          <w:szCs w:val="18"/>
        </w:rPr>
        <w:id w:val="-75593281"/>
        <w:docPartObj>
          <w:docPartGallery w:val="Page Numbers (Bottom of Page)"/>
          <w:docPartUnique/>
        </w:docPartObj>
      </w:sdtPr>
      <w:sdtContent>
        <w:r w:rsidRPr="00C61BBA">
          <w:rPr>
            <w:rFonts w:ascii="Tahoma" w:hAnsi="Tahoma" w:cs="Tahoma"/>
            <w:sz w:val="18"/>
            <w:lang w:val="nl-BE" w:bidi="nl-BE"/>
          </w:rPr>
          <w:fldChar w:fldCharType="begin"/>
        </w:r>
        <w:r w:rsidRPr="00C61BBA">
          <w:rPr>
            <w:rFonts w:ascii="Tahoma" w:hAnsi="Tahoma" w:cs="Tahoma"/>
            <w:sz w:val="18"/>
            <w:lang w:val="nl-BE" w:bidi="nl-BE"/>
          </w:rPr>
          <w:instrText>PAGE   \* MERGEFORMAT</w:instrText>
        </w:r>
        <w:r w:rsidRPr="00C61BBA">
          <w:rPr>
            <w:rFonts w:ascii="Tahoma" w:hAnsi="Tahoma" w:cs="Tahoma"/>
            <w:sz w:val="18"/>
            <w:lang w:val="nl-BE" w:bidi="nl-BE"/>
          </w:rPr>
          <w:fldChar w:fldCharType="separate"/>
        </w:r>
        <w:r w:rsidR="00224CDF" w:rsidRPr="00C61BBA">
          <w:rPr>
            <w:rFonts w:ascii="Tahoma" w:hAnsi="Tahoma" w:cs="Tahoma"/>
            <w:noProof/>
            <w:sz w:val="18"/>
            <w:lang w:val="nl-BE" w:bidi="nl-BE"/>
          </w:rPr>
          <w:t>4</w:t>
        </w:r>
        <w:r w:rsidRPr="00C61BBA">
          <w:rPr>
            <w:rFonts w:ascii="Tahoma" w:hAnsi="Tahoma" w:cs="Tahoma"/>
            <w:sz w:val="18"/>
            <w:lang w:val="nl-BE" w:bidi="nl-BE"/>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sz w:val="18"/>
        <w:lang w:val="nl-BE" w:bidi="nl-BE"/>
      </w:rPr>
      <w:t>Zomer 2020</w:t>
    </w:r>
    <w:r w:rsidRPr="00BF7C93">
      <w:rPr>
        <w:sz w:val="18"/>
        <w:lang w:val="nl-BE" w:bidi="nl-BE"/>
      </w:rPr>
      <w:tab/>
    </w:r>
    <w:r w:rsidRPr="00BF7C93">
      <w:rPr>
        <w:sz w:val="18"/>
        <w:lang w:val="nl-BE" w:bidi="nl-BE"/>
      </w:rPr>
      <w:tab/>
    </w:r>
    <w:r w:rsidRPr="00BF7C93">
      <w:rPr>
        <w:sz w:val="18"/>
        <w:lang w:val="nl-BE" w:bidi="nl-BE"/>
      </w:rPr>
      <w:fldChar w:fldCharType="begin"/>
    </w:r>
    <w:r w:rsidRPr="00BF7C93">
      <w:rPr>
        <w:sz w:val="18"/>
        <w:lang w:val="nl-BE" w:bidi="nl-BE"/>
      </w:rPr>
      <w:instrText>PAGE   \* MERGEFORMAT</w:instrText>
    </w:r>
    <w:r w:rsidRPr="00BF7C93">
      <w:rPr>
        <w:sz w:val="18"/>
        <w:lang w:val="nl-BE" w:bidi="nl-BE"/>
      </w:rPr>
      <w:fldChar w:fldCharType="separate"/>
    </w:r>
    <w:r w:rsidR="00F06794" w:rsidRPr="00F06794">
      <w:rPr>
        <w:noProof/>
        <w:sz w:val="18"/>
        <w:lang w:val="nl-BE" w:bidi="nl-BE"/>
      </w:rPr>
      <w:t>1</w:t>
    </w:r>
    <w:r w:rsidRPr="00BF7C93">
      <w:rPr>
        <w:sz w:val="18"/>
        <w:lang w:val="nl-BE" w:bidi="nl-BE"/>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170E" w14:textId="77777777" w:rsidR="00736BAB" w:rsidRDefault="00736BAB" w:rsidP="00012042">
      <w:r>
        <w:separator/>
      </w:r>
    </w:p>
  </w:footnote>
  <w:footnote w:type="continuationSeparator" w:id="0">
    <w:p w14:paraId="37F22986" w14:textId="77777777" w:rsidR="00736BAB" w:rsidRDefault="00736BAB" w:rsidP="00012042">
      <w:r>
        <w:continuationSeparator/>
      </w:r>
    </w:p>
  </w:footnote>
  <w:footnote w:type="continuationNotice" w:id="1">
    <w:p w14:paraId="2622E35E" w14:textId="77777777" w:rsidR="00736BAB" w:rsidRDefault="0073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000000"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Content>
        <w:r w:rsidR="00296E02" w:rsidRPr="00012042">
          <w:rPr>
            <w:sz w:val="18"/>
            <w:lang w:val="nl-BE" w:bidi="nl-BE"/>
          </w:rPr>
          <w:tab/>
        </w:r>
      </w:sdtContent>
    </w:sdt>
    <w:r w:rsidR="00E85669">
      <w:rPr>
        <w:noProof/>
        <w:lang w:val="nl-BE" w:bidi="nl-B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lang w:val="nl-BE" w:bidi="nl-BE"/>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4887885">
    <w:abstractNumId w:val="15"/>
  </w:num>
  <w:num w:numId="2" w16cid:durableId="1698388496">
    <w:abstractNumId w:val="14"/>
  </w:num>
  <w:num w:numId="3" w16cid:durableId="230889284">
    <w:abstractNumId w:val="13"/>
  </w:num>
  <w:num w:numId="4" w16cid:durableId="1845704805">
    <w:abstractNumId w:val="11"/>
  </w:num>
  <w:num w:numId="5" w16cid:durableId="1377121792">
    <w:abstractNumId w:val="5"/>
  </w:num>
  <w:num w:numId="6" w16cid:durableId="596182785">
    <w:abstractNumId w:val="2"/>
  </w:num>
  <w:num w:numId="7" w16cid:durableId="112987465">
    <w:abstractNumId w:val="17"/>
  </w:num>
  <w:num w:numId="8" w16cid:durableId="51853425">
    <w:abstractNumId w:val="0"/>
  </w:num>
  <w:num w:numId="9" w16cid:durableId="47998719">
    <w:abstractNumId w:val="10"/>
  </w:num>
  <w:num w:numId="10" w16cid:durableId="1488202447">
    <w:abstractNumId w:val="7"/>
  </w:num>
  <w:num w:numId="11" w16cid:durableId="1883663450">
    <w:abstractNumId w:val="9"/>
  </w:num>
  <w:num w:numId="12" w16cid:durableId="298147514">
    <w:abstractNumId w:val="1"/>
  </w:num>
  <w:num w:numId="13" w16cid:durableId="1760979760">
    <w:abstractNumId w:val="4"/>
  </w:num>
  <w:num w:numId="14" w16cid:durableId="1270040780">
    <w:abstractNumId w:val="6"/>
  </w:num>
  <w:num w:numId="15" w16cid:durableId="896816302">
    <w:abstractNumId w:val="12"/>
  </w:num>
  <w:num w:numId="16" w16cid:durableId="801768757">
    <w:abstractNumId w:val="8"/>
  </w:num>
  <w:num w:numId="17" w16cid:durableId="365059953">
    <w:abstractNumId w:val="16"/>
  </w:num>
  <w:num w:numId="18" w16cid:durableId="938218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nl-BE" w:vendorID="64" w:dllVersion="0" w:nlCheck="1" w:checkStyle="0"/>
  <w:activeWritingStyle w:appName="MSWord" w:lang="nl-NL"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3884"/>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4708"/>
    <w:rsid w:val="0015707F"/>
    <w:rsid w:val="0015721F"/>
    <w:rsid w:val="00164C5D"/>
    <w:rsid w:val="00166A2A"/>
    <w:rsid w:val="00173DA5"/>
    <w:rsid w:val="001806CB"/>
    <w:rsid w:val="00186CB5"/>
    <w:rsid w:val="001873AA"/>
    <w:rsid w:val="001900DE"/>
    <w:rsid w:val="00196B2D"/>
    <w:rsid w:val="001A0421"/>
    <w:rsid w:val="001A3E3F"/>
    <w:rsid w:val="001A531A"/>
    <w:rsid w:val="001A5FBD"/>
    <w:rsid w:val="001A64C4"/>
    <w:rsid w:val="001B2AC7"/>
    <w:rsid w:val="001B6A46"/>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424C"/>
    <w:rsid w:val="003555D8"/>
    <w:rsid w:val="003655B9"/>
    <w:rsid w:val="00365616"/>
    <w:rsid w:val="003715AD"/>
    <w:rsid w:val="003755DA"/>
    <w:rsid w:val="00381FBC"/>
    <w:rsid w:val="00385ADE"/>
    <w:rsid w:val="0039126E"/>
    <w:rsid w:val="00392C65"/>
    <w:rsid w:val="0039362D"/>
    <w:rsid w:val="00396847"/>
    <w:rsid w:val="003A6C15"/>
    <w:rsid w:val="003B041C"/>
    <w:rsid w:val="003B1EB3"/>
    <w:rsid w:val="003C54F5"/>
    <w:rsid w:val="003C6EDE"/>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2AE6"/>
    <w:rsid w:val="00563197"/>
    <w:rsid w:val="00563660"/>
    <w:rsid w:val="00564853"/>
    <w:rsid w:val="0056583F"/>
    <w:rsid w:val="00571B59"/>
    <w:rsid w:val="00574765"/>
    <w:rsid w:val="00577A4E"/>
    <w:rsid w:val="0059323B"/>
    <w:rsid w:val="005A0ACD"/>
    <w:rsid w:val="005A37F4"/>
    <w:rsid w:val="005A5458"/>
    <w:rsid w:val="005A6CF5"/>
    <w:rsid w:val="005B1A04"/>
    <w:rsid w:val="005B418B"/>
    <w:rsid w:val="005B5657"/>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36BAB"/>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8B8"/>
    <w:rsid w:val="007A6D74"/>
    <w:rsid w:val="007A77A5"/>
    <w:rsid w:val="007A792C"/>
    <w:rsid w:val="007B0304"/>
    <w:rsid w:val="007B0DDF"/>
    <w:rsid w:val="007B3C65"/>
    <w:rsid w:val="007C1FAF"/>
    <w:rsid w:val="007C3CFB"/>
    <w:rsid w:val="007C6597"/>
    <w:rsid w:val="007C7F8D"/>
    <w:rsid w:val="007D0821"/>
    <w:rsid w:val="007D2797"/>
    <w:rsid w:val="007D77CB"/>
    <w:rsid w:val="007F1004"/>
    <w:rsid w:val="007F29C5"/>
    <w:rsid w:val="00803F66"/>
    <w:rsid w:val="00805955"/>
    <w:rsid w:val="00805EFB"/>
    <w:rsid w:val="00807BD9"/>
    <w:rsid w:val="0081110D"/>
    <w:rsid w:val="00813BCC"/>
    <w:rsid w:val="00816D8F"/>
    <w:rsid w:val="00816DB5"/>
    <w:rsid w:val="00823BE9"/>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4B55"/>
    <w:rsid w:val="008C7499"/>
    <w:rsid w:val="008D2102"/>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24F0A"/>
    <w:rsid w:val="0092720F"/>
    <w:rsid w:val="00932017"/>
    <w:rsid w:val="00945DE1"/>
    <w:rsid w:val="00950F0A"/>
    <w:rsid w:val="0095171B"/>
    <w:rsid w:val="00957047"/>
    <w:rsid w:val="00970D5E"/>
    <w:rsid w:val="00974DD6"/>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16E8"/>
    <w:rsid w:val="00B5264F"/>
    <w:rsid w:val="00B54537"/>
    <w:rsid w:val="00B57743"/>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27AD5"/>
    <w:rsid w:val="00C31063"/>
    <w:rsid w:val="00C46E40"/>
    <w:rsid w:val="00C52190"/>
    <w:rsid w:val="00C61BBA"/>
    <w:rsid w:val="00C71ECE"/>
    <w:rsid w:val="00C73E92"/>
    <w:rsid w:val="00C747EE"/>
    <w:rsid w:val="00C7601E"/>
    <w:rsid w:val="00C764F1"/>
    <w:rsid w:val="00C77143"/>
    <w:rsid w:val="00C81F87"/>
    <w:rsid w:val="00C85610"/>
    <w:rsid w:val="00C87244"/>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66C2"/>
    <w:rsid w:val="00DD70D5"/>
    <w:rsid w:val="00DE275B"/>
    <w:rsid w:val="00DF24D3"/>
    <w:rsid w:val="00DF559A"/>
    <w:rsid w:val="00DF77E6"/>
    <w:rsid w:val="00E011FA"/>
    <w:rsid w:val="00E024E7"/>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41C4"/>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D7E9B"/>
    <w:rsid w:val="00FE6E4C"/>
    <w:rsid w:val="00FF7E9E"/>
    <w:rsid w:val="04687B34"/>
    <w:rsid w:val="0CE7E58C"/>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 w:type="character" w:styleId="Fett">
    <w:name w:val="Strong"/>
    <w:basedOn w:val="Absatz-Standardschriftart"/>
    <w:uiPriority w:val="22"/>
    <w:qFormat/>
    <w:locked/>
    <w:rsid w:val="00EC41C4"/>
    <w:rPr>
      <w:b/>
      <w:bCs/>
    </w:rPr>
  </w:style>
  <w:style w:type="character" w:styleId="Hervorhebung">
    <w:name w:val="Emphasis"/>
    <w:basedOn w:val="Absatz-Standardschriftart"/>
    <w:uiPriority w:val="20"/>
    <w:qFormat/>
    <w:locked/>
    <w:rsid w:val="00957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434856807">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21" Type="http://schemas.openxmlformats.org/officeDocument/2006/relationships/hyperlink" Target="https://www.youtube.com/user/serfausfissladis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indner@hansmannpr.de" TargetMode="External"/><Relationship Id="rId24" Type="http://schemas.openxmlformats.org/officeDocument/2006/relationships/image" Target="media/image5.png"/><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facebook.com/serfausfissladis"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36" Type="http://schemas.openxmlformats.org/officeDocument/2006/relationships/customXml" Target="../customXml/item3.xml"/><Relationship Id="rId10" Type="http://schemas.openxmlformats.org/officeDocument/2006/relationships/hyperlink" Target="http://www.serfaus-fiss-ladis.at/nl" TargetMode="External"/><Relationship Id="rId19" Type="http://schemas.openxmlformats.org/officeDocument/2006/relationships/hyperlink" Target="https://twitter.com/SFL_Tiro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ansmannpr.de/kunden/serfaus-fiss-ladis" TargetMode="External"/><Relationship Id="rId14" Type="http://schemas.openxmlformats.org/officeDocument/2006/relationships/hyperlink" Target="http://www.serfaus-fiss-ladis.at/nl"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2.xml"/><Relationship Id="rId35" Type="http://schemas.openxmlformats.org/officeDocument/2006/relationships/customXml" Target="../customXml/item2.xml"/><Relationship Id="rId8" Type="http://schemas.openxmlformats.org/officeDocument/2006/relationships/hyperlink" Target="https://www.serfaus-fiss-ladis.at/n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B1C3F"/>
    <w:rsid w:val="003D4117"/>
    <w:rsid w:val="003F0C60"/>
    <w:rsid w:val="00411CB6"/>
    <w:rsid w:val="00431A24"/>
    <w:rsid w:val="0044045D"/>
    <w:rsid w:val="00487F6F"/>
    <w:rsid w:val="004B6839"/>
    <w:rsid w:val="004E289D"/>
    <w:rsid w:val="0054202D"/>
    <w:rsid w:val="005859AB"/>
    <w:rsid w:val="005D488D"/>
    <w:rsid w:val="00646A97"/>
    <w:rsid w:val="006501AF"/>
    <w:rsid w:val="006B270D"/>
    <w:rsid w:val="006D2D78"/>
    <w:rsid w:val="006D4314"/>
    <w:rsid w:val="00726CC3"/>
    <w:rsid w:val="00877896"/>
    <w:rsid w:val="00892130"/>
    <w:rsid w:val="008E58D0"/>
    <w:rsid w:val="00931057"/>
    <w:rsid w:val="009D0208"/>
    <w:rsid w:val="00A0226F"/>
    <w:rsid w:val="00AB45CA"/>
    <w:rsid w:val="00B85AC4"/>
    <w:rsid w:val="00B950AE"/>
    <w:rsid w:val="00BA7F4D"/>
    <w:rsid w:val="00C47DB8"/>
    <w:rsid w:val="00C663C8"/>
    <w:rsid w:val="00C974F8"/>
    <w:rsid w:val="00CF161B"/>
    <w:rsid w:val="00DA39A1"/>
    <w:rsid w:val="00DB0280"/>
    <w:rsid w:val="00DB0395"/>
    <w:rsid w:val="00E4734C"/>
    <w:rsid w:val="00EE3000"/>
    <w:rsid w:val="00F42D48"/>
    <w:rsid w:val="00FA1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27273-1DDF-413A-84BC-1BBE998F9D3E}">
  <ds:schemaRefs>
    <ds:schemaRef ds:uri="http://schemas.openxmlformats.org/officeDocument/2006/bibliography"/>
  </ds:schemaRefs>
</ds:datastoreItem>
</file>

<file path=customXml/itemProps2.xml><?xml version="1.0" encoding="utf-8"?>
<ds:datastoreItem xmlns:ds="http://schemas.openxmlformats.org/officeDocument/2006/customXml" ds:itemID="{0B2EF66C-4166-4629-98C9-AF2CB075DE7F}"/>
</file>

<file path=customXml/itemProps3.xml><?xml version="1.0" encoding="utf-8"?>
<ds:datastoreItem xmlns:ds="http://schemas.openxmlformats.org/officeDocument/2006/customXml" ds:itemID="{70D5C356-87DE-441E-A19A-3E25B681F3E9}"/>
</file>

<file path=customXml/itemProps4.xml><?xml version="1.0" encoding="utf-8"?>
<ds:datastoreItem xmlns:ds="http://schemas.openxmlformats.org/officeDocument/2006/customXml" ds:itemID="{D8432CF1-199B-4225-AE5C-4EC56AC5AFDA}"/>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2022-07-12T13:48:00Z</dcterms:created>
  <dcterms:modified xsi:type="dcterms:W3CDTF">2022-07-12T13:56:00Z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