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95F18" w14:textId="6DFE3011" w:rsidR="00A82F26" w:rsidRPr="00195759" w:rsidRDefault="006F55FD" w:rsidP="003A1F4C">
      <w:pPr>
        <w:widowControl/>
        <w:suppressAutoHyphens w:val="0"/>
        <w:jc w:val="center"/>
        <w:rPr>
          <w:rFonts w:ascii="Tahoma" w:eastAsia="Calibri" w:hAnsi="Tahoma" w:cs="Tahoma"/>
          <w:b/>
          <w:color w:val="000000" w:themeColor="text1"/>
          <w:sz w:val="32"/>
          <w:szCs w:val="22"/>
          <w:lang w:val="de-DE" w:eastAsia="en-US"/>
        </w:rPr>
      </w:pPr>
      <w:r w:rsidRPr="00195759">
        <w:rPr>
          <w:rFonts w:ascii="Tahoma" w:eastAsia="Calibri" w:hAnsi="Tahoma" w:cs="Tahoma"/>
          <w:b/>
          <w:color w:val="000000" w:themeColor="text1"/>
          <w:sz w:val="32"/>
          <w:szCs w:val="22"/>
          <w:lang w:val="de-DE" w:eastAsia="en-US"/>
        </w:rPr>
        <w:t>Serfaus-Fiss-Ladis in een oogopslag</w:t>
      </w:r>
    </w:p>
    <w:p w14:paraId="48621819" w14:textId="77777777" w:rsidR="004D1F81" w:rsidRPr="00195759" w:rsidRDefault="004D1F81" w:rsidP="003A1F4C">
      <w:pPr>
        <w:widowControl/>
        <w:suppressAutoHyphens w:val="0"/>
        <w:jc w:val="both"/>
        <w:rPr>
          <w:rFonts w:ascii="Tahoma" w:eastAsia="Calibri" w:hAnsi="Tahoma" w:cs="Tahoma"/>
          <w:b/>
          <w:i/>
          <w:sz w:val="22"/>
          <w:szCs w:val="22"/>
          <w:lang w:val="de-DE" w:eastAsia="en-US"/>
        </w:rPr>
      </w:pPr>
    </w:p>
    <w:p w14:paraId="5B8E376A" w14:textId="77777777" w:rsidR="00D97D94" w:rsidRPr="00195759" w:rsidRDefault="00D97D94" w:rsidP="00D97D94">
      <w:pPr>
        <w:widowControl/>
        <w:suppressAutoHyphens w:val="0"/>
        <w:jc w:val="both"/>
        <w:rPr>
          <w:rFonts w:ascii="Tahoma" w:eastAsia="Calibri" w:hAnsi="Tahoma" w:cs="Tahoma"/>
          <w:color w:val="000000" w:themeColor="text1"/>
          <w:sz w:val="22"/>
          <w:szCs w:val="22"/>
          <w:lang w:val="nl-NL" w:eastAsia="en-US"/>
        </w:rPr>
      </w:pPr>
      <w:r w:rsidRPr="00195759">
        <w:rPr>
          <w:rFonts w:ascii="Tahoma" w:eastAsia="Calibri" w:hAnsi="Tahoma" w:cs="Tahoma"/>
          <w:color w:val="000000" w:themeColor="text1"/>
          <w:sz w:val="22"/>
          <w:szCs w:val="22"/>
          <w:lang w:val="nl-NL" w:eastAsia="en-US"/>
        </w:rPr>
        <w:t xml:space="preserve">Gegarandeerd meer wintervakantie – met deze belofte start de vakantieregio Serfaus-Fiss-Ladis het komende sneeuwseizoen. Niet enkel de gezondheid van gasten, medewerkers en inwoners staat hierbij centraal, maar ook de unieke levenshouding van wintervakanties, waar de regio zo bekend om staat. De drie dorpen Serfaus, Fiss en Ladis zijn gelegen in het bovenste gedeelte van het Inntal in Tirol en bieden tot in het voorjaar winterpret en sneeuwzekerheid op de pistes. Bovendien </w:t>
      </w:r>
      <w:r w:rsidRPr="00195759">
        <w:rPr>
          <w:rFonts w:ascii="Tahoma" w:eastAsia="Calibri" w:hAnsi="Tahoma" w:cs="Tahoma"/>
          <w:sz w:val="22"/>
          <w:szCs w:val="22"/>
          <w:lang w:val="nl-NL" w:eastAsia="en-US"/>
        </w:rPr>
        <w:t xml:space="preserve">maken de talrijke uren zonneschijn en het geweldige panoramische uitzicht op de bergtoppen van de Samnaun berggroep of de Ötztaler Alpen je gelukkig. Maar dat is nog niet alles. Meer dan 20 jaar geleden besloot de regio om de twee skigebieden Serfaus en Fiss-Ladis te verenigen. Het resultaat is indrukwekkend. Het skigebied werd groter en bezoekersvriendelijker en overtuigt met eersteklas infrastructuur. Kortom: een wintervakantie in Serfaus-Fiss-Ladis heeft veel meer troeven dan eender welke andere plek. Meer voor gezinnen. Meer voor genieters. Meer voor actiehelden. Meer voor fijnproevers.  </w:t>
      </w:r>
    </w:p>
    <w:p w14:paraId="51382D04" w14:textId="77777777" w:rsidR="006C2262" w:rsidRPr="00195759" w:rsidRDefault="006C2262" w:rsidP="003A1F4C">
      <w:pPr>
        <w:widowControl/>
        <w:suppressAutoHyphens w:val="0"/>
        <w:jc w:val="both"/>
        <w:rPr>
          <w:rFonts w:ascii="Tahoma" w:eastAsia="Calibri" w:hAnsi="Tahoma" w:cs="Tahoma"/>
          <w:color w:val="000000" w:themeColor="text1"/>
          <w:sz w:val="22"/>
          <w:szCs w:val="22"/>
          <w:lang w:val="nl-NL" w:eastAsia="en-US"/>
        </w:rPr>
      </w:pPr>
    </w:p>
    <w:p w14:paraId="7323E64A" w14:textId="77777777" w:rsidR="00D647C2" w:rsidRPr="00195759" w:rsidRDefault="00D647C2" w:rsidP="003A1F4C">
      <w:pPr>
        <w:widowControl/>
        <w:suppressAutoHyphens w:val="0"/>
        <w:jc w:val="both"/>
        <w:rPr>
          <w:rFonts w:ascii="Tahoma" w:eastAsia="Calibri" w:hAnsi="Tahoma" w:cs="Tahoma"/>
          <w:color w:val="000000" w:themeColor="text1"/>
          <w:sz w:val="22"/>
          <w:szCs w:val="22"/>
          <w:lang w:val="nl-NL" w:eastAsia="en-US"/>
        </w:rPr>
      </w:pPr>
    </w:p>
    <w:p w14:paraId="67E63416" w14:textId="77777777" w:rsidR="00D358D1" w:rsidRPr="00195759" w:rsidRDefault="00D358D1" w:rsidP="003A1F4C">
      <w:pPr>
        <w:widowControl/>
        <w:suppressAutoHyphens w:val="0"/>
        <w:jc w:val="both"/>
        <w:rPr>
          <w:rFonts w:ascii="Tahoma" w:eastAsia="Calibri" w:hAnsi="Tahoma" w:cs="Tahoma"/>
          <w:b/>
          <w:caps/>
          <w:color w:val="000000" w:themeColor="text1"/>
          <w:sz w:val="22"/>
          <w:szCs w:val="22"/>
          <w:lang w:val="nl-NL" w:eastAsia="en-US"/>
        </w:rPr>
      </w:pPr>
      <w:r w:rsidRPr="00195759">
        <w:rPr>
          <w:rFonts w:ascii="Tahoma" w:eastAsia="Calibri" w:hAnsi="Tahoma" w:cs="Tahoma"/>
          <w:b/>
          <w:caps/>
          <w:color w:val="000000" w:themeColor="text1"/>
          <w:sz w:val="22"/>
          <w:szCs w:val="22"/>
          <w:lang w:val="nl-NL" w:eastAsia="en-US"/>
        </w:rPr>
        <w:t>LOCATIE</w:t>
      </w:r>
    </w:p>
    <w:p w14:paraId="2F4D4EE4" w14:textId="77777777" w:rsidR="00452516" w:rsidRPr="00195759" w:rsidRDefault="00452516" w:rsidP="00452516">
      <w:pPr>
        <w:widowControl/>
        <w:suppressAutoHyphens w:val="0"/>
        <w:jc w:val="both"/>
        <w:rPr>
          <w:rFonts w:ascii="Tahoma" w:eastAsia="Calibri" w:hAnsi="Tahoma" w:cs="Tahoma"/>
          <w:color w:val="000000" w:themeColor="text1"/>
          <w:sz w:val="22"/>
          <w:szCs w:val="22"/>
          <w:lang w:val="nl-NL" w:eastAsia="en-US"/>
        </w:rPr>
      </w:pPr>
      <w:r w:rsidRPr="00195759">
        <w:rPr>
          <w:rFonts w:ascii="Tahoma" w:eastAsia="Calibri" w:hAnsi="Tahoma" w:cs="Tahoma"/>
          <w:color w:val="000000" w:themeColor="text1"/>
          <w:sz w:val="22"/>
          <w:szCs w:val="22"/>
          <w:lang w:val="nl-NL" w:eastAsia="en-US"/>
        </w:rPr>
        <w:t>De vakantieregio Serfaus-Fiss-Ladis ligt op een hoogvlakte op een hoogte van 1.200 tot 1.400</w:t>
      </w:r>
    </w:p>
    <w:p w14:paraId="43D84CE1" w14:textId="77777777" w:rsidR="00452516" w:rsidRPr="00195759" w:rsidRDefault="00452516" w:rsidP="00452516">
      <w:pPr>
        <w:widowControl/>
        <w:suppressAutoHyphens w:val="0"/>
        <w:jc w:val="both"/>
        <w:rPr>
          <w:rFonts w:ascii="Tahoma" w:eastAsia="Calibri" w:hAnsi="Tahoma" w:cs="Tahoma"/>
          <w:color w:val="000000" w:themeColor="text1"/>
          <w:sz w:val="22"/>
          <w:szCs w:val="22"/>
          <w:lang w:val="de-DE" w:eastAsia="en-US"/>
        </w:rPr>
      </w:pPr>
      <w:r w:rsidRPr="00195759">
        <w:rPr>
          <w:rFonts w:ascii="Tahoma" w:eastAsia="Calibri" w:hAnsi="Tahoma" w:cs="Tahoma"/>
          <w:color w:val="000000" w:themeColor="text1"/>
          <w:sz w:val="22"/>
          <w:szCs w:val="22"/>
          <w:lang w:val="de-DE" w:eastAsia="en-US"/>
        </w:rPr>
        <w:t>meter in het bovenste gedeelte van het Inn-dal in Tirol. Met meer dan 2.000 uren zonneschijn</w:t>
      </w:r>
    </w:p>
    <w:p w14:paraId="0729DAE6" w14:textId="0F9CE042" w:rsidR="00462070" w:rsidRPr="00195759" w:rsidRDefault="00452516" w:rsidP="00452516">
      <w:pPr>
        <w:widowControl/>
        <w:suppressAutoHyphens w:val="0"/>
        <w:jc w:val="both"/>
        <w:rPr>
          <w:rFonts w:ascii="Tahoma" w:eastAsia="Calibri" w:hAnsi="Tahoma" w:cs="Tahoma"/>
          <w:color w:val="000000" w:themeColor="text1"/>
          <w:sz w:val="22"/>
          <w:szCs w:val="22"/>
          <w:lang w:val="de-DE" w:eastAsia="en-US"/>
        </w:rPr>
      </w:pPr>
      <w:r w:rsidRPr="00195759">
        <w:rPr>
          <w:rFonts w:ascii="Tahoma" w:eastAsia="Calibri" w:hAnsi="Tahoma" w:cs="Tahoma"/>
          <w:color w:val="000000" w:themeColor="text1"/>
          <w:sz w:val="22"/>
          <w:szCs w:val="22"/>
          <w:lang w:val="de-DE" w:eastAsia="en-US"/>
        </w:rPr>
        <w:t>per jaar behoort het tot een van de zonnigste regio’s in Tirol.</w:t>
      </w:r>
      <w:r w:rsidR="0045774C" w:rsidRPr="00195759">
        <w:rPr>
          <w:rFonts w:ascii="Tahoma" w:eastAsia="Calibri" w:hAnsi="Tahoma" w:cs="Tahoma"/>
          <w:color w:val="000000" w:themeColor="text1"/>
          <w:sz w:val="22"/>
          <w:szCs w:val="22"/>
          <w:lang w:val="de-DE" w:eastAsia="en-US"/>
        </w:rPr>
        <w:t xml:space="preserve">  </w:t>
      </w:r>
    </w:p>
    <w:p w14:paraId="6BBF674B" w14:textId="77777777" w:rsidR="00462070" w:rsidRPr="00195759" w:rsidRDefault="00462070" w:rsidP="003A1F4C">
      <w:pPr>
        <w:widowControl/>
        <w:suppressAutoHyphens w:val="0"/>
        <w:jc w:val="both"/>
        <w:rPr>
          <w:rFonts w:ascii="Tahoma" w:eastAsia="Calibri" w:hAnsi="Tahoma" w:cs="Tahoma"/>
          <w:color w:val="000000" w:themeColor="text1"/>
          <w:sz w:val="22"/>
          <w:szCs w:val="22"/>
          <w:lang w:val="de-DE" w:eastAsia="en-US"/>
        </w:rPr>
      </w:pPr>
    </w:p>
    <w:p w14:paraId="28EA9BDD" w14:textId="77777777" w:rsidR="006C2262" w:rsidRPr="00195759" w:rsidRDefault="006C2262" w:rsidP="003A1F4C">
      <w:pPr>
        <w:widowControl/>
        <w:suppressAutoHyphens w:val="0"/>
        <w:jc w:val="both"/>
        <w:rPr>
          <w:rFonts w:ascii="Tahoma" w:eastAsia="Calibri" w:hAnsi="Tahoma" w:cs="Tahoma"/>
          <w:color w:val="000000" w:themeColor="text1"/>
          <w:sz w:val="22"/>
          <w:szCs w:val="22"/>
          <w:lang w:val="de-DE" w:eastAsia="en-US"/>
        </w:rPr>
      </w:pPr>
    </w:p>
    <w:p w14:paraId="6D904A35" w14:textId="77777777" w:rsidR="00570B53" w:rsidRPr="00195759" w:rsidRDefault="00570B53" w:rsidP="003A1F4C">
      <w:pPr>
        <w:widowControl/>
        <w:suppressAutoHyphens w:val="0"/>
        <w:jc w:val="both"/>
        <w:rPr>
          <w:rFonts w:ascii="Tahoma" w:eastAsia="Calibri" w:hAnsi="Tahoma" w:cs="Tahoma"/>
          <w:b/>
          <w:caps/>
          <w:color w:val="000000" w:themeColor="text1"/>
          <w:sz w:val="22"/>
          <w:szCs w:val="22"/>
          <w:lang w:val="de-DE" w:eastAsia="en-US"/>
        </w:rPr>
      </w:pPr>
      <w:r w:rsidRPr="00195759">
        <w:rPr>
          <w:rFonts w:ascii="Tahoma" w:eastAsia="Calibri" w:hAnsi="Tahoma" w:cs="Tahoma"/>
          <w:b/>
          <w:caps/>
          <w:color w:val="000000" w:themeColor="text1"/>
          <w:sz w:val="22"/>
          <w:szCs w:val="22"/>
          <w:lang w:val="de-DE" w:eastAsia="en-US"/>
        </w:rPr>
        <w:t>HOOGTE</w:t>
      </w:r>
    </w:p>
    <w:p w14:paraId="558EA159" w14:textId="77777777" w:rsidR="00570B53" w:rsidRPr="00195759" w:rsidRDefault="00570B53" w:rsidP="00570B53">
      <w:pPr>
        <w:widowControl/>
        <w:suppressAutoHyphens w:val="0"/>
        <w:jc w:val="both"/>
        <w:rPr>
          <w:rFonts w:ascii="Tahoma" w:eastAsia="Calibri" w:hAnsi="Tahoma" w:cs="Tahoma"/>
          <w:color w:val="000000" w:themeColor="text1"/>
          <w:sz w:val="22"/>
          <w:szCs w:val="22"/>
          <w:lang w:val="de-DE" w:eastAsia="en-US"/>
        </w:rPr>
      </w:pPr>
      <w:r w:rsidRPr="00195759">
        <w:rPr>
          <w:rFonts w:ascii="Tahoma" w:eastAsia="Calibri" w:hAnsi="Tahoma" w:cs="Tahoma"/>
          <w:color w:val="000000" w:themeColor="text1"/>
          <w:sz w:val="22"/>
          <w:szCs w:val="22"/>
          <w:lang w:val="de-DE" w:eastAsia="en-US"/>
        </w:rPr>
        <w:t>De drie dorpen Serfaus, Fiss en Ladis bieden skiplezier op een hoogte tussen de 1.200 en 2.828</w:t>
      </w:r>
    </w:p>
    <w:p w14:paraId="430A1868" w14:textId="6E5CB07E" w:rsidR="006C2262" w:rsidRPr="00195759" w:rsidRDefault="00570B53" w:rsidP="00570B53">
      <w:pPr>
        <w:widowControl/>
        <w:suppressAutoHyphens w:val="0"/>
        <w:jc w:val="both"/>
        <w:rPr>
          <w:rFonts w:ascii="Tahoma" w:eastAsia="Calibri" w:hAnsi="Tahoma" w:cs="Tahoma"/>
          <w:color w:val="000000" w:themeColor="text1"/>
          <w:sz w:val="22"/>
          <w:szCs w:val="22"/>
          <w:lang w:val="de-DE" w:eastAsia="en-US"/>
        </w:rPr>
      </w:pPr>
      <w:r w:rsidRPr="00195759">
        <w:rPr>
          <w:rFonts w:ascii="Tahoma" w:eastAsia="Calibri" w:hAnsi="Tahoma" w:cs="Tahoma"/>
          <w:color w:val="000000" w:themeColor="text1"/>
          <w:sz w:val="22"/>
          <w:szCs w:val="22"/>
          <w:lang w:val="de-DE" w:eastAsia="en-US"/>
        </w:rPr>
        <w:t>meter. Hierdoor is er sneeuw verzekerd gedurende de ganse winter.</w:t>
      </w:r>
      <w:r w:rsidR="0045774C" w:rsidRPr="00195759">
        <w:rPr>
          <w:rFonts w:ascii="Tahoma" w:eastAsia="Calibri" w:hAnsi="Tahoma" w:cs="Tahoma"/>
          <w:color w:val="000000" w:themeColor="text1"/>
          <w:sz w:val="22"/>
          <w:szCs w:val="22"/>
          <w:lang w:val="de-DE" w:eastAsia="en-US"/>
        </w:rPr>
        <w:t xml:space="preserve"> </w:t>
      </w:r>
    </w:p>
    <w:p w14:paraId="755725AB" w14:textId="77777777" w:rsidR="00444103" w:rsidRPr="00195759" w:rsidRDefault="00444103" w:rsidP="003A1F4C">
      <w:pPr>
        <w:widowControl/>
        <w:suppressAutoHyphens w:val="0"/>
        <w:jc w:val="both"/>
        <w:rPr>
          <w:rFonts w:ascii="Tahoma" w:eastAsia="Calibri" w:hAnsi="Tahoma" w:cs="Tahoma"/>
          <w:color w:val="000000" w:themeColor="text1"/>
          <w:sz w:val="22"/>
          <w:szCs w:val="22"/>
          <w:lang w:val="de-DE" w:eastAsia="en-US"/>
        </w:rPr>
      </w:pPr>
    </w:p>
    <w:p w14:paraId="2B4D13CC" w14:textId="77777777" w:rsidR="00D647C2" w:rsidRPr="00195759" w:rsidRDefault="00D647C2" w:rsidP="003A1F4C">
      <w:pPr>
        <w:widowControl/>
        <w:suppressAutoHyphens w:val="0"/>
        <w:jc w:val="both"/>
        <w:rPr>
          <w:rFonts w:ascii="Tahoma" w:eastAsia="Calibri" w:hAnsi="Tahoma" w:cs="Tahoma"/>
          <w:color w:val="000000" w:themeColor="text1"/>
          <w:sz w:val="22"/>
          <w:szCs w:val="22"/>
          <w:lang w:val="de-DE" w:eastAsia="en-US"/>
        </w:rPr>
      </w:pPr>
    </w:p>
    <w:p w14:paraId="74823848" w14:textId="275BDBA9" w:rsidR="00EA3D50" w:rsidRPr="00195759" w:rsidRDefault="00034E0C" w:rsidP="003A1F4C">
      <w:pPr>
        <w:widowControl/>
        <w:tabs>
          <w:tab w:val="left" w:pos="567"/>
          <w:tab w:val="left" w:pos="2127"/>
        </w:tabs>
        <w:suppressAutoHyphens w:val="0"/>
        <w:jc w:val="both"/>
        <w:rPr>
          <w:rFonts w:ascii="Tahoma" w:eastAsiaTheme="minorHAnsi" w:hAnsi="Tahoma" w:cs="Tahoma"/>
          <w:b/>
          <w:bCs/>
          <w:color w:val="000000" w:themeColor="text1"/>
          <w:sz w:val="22"/>
          <w:szCs w:val="22"/>
          <w:lang w:val="de-DE" w:eastAsia="en-US"/>
        </w:rPr>
      </w:pPr>
      <w:r w:rsidRPr="00195759">
        <w:rPr>
          <w:rFonts w:ascii="Tahoma" w:eastAsiaTheme="minorHAnsi" w:hAnsi="Tahoma" w:cs="Tahoma"/>
          <w:b/>
          <w:bCs/>
          <w:color w:val="000000" w:themeColor="text1"/>
          <w:sz w:val="22"/>
          <w:szCs w:val="22"/>
          <w:lang w:val="de-DE" w:eastAsia="en-US"/>
        </w:rPr>
        <w:t>DE DORPEN IN DETAIL</w:t>
      </w:r>
    </w:p>
    <w:p w14:paraId="0A06AFB9" w14:textId="77777777" w:rsidR="00034E0C" w:rsidRPr="00195759" w:rsidRDefault="00034E0C" w:rsidP="003A1F4C">
      <w:pPr>
        <w:widowControl/>
        <w:tabs>
          <w:tab w:val="left" w:pos="567"/>
          <w:tab w:val="left" w:pos="2127"/>
        </w:tabs>
        <w:suppressAutoHyphens w:val="0"/>
        <w:jc w:val="both"/>
        <w:rPr>
          <w:rFonts w:ascii="Tahoma" w:eastAsia="Calibri" w:hAnsi="Tahoma" w:cs="Tahoma"/>
          <w:bCs/>
          <w:color w:val="000000" w:themeColor="text1"/>
          <w:sz w:val="22"/>
          <w:szCs w:val="22"/>
          <w:lang w:val="de-DE" w:eastAsia="en-US"/>
        </w:rPr>
      </w:pPr>
    </w:p>
    <w:p w14:paraId="42B61AA4" w14:textId="5AEB903E" w:rsidR="00371C71" w:rsidRPr="00195759" w:rsidRDefault="00EA3D50" w:rsidP="003A1F4C">
      <w:pPr>
        <w:widowControl/>
        <w:tabs>
          <w:tab w:val="left" w:pos="2127"/>
        </w:tabs>
        <w:suppressAutoHyphens w:val="0"/>
        <w:jc w:val="both"/>
        <w:rPr>
          <w:rFonts w:ascii="Tahoma" w:hAnsi="Tahoma" w:cs="Tahoma"/>
          <w:color w:val="000000" w:themeColor="text1"/>
          <w:sz w:val="22"/>
          <w:szCs w:val="22"/>
          <w:lang w:val="de-DE"/>
        </w:rPr>
      </w:pPr>
      <w:r w:rsidRPr="00195759">
        <w:rPr>
          <w:rFonts w:ascii="Tahoma" w:hAnsi="Tahoma" w:cs="Tahoma"/>
          <w:b/>
          <w:bCs/>
          <w:color w:val="000000" w:themeColor="text1"/>
          <w:sz w:val="22"/>
          <w:szCs w:val="22"/>
          <w:lang w:val="de-DE"/>
        </w:rPr>
        <w:t>Serfaus</w:t>
      </w:r>
      <w:r w:rsidR="00371C71" w:rsidRPr="00195759">
        <w:rPr>
          <w:rFonts w:ascii="Tahoma" w:hAnsi="Tahoma" w:cs="Tahoma"/>
          <w:b/>
          <w:bCs/>
          <w:color w:val="000000" w:themeColor="text1"/>
          <w:sz w:val="22"/>
          <w:szCs w:val="22"/>
          <w:lang w:val="de-DE"/>
        </w:rPr>
        <w:t xml:space="preserve"> (1</w:t>
      </w:r>
      <w:r w:rsidR="00034E0C" w:rsidRPr="00195759">
        <w:rPr>
          <w:rFonts w:ascii="Tahoma" w:hAnsi="Tahoma" w:cs="Tahoma"/>
          <w:b/>
          <w:bCs/>
          <w:color w:val="000000" w:themeColor="text1"/>
          <w:sz w:val="22"/>
          <w:szCs w:val="22"/>
          <w:lang w:val="de-DE"/>
        </w:rPr>
        <w:t>.</w:t>
      </w:r>
      <w:r w:rsidR="00371C71" w:rsidRPr="00195759">
        <w:rPr>
          <w:rFonts w:ascii="Tahoma" w:hAnsi="Tahoma" w:cs="Tahoma"/>
          <w:b/>
          <w:bCs/>
          <w:color w:val="000000" w:themeColor="text1"/>
          <w:sz w:val="22"/>
          <w:szCs w:val="22"/>
          <w:lang w:val="de-DE"/>
        </w:rPr>
        <w:t>427 m)</w:t>
      </w:r>
      <w:r w:rsidRPr="00195759">
        <w:rPr>
          <w:rFonts w:ascii="Tahoma" w:hAnsi="Tahoma" w:cs="Tahoma"/>
          <w:b/>
          <w:bCs/>
          <w:color w:val="000000" w:themeColor="text1"/>
          <w:sz w:val="22"/>
          <w:szCs w:val="22"/>
          <w:lang w:val="de-DE"/>
        </w:rPr>
        <w:t>:</w:t>
      </w:r>
      <w:r w:rsidRPr="00195759">
        <w:rPr>
          <w:rFonts w:ascii="Tahoma" w:hAnsi="Tahoma" w:cs="Tahoma"/>
          <w:color w:val="000000" w:themeColor="text1"/>
          <w:sz w:val="22"/>
          <w:szCs w:val="22"/>
          <w:lang w:val="de-DE"/>
        </w:rPr>
        <w:t xml:space="preserve"> </w:t>
      </w:r>
    </w:p>
    <w:p w14:paraId="5F28E26A" w14:textId="1595BE7C" w:rsidR="00371C71" w:rsidRPr="00195759" w:rsidRDefault="00CF22FC"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Inwoners</w:t>
      </w:r>
      <w:r w:rsidR="00371C71" w:rsidRPr="00195759">
        <w:rPr>
          <w:rFonts w:ascii="Tahoma" w:hAnsi="Tahoma" w:cs="Tahoma"/>
          <w:color w:val="000000" w:themeColor="text1"/>
          <w:sz w:val="22"/>
          <w:szCs w:val="22"/>
          <w:lang w:val="en-GB"/>
        </w:rPr>
        <w:t>: 1</w:t>
      </w:r>
      <w:r w:rsidRPr="00195759">
        <w:rPr>
          <w:rFonts w:ascii="Tahoma" w:hAnsi="Tahoma" w:cs="Tahoma"/>
          <w:color w:val="000000" w:themeColor="text1"/>
          <w:sz w:val="22"/>
          <w:szCs w:val="22"/>
          <w:lang w:val="en-GB"/>
        </w:rPr>
        <w:t>.</w:t>
      </w:r>
      <w:r w:rsidR="00371C71" w:rsidRPr="00195759">
        <w:rPr>
          <w:rFonts w:ascii="Tahoma" w:hAnsi="Tahoma" w:cs="Tahoma"/>
          <w:color w:val="000000" w:themeColor="text1"/>
          <w:sz w:val="22"/>
          <w:szCs w:val="22"/>
          <w:lang w:val="en-GB"/>
        </w:rPr>
        <w:t>1</w:t>
      </w:r>
      <w:r w:rsidR="00F90398" w:rsidRPr="00195759">
        <w:rPr>
          <w:rFonts w:ascii="Tahoma" w:hAnsi="Tahoma" w:cs="Tahoma"/>
          <w:color w:val="000000" w:themeColor="text1"/>
          <w:sz w:val="22"/>
          <w:szCs w:val="22"/>
          <w:lang w:val="en-GB"/>
        </w:rPr>
        <w:t>41</w:t>
      </w:r>
    </w:p>
    <w:p w14:paraId="3E82D85F" w14:textId="5D1C31D2" w:rsidR="00371C71" w:rsidRPr="00195759" w:rsidRDefault="00CF22FC"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Gastenbedden</w:t>
      </w:r>
      <w:r w:rsidR="00371C71" w:rsidRPr="00195759">
        <w:rPr>
          <w:rFonts w:ascii="Tahoma" w:hAnsi="Tahoma" w:cs="Tahoma"/>
          <w:color w:val="000000" w:themeColor="text1"/>
          <w:sz w:val="22"/>
          <w:szCs w:val="22"/>
          <w:lang w:val="en-GB"/>
        </w:rPr>
        <w:t>: 7</w:t>
      </w:r>
      <w:r w:rsidR="004147BE" w:rsidRPr="00195759">
        <w:rPr>
          <w:rFonts w:ascii="Tahoma" w:hAnsi="Tahoma" w:cs="Tahoma"/>
          <w:color w:val="000000" w:themeColor="text1"/>
          <w:sz w:val="22"/>
          <w:szCs w:val="22"/>
          <w:lang w:val="en-GB"/>
        </w:rPr>
        <w:t>.</w:t>
      </w:r>
      <w:r w:rsidR="00371C71" w:rsidRPr="00195759">
        <w:rPr>
          <w:rFonts w:ascii="Tahoma" w:hAnsi="Tahoma" w:cs="Tahoma"/>
          <w:color w:val="000000" w:themeColor="text1"/>
          <w:sz w:val="22"/>
          <w:szCs w:val="22"/>
          <w:lang w:val="en-GB"/>
        </w:rPr>
        <w:t>1</w:t>
      </w:r>
      <w:r w:rsidR="00F90398" w:rsidRPr="00195759">
        <w:rPr>
          <w:rFonts w:ascii="Tahoma" w:hAnsi="Tahoma" w:cs="Tahoma"/>
          <w:color w:val="000000" w:themeColor="text1"/>
          <w:sz w:val="22"/>
          <w:szCs w:val="22"/>
          <w:lang w:val="en-GB"/>
        </w:rPr>
        <w:t>81</w:t>
      </w:r>
    </w:p>
    <w:p w14:paraId="3CB38283" w14:textId="751C3DBF" w:rsidR="00371C71" w:rsidRPr="00195759" w:rsidRDefault="004147BE"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Bijzonderheden</w:t>
      </w:r>
      <w:r w:rsidR="00371C71" w:rsidRPr="00195759">
        <w:rPr>
          <w:rFonts w:ascii="Tahoma" w:hAnsi="Tahoma" w:cs="Tahoma"/>
          <w:color w:val="000000" w:themeColor="text1"/>
          <w:sz w:val="22"/>
          <w:szCs w:val="22"/>
          <w:lang w:val="en-GB"/>
        </w:rPr>
        <w:t xml:space="preserve">: </w:t>
      </w:r>
    </w:p>
    <w:p w14:paraId="56DE9E9E" w14:textId="77777777" w:rsidR="007206B2" w:rsidRPr="00195759" w:rsidRDefault="007206B2"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Kleinste, hoogstgelegen en op luchtkussens zwevende metro ter wereld</w:t>
      </w:r>
    </w:p>
    <w:p w14:paraId="769868CF" w14:textId="4D196A1B" w:rsidR="00371C71" w:rsidRPr="00195759" w:rsidRDefault="007206B2"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Campanile (Romeinse wachttoren) met een 800 kilogram zware luidklok uit 1577</w:t>
      </w:r>
      <w:r w:rsidR="00EA3D50" w:rsidRPr="00195759">
        <w:rPr>
          <w:rFonts w:ascii="Tahoma" w:hAnsi="Tahoma" w:cs="Tahoma"/>
          <w:color w:val="000000" w:themeColor="text1"/>
          <w:sz w:val="22"/>
          <w:szCs w:val="22"/>
          <w:lang w:val="en-GB"/>
        </w:rPr>
        <w:t xml:space="preserve"> </w:t>
      </w:r>
    </w:p>
    <w:p w14:paraId="4FF9D352" w14:textId="3BE4C72E" w:rsidR="00371C71" w:rsidRPr="00195759" w:rsidRDefault="007206B2" w:rsidP="00544C82">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Bedevaartskerk “Unsere Lieben Frau im Walde”</w:t>
      </w:r>
      <w:r w:rsidR="00014BB1" w:rsidRPr="00195759">
        <w:rPr>
          <w:rFonts w:ascii="Tahoma" w:hAnsi="Tahoma" w:cs="Tahoma"/>
          <w:color w:val="000000" w:themeColor="text1"/>
          <w:sz w:val="22"/>
          <w:szCs w:val="22"/>
          <w:lang w:val="de-DE"/>
        </w:rPr>
        <w:t xml:space="preserve"> </w:t>
      </w:r>
    </w:p>
    <w:p w14:paraId="22AA04FD" w14:textId="77777777" w:rsidR="003A06F5" w:rsidRPr="00195759" w:rsidRDefault="007206B2"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Archeologisch museum Refugium St. Zeno</w:t>
      </w:r>
    </w:p>
    <w:p w14:paraId="0F854A6A" w14:textId="2DA80A90" w:rsidR="009A40A4" w:rsidRPr="00195759" w:rsidRDefault="003A06F5"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Parochiemuseum Serfaus</w:t>
      </w:r>
    </w:p>
    <w:p w14:paraId="225DB6EC" w14:textId="7624AA4F" w:rsidR="004D095F" w:rsidRDefault="004D095F"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77A697C6" w14:textId="4D198987" w:rsidR="004831B5" w:rsidRDefault="004831B5"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67BDF0F5" w14:textId="7CD1DCF0" w:rsidR="004831B5" w:rsidRDefault="004831B5"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1A15DFA5" w14:textId="54318B8A" w:rsidR="004831B5" w:rsidRDefault="004831B5"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0BC31BBB" w14:textId="77777777" w:rsidR="004831B5" w:rsidRPr="00195759" w:rsidRDefault="004831B5" w:rsidP="003A1F4C">
      <w:pPr>
        <w:widowControl/>
        <w:tabs>
          <w:tab w:val="left" w:pos="2127"/>
        </w:tabs>
        <w:suppressAutoHyphens w:val="0"/>
        <w:spacing w:after="60"/>
        <w:jc w:val="both"/>
        <w:rPr>
          <w:rFonts w:ascii="Tahoma" w:hAnsi="Tahoma" w:cs="Tahoma"/>
          <w:b/>
          <w:bCs/>
          <w:color w:val="000000" w:themeColor="text1"/>
          <w:sz w:val="22"/>
          <w:szCs w:val="22"/>
          <w:lang w:val="en-GB"/>
        </w:rPr>
      </w:pPr>
      <w:bookmarkStart w:id="0" w:name="_GoBack"/>
      <w:bookmarkEnd w:id="0"/>
    </w:p>
    <w:p w14:paraId="4AB94267" w14:textId="77777777" w:rsidR="00EE6F0C" w:rsidRPr="00195759" w:rsidRDefault="00EE6F0C"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07848759" w14:textId="1AF2D539" w:rsidR="00371C71" w:rsidRPr="00195759" w:rsidRDefault="00EA3D50" w:rsidP="003A1F4C">
      <w:pPr>
        <w:widowControl/>
        <w:tabs>
          <w:tab w:val="left" w:pos="2127"/>
        </w:tabs>
        <w:suppressAutoHyphens w:val="0"/>
        <w:spacing w:after="60"/>
        <w:jc w:val="both"/>
        <w:rPr>
          <w:rFonts w:ascii="Tahoma" w:hAnsi="Tahoma" w:cs="Tahoma"/>
          <w:color w:val="000000" w:themeColor="text1"/>
          <w:sz w:val="22"/>
          <w:szCs w:val="22"/>
          <w:lang w:val="en-GB"/>
        </w:rPr>
      </w:pPr>
      <w:r w:rsidRPr="00195759">
        <w:rPr>
          <w:rFonts w:ascii="Tahoma" w:hAnsi="Tahoma" w:cs="Tahoma"/>
          <w:b/>
          <w:bCs/>
          <w:color w:val="000000" w:themeColor="text1"/>
          <w:sz w:val="22"/>
          <w:szCs w:val="22"/>
          <w:lang w:val="en-GB"/>
        </w:rPr>
        <w:lastRenderedPageBreak/>
        <w:t>Fiss</w:t>
      </w:r>
      <w:r w:rsidR="00371C71" w:rsidRPr="00195759">
        <w:rPr>
          <w:rFonts w:ascii="Tahoma" w:hAnsi="Tahoma" w:cs="Tahoma"/>
          <w:b/>
          <w:bCs/>
          <w:color w:val="000000" w:themeColor="text1"/>
          <w:sz w:val="22"/>
          <w:szCs w:val="22"/>
          <w:lang w:val="en-GB"/>
        </w:rPr>
        <w:t xml:space="preserve"> (1</w:t>
      </w:r>
      <w:r w:rsidR="004D4EB0" w:rsidRPr="00195759">
        <w:rPr>
          <w:rFonts w:ascii="Tahoma" w:hAnsi="Tahoma" w:cs="Tahoma"/>
          <w:b/>
          <w:bCs/>
          <w:color w:val="000000" w:themeColor="text1"/>
          <w:sz w:val="22"/>
          <w:szCs w:val="22"/>
          <w:lang w:val="en-GB"/>
        </w:rPr>
        <w:t>.</w:t>
      </w:r>
      <w:r w:rsidR="00371C71" w:rsidRPr="00195759">
        <w:rPr>
          <w:rFonts w:ascii="Tahoma" w:hAnsi="Tahoma" w:cs="Tahoma"/>
          <w:b/>
          <w:bCs/>
          <w:color w:val="000000" w:themeColor="text1"/>
          <w:sz w:val="22"/>
          <w:szCs w:val="22"/>
          <w:lang w:val="en-GB"/>
        </w:rPr>
        <w:t>436 m)</w:t>
      </w:r>
      <w:r w:rsidRPr="00195759">
        <w:rPr>
          <w:rFonts w:ascii="Tahoma" w:hAnsi="Tahoma" w:cs="Tahoma"/>
          <w:b/>
          <w:bCs/>
          <w:color w:val="000000" w:themeColor="text1"/>
          <w:sz w:val="22"/>
          <w:szCs w:val="22"/>
          <w:lang w:val="en-GB"/>
        </w:rPr>
        <w:t>:</w:t>
      </w:r>
      <w:r w:rsidRPr="00195759">
        <w:rPr>
          <w:rFonts w:ascii="Tahoma" w:hAnsi="Tahoma" w:cs="Tahoma"/>
          <w:color w:val="000000" w:themeColor="text1"/>
          <w:sz w:val="22"/>
          <w:szCs w:val="22"/>
          <w:lang w:val="en-GB"/>
        </w:rPr>
        <w:t xml:space="preserve"> </w:t>
      </w:r>
    </w:p>
    <w:p w14:paraId="55C5AD9D" w14:textId="09FA3767" w:rsidR="00EE6F0C" w:rsidRPr="00195759" w:rsidRDefault="00EE6F0C" w:rsidP="00EE6F0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Inwoners: 9</w:t>
      </w:r>
      <w:r w:rsidR="00F90398" w:rsidRPr="00195759">
        <w:rPr>
          <w:rFonts w:ascii="Tahoma" w:hAnsi="Tahoma" w:cs="Tahoma"/>
          <w:color w:val="000000" w:themeColor="text1"/>
          <w:sz w:val="22"/>
          <w:szCs w:val="22"/>
          <w:lang w:val="en-GB"/>
        </w:rPr>
        <w:t>8</w:t>
      </w:r>
      <w:r w:rsidRPr="00195759">
        <w:rPr>
          <w:rFonts w:ascii="Tahoma" w:hAnsi="Tahoma" w:cs="Tahoma"/>
          <w:color w:val="000000" w:themeColor="text1"/>
          <w:sz w:val="22"/>
          <w:szCs w:val="22"/>
          <w:lang w:val="en-GB"/>
        </w:rPr>
        <w:t>0</w:t>
      </w:r>
    </w:p>
    <w:p w14:paraId="1BA24BDC" w14:textId="05B2645D" w:rsidR="00EE6F0C" w:rsidRPr="00195759" w:rsidRDefault="00EE6F0C" w:rsidP="00EE6F0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 xml:space="preserve">Gastenbedden: </w:t>
      </w:r>
      <w:r w:rsidR="0064063D" w:rsidRPr="00195759">
        <w:rPr>
          <w:rFonts w:ascii="Tahoma" w:hAnsi="Tahoma" w:cs="Tahoma"/>
          <w:color w:val="000000" w:themeColor="text1"/>
          <w:sz w:val="22"/>
          <w:szCs w:val="22"/>
          <w:lang w:val="en-GB"/>
        </w:rPr>
        <w:t>6</w:t>
      </w:r>
      <w:r w:rsidRPr="00195759">
        <w:rPr>
          <w:rFonts w:ascii="Tahoma" w:hAnsi="Tahoma" w:cs="Tahoma"/>
          <w:color w:val="000000" w:themeColor="text1"/>
          <w:sz w:val="22"/>
          <w:szCs w:val="22"/>
          <w:lang w:val="en-GB"/>
        </w:rPr>
        <w:t>.</w:t>
      </w:r>
      <w:r w:rsidR="0064063D" w:rsidRPr="00195759">
        <w:rPr>
          <w:rFonts w:ascii="Tahoma" w:hAnsi="Tahoma" w:cs="Tahoma"/>
          <w:color w:val="000000" w:themeColor="text1"/>
          <w:sz w:val="22"/>
          <w:szCs w:val="22"/>
          <w:lang w:val="en-GB"/>
        </w:rPr>
        <w:t>08</w:t>
      </w:r>
      <w:r w:rsidR="00035842" w:rsidRPr="00195759">
        <w:rPr>
          <w:rFonts w:ascii="Tahoma" w:hAnsi="Tahoma" w:cs="Tahoma"/>
          <w:color w:val="000000" w:themeColor="text1"/>
          <w:sz w:val="22"/>
          <w:szCs w:val="22"/>
          <w:lang w:val="en-GB"/>
        </w:rPr>
        <w:t>6</w:t>
      </w:r>
    </w:p>
    <w:p w14:paraId="3C44F902" w14:textId="77777777" w:rsidR="00EE6F0C" w:rsidRPr="00195759" w:rsidRDefault="00EE6F0C" w:rsidP="00EE6F0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 xml:space="preserve">Bijzonderheden: </w:t>
      </w:r>
    </w:p>
    <w:p w14:paraId="559353CA" w14:textId="77777777" w:rsidR="0064063D" w:rsidRPr="00195759" w:rsidRDefault="0064063D"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600 jaar oude dorpskern met historische boerderijen</w:t>
      </w:r>
    </w:p>
    <w:p w14:paraId="21BA256C" w14:textId="45603FA1" w:rsidR="00371C71" w:rsidRPr="00195759" w:rsidRDefault="003A1A5F"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195759">
        <w:rPr>
          <w:rFonts w:ascii="Tahoma" w:eastAsia="Calibri" w:hAnsi="Tahoma" w:cs="Tahoma"/>
          <w:color w:val="000000" w:themeColor="text1"/>
          <w:sz w:val="22"/>
          <w:szCs w:val="22"/>
          <w:lang w:val="de-DE" w:eastAsia="en-US"/>
        </w:rPr>
        <w:t>Museum voor lokale geschiedenis s'Paules und s'Seppls Haus</w:t>
      </w:r>
      <w:r w:rsidR="00EA3D50" w:rsidRPr="00195759">
        <w:rPr>
          <w:rFonts w:ascii="Tahoma" w:hAnsi="Tahoma" w:cs="Tahoma"/>
          <w:color w:val="000000" w:themeColor="text1"/>
          <w:sz w:val="22"/>
          <w:szCs w:val="22"/>
          <w:lang w:val="de-DE"/>
        </w:rPr>
        <w:t xml:space="preserve"> </w:t>
      </w:r>
    </w:p>
    <w:p w14:paraId="68B1FCEA" w14:textId="77777777" w:rsidR="003A1A5F" w:rsidRPr="00195759" w:rsidRDefault="003A1A5F" w:rsidP="003A1A5F">
      <w:pPr>
        <w:pStyle w:val="Listenabsatz"/>
        <w:widowControl/>
        <w:numPr>
          <w:ilvl w:val="1"/>
          <w:numId w:val="18"/>
        </w:numPr>
        <w:tabs>
          <w:tab w:val="left" w:pos="2127"/>
        </w:tabs>
        <w:suppressAutoHyphens w:val="0"/>
        <w:spacing w:after="6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Fisser Blochziehen – een oude Tiroolse carnavalstraditie, die in oktober 2011</w:t>
      </w:r>
    </w:p>
    <w:p w14:paraId="78169B8A" w14:textId="77777777" w:rsidR="0085097C" w:rsidRPr="00195759" w:rsidRDefault="003A1A5F" w:rsidP="0085097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door UNESCO erkend werd als immaterieel cultureel erfgoed van Oostenrijk</w:t>
      </w:r>
    </w:p>
    <w:p w14:paraId="7A05F8AC" w14:textId="551A96C3" w:rsidR="00371C71" w:rsidRPr="00195759" w:rsidRDefault="003A1A5F" w:rsidP="0085097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195759">
        <w:rPr>
          <w:rFonts w:ascii="Tahoma" w:hAnsi="Tahoma" w:cs="Tahoma"/>
          <w:bCs/>
          <w:color w:val="000000" w:themeColor="text1"/>
          <w:sz w:val="22"/>
          <w:szCs w:val="22"/>
          <w:lang w:val="de-DE"/>
        </w:rPr>
        <w:t xml:space="preserve">Eerstvolgende Blochziehen is op 31 </w:t>
      </w:r>
      <w:r w:rsidR="0085097C" w:rsidRPr="00195759">
        <w:rPr>
          <w:rFonts w:ascii="Tahoma" w:hAnsi="Tahoma" w:cs="Tahoma"/>
          <w:bCs/>
          <w:color w:val="000000" w:themeColor="text1"/>
          <w:sz w:val="22"/>
          <w:szCs w:val="22"/>
          <w:lang w:val="de-DE"/>
        </w:rPr>
        <w:t>januar</w:t>
      </w:r>
      <w:r w:rsidRPr="00195759">
        <w:rPr>
          <w:rFonts w:ascii="Tahoma" w:hAnsi="Tahoma" w:cs="Tahoma"/>
          <w:bCs/>
          <w:color w:val="000000" w:themeColor="text1"/>
          <w:sz w:val="22"/>
          <w:szCs w:val="22"/>
          <w:lang w:val="de-DE"/>
        </w:rPr>
        <w:t>i 202</w:t>
      </w:r>
      <w:r w:rsidR="0085097C" w:rsidRPr="00195759">
        <w:rPr>
          <w:rFonts w:ascii="Tahoma" w:hAnsi="Tahoma" w:cs="Tahoma"/>
          <w:bCs/>
          <w:color w:val="000000" w:themeColor="text1"/>
          <w:sz w:val="22"/>
          <w:szCs w:val="22"/>
          <w:lang w:val="de-DE"/>
        </w:rPr>
        <w:t>2</w:t>
      </w:r>
      <w:r w:rsidR="00EA3D50" w:rsidRPr="00195759">
        <w:rPr>
          <w:rFonts w:ascii="Tahoma" w:hAnsi="Tahoma" w:cs="Tahoma"/>
          <w:bCs/>
          <w:color w:val="000000" w:themeColor="text1"/>
          <w:sz w:val="22"/>
          <w:szCs w:val="22"/>
          <w:lang w:val="de-DE"/>
        </w:rPr>
        <w:t xml:space="preserve"> </w:t>
      </w:r>
    </w:p>
    <w:p w14:paraId="1726B711" w14:textId="77777777" w:rsidR="0085097C" w:rsidRPr="00195759" w:rsidRDefault="0085097C" w:rsidP="0085097C">
      <w:pPr>
        <w:pStyle w:val="Listenabsatz"/>
        <w:widowControl/>
        <w:tabs>
          <w:tab w:val="left" w:pos="2127"/>
        </w:tabs>
        <w:suppressAutoHyphens w:val="0"/>
        <w:spacing w:after="60"/>
        <w:ind w:left="1080"/>
        <w:contextualSpacing w:val="0"/>
        <w:jc w:val="both"/>
        <w:rPr>
          <w:rFonts w:ascii="Tahoma" w:hAnsi="Tahoma" w:cs="Tahoma"/>
          <w:bCs/>
          <w:color w:val="000000" w:themeColor="text1"/>
          <w:sz w:val="22"/>
          <w:szCs w:val="22"/>
          <w:lang w:val="de-DE"/>
        </w:rPr>
      </w:pPr>
    </w:p>
    <w:p w14:paraId="5221E49B" w14:textId="7792B595" w:rsidR="00371C71" w:rsidRPr="00195759" w:rsidRDefault="00EA3D50" w:rsidP="003A1F4C">
      <w:pPr>
        <w:widowControl/>
        <w:tabs>
          <w:tab w:val="left" w:pos="2127"/>
        </w:tabs>
        <w:suppressAutoHyphens w:val="0"/>
        <w:spacing w:after="60"/>
        <w:jc w:val="both"/>
        <w:rPr>
          <w:rFonts w:ascii="Tahoma" w:hAnsi="Tahoma" w:cs="Tahoma"/>
          <w:color w:val="000000" w:themeColor="text1"/>
          <w:sz w:val="22"/>
          <w:szCs w:val="22"/>
          <w:lang w:val="en-GB"/>
        </w:rPr>
      </w:pPr>
      <w:r w:rsidRPr="00195759">
        <w:rPr>
          <w:rFonts w:ascii="Tahoma" w:hAnsi="Tahoma" w:cs="Tahoma"/>
          <w:b/>
          <w:bCs/>
          <w:color w:val="000000" w:themeColor="text1"/>
          <w:sz w:val="22"/>
          <w:szCs w:val="22"/>
          <w:lang w:val="en-GB"/>
        </w:rPr>
        <w:t>Ladis</w:t>
      </w:r>
      <w:r w:rsidR="00371C71" w:rsidRPr="00195759">
        <w:rPr>
          <w:rFonts w:ascii="Tahoma" w:hAnsi="Tahoma" w:cs="Tahoma"/>
          <w:b/>
          <w:bCs/>
          <w:color w:val="000000" w:themeColor="text1"/>
          <w:sz w:val="22"/>
          <w:szCs w:val="22"/>
          <w:lang w:val="en-GB"/>
        </w:rPr>
        <w:t xml:space="preserve"> (1</w:t>
      </w:r>
      <w:r w:rsidR="004D4EB0" w:rsidRPr="00195759">
        <w:rPr>
          <w:rFonts w:ascii="Tahoma" w:hAnsi="Tahoma" w:cs="Tahoma"/>
          <w:b/>
          <w:bCs/>
          <w:color w:val="000000" w:themeColor="text1"/>
          <w:sz w:val="22"/>
          <w:szCs w:val="22"/>
          <w:lang w:val="en-GB"/>
        </w:rPr>
        <w:t>.</w:t>
      </w:r>
      <w:r w:rsidR="00371C71" w:rsidRPr="00195759">
        <w:rPr>
          <w:rFonts w:ascii="Tahoma" w:hAnsi="Tahoma" w:cs="Tahoma"/>
          <w:b/>
          <w:bCs/>
          <w:color w:val="000000" w:themeColor="text1"/>
          <w:sz w:val="22"/>
          <w:szCs w:val="22"/>
          <w:lang w:val="en-GB"/>
        </w:rPr>
        <w:t>192 m)</w:t>
      </w:r>
      <w:r w:rsidRPr="00195759">
        <w:rPr>
          <w:rFonts w:ascii="Tahoma" w:hAnsi="Tahoma" w:cs="Tahoma"/>
          <w:b/>
          <w:bCs/>
          <w:color w:val="000000" w:themeColor="text1"/>
          <w:sz w:val="22"/>
          <w:szCs w:val="22"/>
          <w:lang w:val="en-GB"/>
        </w:rPr>
        <w:t>:</w:t>
      </w:r>
      <w:r w:rsidRPr="00195759">
        <w:rPr>
          <w:rFonts w:ascii="Tahoma" w:hAnsi="Tahoma" w:cs="Tahoma"/>
          <w:color w:val="000000" w:themeColor="text1"/>
          <w:sz w:val="22"/>
          <w:szCs w:val="22"/>
          <w:lang w:val="en-GB"/>
        </w:rPr>
        <w:t xml:space="preserve"> </w:t>
      </w:r>
    </w:p>
    <w:p w14:paraId="4590CE21" w14:textId="312B1364" w:rsidR="004D4EB0" w:rsidRPr="00195759" w:rsidRDefault="004D4EB0" w:rsidP="004D4EB0">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Inwoners: 53</w:t>
      </w:r>
      <w:r w:rsidR="00035842" w:rsidRPr="00195759">
        <w:rPr>
          <w:rFonts w:ascii="Tahoma" w:hAnsi="Tahoma" w:cs="Tahoma"/>
          <w:color w:val="000000" w:themeColor="text1"/>
          <w:sz w:val="22"/>
          <w:szCs w:val="22"/>
          <w:lang w:val="en-GB"/>
        </w:rPr>
        <w:t>6</w:t>
      </w:r>
    </w:p>
    <w:p w14:paraId="5F409C48" w14:textId="43D1AFBB" w:rsidR="004D4EB0" w:rsidRPr="00195759" w:rsidRDefault="004D4EB0" w:rsidP="004D4EB0">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Gastenbedden: 2.1</w:t>
      </w:r>
      <w:r w:rsidR="00035842" w:rsidRPr="00195759">
        <w:rPr>
          <w:rFonts w:ascii="Tahoma" w:hAnsi="Tahoma" w:cs="Tahoma"/>
          <w:color w:val="000000" w:themeColor="text1"/>
          <w:sz w:val="22"/>
          <w:szCs w:val="22"/>
          <w:lang w:val="en-GB"/>
        </w:rPr>
        <w:t>92</w:t>
      </w:r>
    </w:p>
    <w:p w14:paraId="4CB85D42" w14:textId="77777777" w:rsidR="004D4EB0" w:rsidRPr="00195759" w:rsidRDefault="004D4EB0" w:rsidP="004D4EB0">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 xml:space="preserve">Bijzonderheden: </w:t>
      </w:r>
    </w:p>
    <w:p w14:paraId="0A52DD9D" w14:textId="77777777" w:rsidR="00032DF4" w:rsidRPr="00195759" w:rsidRDefault="00032DF4" w:rsidP="00032DF4">
      <w:pPr>
        <w:pStyle w:val="Listenabsatz"/>
        <w:widowControl/>
        <w:numPr>
          <w:ilvl w:val="1"/>
          <w:numId w:val="18"/>
        </w:numPr>
        <w:tabs>
          <w:tab w:val="left" w:pos="2127"/>
        </w:tabs>
        <w:suppressAutoHyphens w:val="0"/>
        <w:spacing w:after="6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Romaans stadsbeeld (trappen, gebeeldhouwde stutten en historische bakovens)</w:t>
      </w:r>
    </w:p>
    <w:p w14:paraId="0ED4C2C3" w14:textId="057F6ED9" w:rsidR="00371C71" w:rsidRPr="00195759" w:rsidRDefault="00032DF4" w:rsidP="00032DF4">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met Recheler- en Stockerhuis</w:t>
      </w:r>
      <w:r w:rsidR="00687DAB" w:rsidRPr="00195759">
        <w:rPr>
          <w:rFonts w:ascii="Tahoma" w:hAnsi="Tahoma" w:cs="Tahoma"/>
          <w:color w:val="000000" w:themeColor="text1"/>
          <w:sz w:val="22"/>
          <w:szCs w:val="22"/>
          <w:lang w:val="en-GB"/>
        </w:rPr>
        <w:t xml:space="preserve"> </w:t>
      </w:r>
    </w:p>
    <w:p w14:paraId="5036A86D" w14:textId="77777777" w:rsidR="00032DF4" w:rsidRPr="00195759" w:rsidRDefault="00032DF4" w:rsidP="00DC7027">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 xml:space="preserve">Burcht Laudeck uit de 12de eeuw </w:t>
      </w:r>
    </w:p>
    <w:p w14:paraId="2893A3BF" w14:textId="19E7F7DE" w:rsidR="00D647C2" w:rsidRPr="00195759" w:rsidRDefault="00032DF4" w:rsidP="00053424">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Sauerbrunn bron “Tiroler Sauerbrunn”, die in 1212 na Christus ontdekt wird door een herder</w:t>
      </w:r>
    </w:p>
    <w:p w14:paraId="42FD9E05" w14:textId="77777777" w:rsidR="00DC7027" w:rsidRPr="00195759" w:rsidRDefault="00DC7027" w:rsidP="00DC7027">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de-DE"/>
        </w:rPr>
      </w:pPr>
    </w:p>
    <w:p w14:paraId="40ACA607" w14:textId="2F1AC458" w:rsidR="003B5ECA" w:rsidRPr="00195759" w:rsidRDefault="008743EC" w:rsidP="003B5ECA">
      <w:pPr>
        <w:widowControl/>
        <w:tabs>
          <w:tab w:val="left" w:pos="2127"/>
        </w:tabs>
        <w:suppressAutoHyphens w:val="0"/>
        <w:spacing w:after="60"/>
        <w:jc w:val="both"/>
        <w:rPr>
          <w:rFonts w:ascii="Tahoma" w:hAnsi="Tahoma" w:cs="Tahoma"/>
          <w:b/>
          <w:bCs/>
          <w:sz w:val="22"/>
          <w:szCs w:val="22"/>
        </w:rPr>
      </w:pPr>
      <w:r w:rsidRPr="00195759">
        <w:rPr>
          <w:rFonts w:ascii="Tahoma" w:hAnsi="Tahoma" w:cs="Tahoma"/>
          <w:b/>
          <w:bCs/>
          <w:sz w:val="22"/>
          <w:szCs w:val="22"/>
          <w:lang w:val="en-GB"/>
        </w:rPr>
        <w:t xml:space="preserve">NIEUW IN DE WINTER 2020/21 </w:t>
      </w:r>
      <w:r w:rsidR="00203653" w:rsidRPr="00195759">
        <w:rPr>
          <w:rFonts w:ascii="Tahoma" w:hAnsi="Tahoma" w:cs="Tahoma"/>
          <w:b/>
          <w:bCs/>
          <w:sz w:val="22"/>
          <w:szCs w:val="22"/>
          <w:lang w:val="en-GB"/>
        </w:rPr>
        <w:t xml:space="preserve"> </w:t>
      </w:r>
    </w:p>
    <w:p w14:paraId="7C9F935B" w14:textId="25509390" w:rsidR="00203653" w:rsidRPr="00195759" w:rsidRDefault="00D6585A"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lang w:val="de-DE"/>
        </w:rPr>
      </w:pPr>
      <w:r w:rsidRPr="00195759">
        <w:rPr>
          <w:rFonts w:ascii="Tahoma" w:hAnsi="Tahoma" w:cs="Tahoma"/>
          <w:b/>
          <w:bCs/>
          <w:sz w:val="22"/>
          <w:szCs w:val="22"/>
          <w:lang w:val="de-DE"/>
        </w:rPr>
        <w:t>12</w:t>
      </w:r>
      <w:r w:rsidR="00FB37E4" w:rsidRPr="00195759">
        <w:rPr>
          <w:rFonts w:ascii="Tahoma" w:hAnsi="Tahoma" w:cs="Tahoma"/>
          <w:b/>
          <w:bCs/>
          <w:sz w:val="22"/>
          <w:szCs w:val="22"/>
          <w:lang w:val="de-DE"/>
        </w:rPr>
        <w:t xml:space="preserve">er-Bahn op de </w:t>
      </w:r>
      <w:r w:rsidRPr="00195759">
        <w:rPr>
          <w:rFonts w:ascii="Tahoma" w:hAnsi="Tahoma" w:cs="Tahoma"/>
          <w:b/>
          <w:bCs/>
          <w:sz w:val="22"/>
          <w:szCs w:val="22"/>
          <w:lang w:val="de-DE"/>
        </w:rPr>
        <w:t>Fiss</w:t>
      </w:r>
      <w:r w:rsidR="00FB37E4" w:rsidRPr="00195759">
        <w:rPr>
          <w:rFonts w:ascii="Tahoma" w:hAnsi="Tahoma" w:cs="Tahoma"/>
          <w:b/>
          <w:bCs/>
          <w:sz w:val="22"/>
          <w:szCs w:val="22"/>
          <w:lang w:val="de-DE"/>
        </w:rPr>
        <w:t>er Nordseite</w:t>
      </w:r>
      <w:r w:rsidRPr="00195759">
        <w:rPr>
          <w:rFonts w:ascii="Tahoma" w:hAnsi="Tahoma" w:cs="Tahoma"/>
          <w:b/>
          <w:bCs/>
          <w:sz w:val="22"/>
          <w:szCs w:val="22"/>
          <w:lang w:val="de-DE"/>
        </w:rPr>
        <w:t>:</w:t>
      </w:r>
      <w:r w:rsidRPr="00195759">
        <w:rPr>
          <w:rFonts w:ascii="Tahoma" w:hAnsi="Tahoma" w:cs="Tahoma"/>
          <w:sz w:val="22"/>
          <w:szCs w:val="22"/>
          <w:lang w:val="de-DE"/>
        </w:rPr>
        <w:t xml:space="preserve"> De nieuwe, ultramoderne stoeltjeslift voor 8 personen heeft stoelverwarming, kinderbeveiliging en </w:t>
      </w:r>
      <w:r w:rsidR="002320FE" w:rsidRPr="00195759">
        <w:rPr>
          <w:rFonts w:ascii="Tahoma" w:hAnsi="Tahoma" w:cs="Tahoma"/>
          <w:sz w:val="22"/>
          <w:szCs w:val="22"/>
          <w:lang w:val="de-DE"/>
        </w:rPr>
        <w:t>een overkapping</w:t>
      </w:r>
      <w:r w:rsidRPr="00195759">
        <w:rPr>
          <w:rFonts w:ascii="Tahoma" w:hAnsi="Tahoma" w:cs="Tahoma"/>
          <w:sz w:val="22"/>
          <w:szCs w:val="22"/>
          <w:lang w:val="de-DE"/>
        </w:rPr>
        <w:t xml:space="preserve">. Het dalstation van de nieuwe lift bevindt zich tussen de Zirbenhütte en </w:t>
      </w:r>
      <w:r w:rsidR="00852F43" w:rsidRPr="00195759">
        <w:rPr>
          <w:rFonts w:ascii="Tahoma" w:hAnsi="Tahoma" w:cs="Tahoma"/>
          <w:sz w:val="22"/>
          <w:szCs w:val="22"/>
          <w:lang w:val="de-DE"/>
        </w:rPr>
        <w:t xml:space="preserve">de </w:t>
      </w:r>
      <w:r w:rsidRPr="00195759">
        <w:rPr>
          <w:rFonts w:ascii="Tahoma" w:hAnsi="Tahoma" w:cs="Tahoma"/>
          <w:sz w:val="22"/>
          <w:szCs w:val="22"/>
          <w:lang w:val="de-DE"/>
        </w:rPr>
        <w:t>Schöngampalm, het bergstation blijft op dezelfde plaats in de buurt van Gratabfahrt, Zwölfer Sportiv en Zwölferabfahrt.</w:t>
      </w:r>
    </w:p>
    <w:p w14:paraId="10E516DA" w14:textId="03669C86" w:rsidR="00203653" w:rsidRPr="00195759" w:rsidRDefault="00516955"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lang w:val="de-DE"/>
        </w:rPr>
      </w:pPr>
      <w:r w:rsidRPr="00195759">
        <w:rPr>
          <w:rFonts w:ascii="Tahoma" w:hAnsi="Tahoma" w:cs="Tahoma"/>
          <w:b/>
          <w:bCs/>
          <w:sz w:val="22"/>
          <w:szCs w:val="22"/>
          <w:lang w:val="de-DE"/>
        </w:rPr>
        <w:t>Nieuwe rodelbaan Fiss:</w:t>
      </w:r>
      <w:r w:rsidRPr="00195759">
        <w:rPr>
          <w:rFonts w:ascii="Tahoma" w:hAnsi="Tahoma" w:cs="Tahoma"/>
          <w:sz w:val="22"/>
          <w:szCs w:val="22"/>
          <w:lang w:val="de-DE"/>
        </w:rPr>
        <w:t xml:space="preserve"> De </w:t>
      </w:r>
      <w:r w:rsidR="00D35D38" w:rsidRPr="00195759">
        <w:rPr>
          <w:rFonts w:ascii="Tahoma" w:hAnsi="Tahoma" w:cs="Tahoma"/>
          <w:sz w:val="22"/>
          <w:szCs w:val="22"/>
          <w:lang w:val="de-DE"/>
        </w:rPr>
        <w:t xml:space="preserve">familierodelbaan </w:t>
      </w:r>
      <w:r w:rsidRPr="00195759">
        <w:rPr>
          <w:rFonts w:ascii="Tahoma" w:hAnsi="Tahoma" w:cs="Tahoma"/>
          <w:sz w:val="22"/>
          <w:szCs w:val="22"/>
          <w:lang w:val="de-DE"/>
        </w:rPr>
        <w:t xml:space="preserve">Fiss wordt in twee fasen volledig nieuw aangelegd. Deze winter wordt het onderste deel van de rodelbaan Fiss van de Kuh Alm Fiss naar de Sonnenburg en verder naar Fiss in een nieuw kleedje gestoken. De ongeveer drie meter brede natuurrodelbaan is uitgerust met een </w:t>
      </w:r>
      <w:r w:rsidR="00284EC5" w:rsidRPr="00195759">
        <w:rPr>
          <w:rFonts w:ascii="Tahoma" w:hAnsi="Tahoma" w:cs="Tahoma"/>
          <w:sz w:val="22"/>
          <w:szCs w:val="22"/>
          <w:lang w:val="de-DE"/>
        </w:rPr>
        <w:t xml:space="preserve">kunstsneeuw-instalatie </w:t>
      </w:r>
      <w:r w:rsidRPr="00195759">
        <w:rPr>
          <w:rFonts w:ascii="Tahoma" w:hAnsi="Tahoma" w:cs="Tahoma"/>
          <w:sz w:val="22"/>
          <w:szCs w:val="22"/>
          <w:lang w:val="de-DE"/>
        </w:rPr>
        <w:t>en wordt ’s nachts verlicht. Door zijn lichte helling is de rodelbaan uitermate geschikt voor gezinnen.</w:t>
      </w:r>
    </w:p>
    <w:p w14:paraId="3FAA685C" w14:textId="1421D66E" w:rsidR="00203653" w:rsidRPr="00195759" w:rsidRDefault="00516955"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lang w:val="de-DE"/>
        </w:rPr>
      </w:pPr>
      <w:r w:rsidRPr="00195759">
        <w:rPr>
          <w:rFonts w:ascii="Tahoma" w:hAnsi="Tahoma" w:cs="Tahoma"/>
          <w:b/>
          <w:bCs/>
          <w:sz w:val="22"/>
          <w:szCs w:val="22"/>
          <w:lang w:val="de-DE"/>
        </w:rPr>
        <w:t>Metrotunnel:</w:t>
      </w:r>
      <w:r w:rsidRPr="00195759">
        <w:rPr>
          <w:rFonts w:ascii="Tahoma" w:hAnsi="Tahoma" w:cs="Tahoma"/>
          <w:sz w:val="22"/>
          <w:szCs w:val="22"/>
          <w:lang w:val="de-DE"/>
        </w:rPr>
        <w:t xml:space="preserve"> Vanaf deze winter kunnen gasten en buurtbewoners snel en comfortabel van de parkeerplaats naar de metro gaan via een 130 meter lange </w:t>
      </w:r>
      <w:r w:rsidR="009B1BD8" w:rsidRPr="00195759">
        <w:rPr>
          <w:rFonts w:ascii="Tahoma" w:hAnsi="Tahoma" w:cs="Tahoma"/>
          <w:sz w:val="22"/>
          <w:szCs w:val="22"/>
          <w:lang w:val="de-DE"/>
        </w:rPr>
        <w:t xml:space="preserve">drempelvrije </w:t>
      </w:r>
      <w:r w:rsidRPr="00195759">
        <w:rPr>
          <w:rFonts w:ascii="Tahoma" w:hAnsi="Tahoma" w:cs="Tahoma"/>
          <w:sz w:val="22"/>
          <w:szCs w:val="22"/>
          <w:lang w:val="de-DE"/>
        </w:rPr>
        <w:t>tunnel.</w:t>
      </w:r>
    </w:p>
    <w:p w14:paraId="364E6382" w14:textId="784C476B" w:rsidR="00203653" w:rsidRPr="00195759" w:rsidRDefault="00203653" w:rsidP="003A1F4C">
      <w:pPr>
        <w:widowControl/>
        <w:suppressAutoHyphens w:val="0"/>
        <w:jc w:val="both"/>
        <w:rPr>
          <w:rFonts w:ascii="Tahoma" w:eastAsia="Calibri" w:hAnsi="Tahoma" w:cs="Tahoma"/>
          <w:b/>
          <w:bCs/>
          <w:caps/>
          <w:color w:val="000000" w:themeColor="text1"/>
          <w:sz w:val="22"/>
          <w:szCs w:val="22"/>
          <w:lang w:val="de-DE" w:eastAsia="en-US"/>
        </w:rPr>
      </w:pPr>
    </w:p>
    <w:p w14:paraId="215CC1DE" w14:textId="77777777" w:rsidR="00203653" w:rsidRPr="00195759" w:rsidRDefault="00203653" w:rsidP="003A1F4C">
      <w:pPr>
        <w:widowControl/>
        <w:suppressAutoHyphens w:val="0"/>
        <w:jc w:val="both"/>
        <w:rPr>
          <w:rFonts w:ascii="Tahoma" w:eastAsia="Calibri" w:hAnsi="Tahoma" w:cs="Tahoma"/>
          <w:b/>
          <w:bCs/>
          <w:caps/>
          <w:color w:val="000000" w:themeColor="text1"/>
          <w:sz w:val="22"/>
          <w:szCs w:val="22"/>
          <w:lang w:val="de-DE" w:eastAsia="en-US"/>
        </w:rPr>
      </w:pPr>
    </w:p>
    <w:p w14:paraId="2A8E38FC" w14:textId="4B55F503" w:rsidR="00FA1352" w:rsidRPr="00195759" w:rsidRDefault="00C244E9" w:rsidP="003A1F4C">
      <w:pPr>
        <w:widowControl/>
        <w:suppressAutoHyphens w:val="0"/>
        <w:jc w:val="both"/>
        <w:rPr>
          <w:rFonts w:ascii="Tahoma" w:eastAsia="Calibri" w:hAnsi="Tahoma" w:cs="Tahoma"/>
          <w:b/>
          <w:bCs/>
          <w:caps/>
          <w:color w:val="000000" w:themeColor="text1"/>
          <w:sz w:val="22"/>
          <w:szCs w:val="22"/>
          <w:lang w:val="de-DE" w:eastAsia="en-US"/>
        </w:rPr>
      </w:pPr>
      <w:r w:rsidRPr="00195759">
        <w:rPr>
          <w:rFonts w:ascii="Tahoma" w:eastAsia="Calibri" w:hAnsi="Tahoma" w:cs="Tahoma"/>
          <w:b/>
          <w:bCs/>
          <w:caps/>
          <w:color w:val="000000" w:themeColor="text1"/>
          <w:sz w:val="22"/>
          <w:szCs w:val="22"/>
          <w:lang w:val="de-DE" w:eastAsia="en-US"/>
        </w:rPr>
        <w:t>INFORMATIE OVER HET SKIGEBIED</w:t>
      </w:r>
      <w:r w:rsidR="006C2262" w:rsidRPr="00195759">
        <w:rPr>
          <w:rFonts w:ascii="Tahoma" w:eastAsia="Calibri" w:hAnsi="Tahoma" w:cs="Tahoma"/>
          <w:b/>
          <w:bCs/>
          <w:caps/>
          <w:color w:val="000000" w:themeColor="text1"/>
          <w:sz w:val="22"/>
          <w:szCs w:val="22"/>
          <w:lang w:val="de-DE" w:eastAsia="en-US"/>
        </w:rPr>
        <w:t xml:space="preserve"> </w:t>
      </w:r>
    </w:p>
    <w:p w14:paraId="2D2CDB76" w14:textId="3055DA60" w:rsidR="00D647C2" w:rsidRPr="00195759" w:rsidRDefault="0053050E"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214 (afgelegde) kilometer dagelijks geprepareerde pistes (162 gemeten kilometer piste, 460 hectare skioppervlakte)</w:t>
      </w:r>
    </w:p>
    <w:p w14:paraId="2CEC1563" w14:textId="394DCFC2" w:rsidR="00D647C2" w:rsidRPr="00195759" w:rsidRDefault="00817F0D" w:rsidP="003A1F4C">
      <w:pPr>
        <w:pStyle w:val="Listenabsatz"/>
        <w:widowControl/>
        <w:tabs>
          <w:tab w:val="left" w:pos="2127"/>
        </w:tabs>
        <w:suppressAutoHyphens w:val="0"/>
        <w:spacing w:after="60"/>
        <w:contextualSpacing w:val="0"/>
        <w:jc w:val="both"/>
        <w:rPr>
          <w:rFonts w:ascii="Tahoma" w:hAnsi="Tahoma" w:cs="Tahoma"/>
          <w:color w:val="000000" w:themeColor="text1"/>
          <w:sz w:val="22"/>
          <w:szCs w:val="22"/>
          <w:lang w:val="de-DE"/>
        </w:rPr>
      </w:pPr>
      <w:r w:rsidRPr="00195759">
        <w:rPr>
          <w:rFonts w:ascii="Tahoma" w:hAnsi="Tahoma" w:cs="Tahoma"/>
          <w:sz w:val="22"/>
          <w:szCs w:val="22"/>
          <w:lang w:val="de-DE"/>
        </w:rPr>
        <w:t>Hiervan zijn er: 47 kilometer blauwe pistes, 123 kilometer rood, 28 kilometer zwart en 16 km routes</w:t>
      </w:r>
    </w:p>
    <w:p w14:paraId="6F6D7D34" w14:textId="77777777" w:rsidR="009D6790" w:rsidRPr="00195759" w:rsidRDefault="009D6790"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80 procent van de pistes kunnen besneeuwd worden</w:t>
      </w:r>
    </w:p>
    <w:p w14:paraId="4604FF4A" w14:textId="77777777" w:rsidR="009D6790" w:rsidRPr="00195759"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68 moderne voorzieningen om wintersporters te vervoeren: 1 metro, 11 gondels, 16</w:t>
      </w:r>
    </w:p>
    <w:p w14:paraId="48C28ACE" w14:textId="77777777" w:rsidR="009D6790" w:rsidRPr="00195759"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lastRenderedPageBreak/>
        <w:t>stoeltjesliften, 11 sleepliften, 29 transportbanden en touwliften</w:t>
      </w:r>
    </w:p>
    <w:p w14:paraId="6A53E144" w14:textId="39B814D9" w:rsidR="009D6790" w:rsidRPr="00195759"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 xml:space="preserve">Totale capaciteit van </w:t>
      </w:r>
      <w:r w:rsidR="007F6262" w:rsidRPr="00195759">
        <w:rPr>
          <w:rFonts w:ascii="Tahoma" w:hAnsi="Tahoma" w:cs="Tahoma"/>
          <w:color w:val="000000" w:themeColor="text1"/>
          <w:sz w:val="22"/>
          <w:szCs w:val="22"/>
          <w:lang w:val="en-GB"/>
        </w:rPr>
        <w:t xml:space="preserve">91.660 </w:t>
      </w:r>
      <w:r w:rsidRPr="00195759">
        <w:rPr>
          <w:rFonts w:ascii="Tahoma" w:hAnsi="Tahoma" w:cs="Tahoma"/>
          <w:color w:val="000000" w:themeColor="text1"/>
          <w:sz w:val="22"/>
          <w:szCs w:val="22"/>
          <w:lang w:val="en-GB"/>
        </w:rPr>
        <w:t>mensen per uur</w:t>
      </w:r>
    </w:p>
    <w:p w14:paraId="2EF5E524" w14:textId="33182BBA" w:rsidR="009D6790" w:rsidRPr="00195759"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 xml:space="preserve">8 Fun Areas en </w:t>
      </w:r>
      <w:r w:rsidR="007F6262" w:rsidRPr="00195759">
        <w:rPr>
          <w:rFonts w:ascii="Tahoma" w:hAnsi="Tahoma" w:cs="Tahoma"/>
          <w:color w:val="000000" w:themeColor="text1"/>
          <w:sz w:val="22"/>
          <w:szCs w:val="22"/>
          <w:lang w:val="en-GB"/>
        </w:rPr>
        <w:t xml:space="preserve">12 </w:t>
      </w:r>
      <w:r w:rsidRPr="00195759">
        <w:rPr>
          <w:rFonts w:ascii="Tahoma" w:hAnsi="Tahoma" w:cs="Tahoma"/>
          <w:color w:val="000000" w:themeColor="text1"/>
          <w:sz w:val="22"/>
          <w:szCs w:val="22"/>
          <w:lang w:val="en-GB"/>
        </w:rPr>
        <w:t>Freeride routes</w:t>
      </w:r>
    </w:p>
    <w:p w14:paraId="677A3AD2" w14:textId="3AD3A13A" w:rsidR="009D6790" w:rsidRPr="00195759" w:rsidRDefault="009D6790" w:rsidP="00160448">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2 permanente racecircuits, 1 carving piste, 1 snelheidspiste en verschillende mogul</w:t>
      </w:r>
      <w:r w:rsidR="00160448" w:rsidRPr="00195759">
        <w:rPr>
          <w:rFonts w:ascii="Tahoma" w:hAnsi="Tahoma" w:cs="Tahoma"/>
          <w:color w:val="000000" w:themeColor="text1"/>
          <w:sz w:val="22"/>
          <w:szCs w:val="22"/>
          <w:lang w:val="en-GB"/>
        </w:rPr>
        <w:t xml:space="preserve"> </w:t>
      </w:r>
      <w:r w:rsidRPr="00195759">
        <w:rPr>
          <w:rFonts w:ascii="Tahoma" w:hAnsi="Tahoma" w:cs="Tahoma"/>
          <w:color w:val="000000" w:themeColor="text1"/>
          <w:sz w:val="22"/>
          <w:szCs w:val="22"/>
          <w:lang w:val="en-GB"/>
        </w:rPr>
        <w:t>pistes</w:t>
      </w:r>
    </w:p>
    <w:p w14:paraId="572F7968" w14:textId="3D44CC1F" w:rsidR="009D6790" w:rsidRPr="00195759"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10 kilometer natuurlijke rodelbanen</w:t>
      </w:r>
    </w:p>
    <w:p w14:paraId="76B300BB" w14:textId="5E8DA69F" w:rsidR="009D6790" w:rsidRPr="00195759" w:rsidRDefault="009D6790" w:rsidP="00160448">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30 kilometer langlaufloipen (waarvan 8,4 kilometer hooggelegen loipen) en een 22</w:t>
      </w:r>
      <w:r w:rsidR="00160448" w:rsidRPr="00195759">
        <w:rPr>
          <w:rFonts w:ascii="Tahoma" w:hAnsi="Tahoma" w:cs="Tahoma"/>
          <w:color w:val="000000" w:themeColor="text1"/>
          <w:sz w:val="22"/>
          <w:szCs w:val="22"/>
          <w:lang w:val="de-DE"/>
        </w:rPr>
        <w:t xml:space="preserve"> </w:t>
      </w:r>
      <w:r w:rsidRPr="00195759">
        <w:rPr>
          <w:rFonts w:ascii="Tahoma" w:hAnsi="Tahoma" w:cs="Tahoma"/>
          <w:color w:val="000000" w:themeColor="text1"/>
          <w:sz w:val="22"/>
          <w:szCs w:val="22"/>
          <w:lang w:val="de-DE"/>
        </w:rPr>
        <w:t>kilometer lange langlaufroute</w:t>
      </w:r>
    </w:p>
    <w:p w14:paraId="4C2FF1D4" w14:textId="43B56C68" w:rsidR="009D6790" w:rsidRPr="00195759"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100 km geprepareerde winterwandelpaden</w:t>
      </w:r>
    </w:p>
    <w:p w14:paraId="665D416F" w14:textId="0A45A045" w:rsidR="009D6790" w:rsidRPr="00195759"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3 uitkijkplatformen en talrijke relaxstations in het skigebied</w:t>
      </w:r>
    </w:p>
    <w:p w14:paraId="4737F860" w14:textId="2C2237E2" w:rsidR="00D647C2" w:rsidRPr="00195759" w:rsidRDefault="009D6790" w:rsidP="009D6790">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color w:val="000000" w:themeColor="text1"/>
          <w:sz w:val="22"/>
          <w:szCs w:val="22"/>
          <w:lang w:val="en-GB"/>
        </w:rPr>
        <w:t>2 TOP-skischolen: de skischool van Serfaus en de skischool van Fiss-Ladis</w:t>
      </w:r>
      <w:r w:rsidR="004A2A0F" w:rsidRPr="00195759">
        <w:rPr>
          <w:rFonts w:ascii="Tahoma" w:hAnsi="Tahoma" w:cs="Tahoma"/>
          <w:color w:val="000000" w:themeColor="text1"/>
          <w:sz w:val="22"/>
          <w:szCs w:val="22"/>
          <w:lang w:val="en-GB"/>
        </w:rPr>
        <w:t xml:space="preserve"> </w:t>
      </w:r>
    </w:p>
    <w:p w14:paraId="4DA09245" w14:textId="77777777" w:rsidR="00D647C2" w:rsidRPr="00195759" w:rsidRDefault="00D647C2" w:rsidP="003A1F4C">
      <w:pPr>
        <w:widowControl/>
        <w:tabs>
          <w:tab w:val="left" w:pos="2127"/>
        </w:tabs>
        <w:suppressAutoHyphens w:val="0"/>
        <w:jc w:val="both"/>
        <w:rPr>
          <w:rFonts w:ascii="Tahoma" w:eastAsia="Calibri" w:hAnsi="Tahoma" w:cs="Tahoma"/>
          <w:color w:val="000000" w:themeColor="text1"/>
          <w:sz w:val="22"/>
          <w:szCs w:val="22"/>
          <w:lang w:val="en-GB" w:eastAsia="en-US"/>
        </w:rPr>
      </w:pPr>
    </w:p>
    <w:p w14:paraId="24184B04" w14:textId="77777777" w:rsidR="009A40A4" w:rsidRPr="00195759" w:rsidRDefault="009A40A4" w:rsidP="003A1F4C">
      <w:pPr>
        <w:widowControl/>
        <w:tabs>
          <w:tab w:val="left" w:pos="2127"/>
        </w:tabs>
        <w:suppressAutoHyphens w:val="0"/>
        <w:jc w:val="both"/>
        <w:rPr>
          <w:rFonts w:ascii="Tahoma" w:eastAsiaTheme="minorHAnsi" w:hAnsi="Tahoma" w:cs="Tahoma"/>
          <w:b/>
          <w:bCs/>
          <w:color w:val="000000" w:themeColor="text1"/>
          <w:sz w:val="22"/>
          <w:szCs w:val="22"/>
          <w:lang w:val="en-GB" w:eastAsia="en-US"/>
        </w:rPr>
      </w:pPr>
    </w:p>
    <w:p w14:paraId="5302AC26" w14:textId="73A42503" w:rsidR="005A5A10" w:rsidRPr="00195759" w:rsidRDefault="0050178E" w:rsidP="003A1F4C">
      <w:pPr>
        <w:widowControl/>
        <w:tabs>
          <w:tab w:val="left" w:pos="2127"/>
        </w:tabs>
        <w:suppressAutoHyphens w:val="0"/>
        <w:jc w:val="both"/>
        <w:rPr>
          <w:rFonts w:ascii="Tahoma" w:eastAsiaTheme="minorHAnsi" w:hAnsi="Tahoma" w:cs="Tahoma"/>
          <w:b/>
          <w:bCs/>
          <w:color w:val="000000" w:themeColor="text1"/>
          <w:sz w:val="22"/>
          <w:szCs w:val="22"/>
          <w:lang w:val="en-GB" w:eastAsia="en-US"/>
        </w:rPr>
      </w:pPr>
      <w:r w:rsidRPr="00195759">
        <w:rPr>
          <w:rFonts w:ascii="Tahoma" w:eastAsiaTheme="minorHAnsi" w:hAnsi="Tahoma" w:cs="Tahoma"/>
          <w:b/>
          <w:bCs/>
          <w:color w:val="000000" w:themeColor="text1"/>
          <w:sz w:val="22"/>
          <w:szCs w:val="22"/>
          <w:lang w:val="en-GB" w:eastAsia="en-US"/>
        </w:rPr>
        <w:t>ATTRACTIES VOOR FAMILIES</w:t>
      </w:r>
    </w:p>
    <w:p w14:paraId="6DD41699" w14:textId="09EC0EB7" w:rsidR="000E0B32" w:rsidRPr="00195759"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r w:rsidRPr="00195759">
        <w:rPr>
          <w:rFonts w:ascii="Tahoma" w:eastAsia="Calibri" w:hAnsi="Tahoma" w:cs="Tahoma"/>
          <w:color w:val="000000" w:themeColor="text1"/>
          <w:sz w:val="22"/>
          <w:szCs w:val="22"/>
          <w:lang w:val="de-DE" w:eastAsia="en-US"/>
        </w:rPr>
        <w:t>125.000 vierkante meter sneeuwgebied wordt speciaal gereserveerd voor kinderen en jongeren: Kinderschneealm en Murmlipark in Serfaus, Berta’s Kinderland met Berta’s Kindervilla in Fiss-Ladis</w:t>
      </w:r>
    </w:p>
    <w:p w14:paraId="6258933A" w14:textId="347B18AA" w:rsidR="000E0B32" w:rsidRPr="00195759"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r w:rsidRPr="00195759">
        <w:rPr>
          <w:rFonts w:ascii="Tahoma" w:eastAsia="Calibri" w:hAnsi="Tahoma" w:cs="Tahoma"/>
          <w:color w:val="000000" w:themeColor="text1"/>
          <w:sz w:val="22"/>
          <w:szCs w:val="22"/>
          <w:lang w:val="de-DE" w:eastAsia="en-US"/>
        </w:rPr>
        <w:t>Drie speciale kinderrestaurant voor de kinderen van de skischolen in Serfaus en Fiss-Ladis: Murmlirest en Starrest in Serfaus, en Berta’s Kinderplanet in Fiss-Ladis</w:t>
      </w:r>
    </w:p>
    <w:p w14:paraId="6FA51163" w14:textId="54F452A6" w:rsidR="000E0B32" w:rsidRPr="00195759"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r w:rsidRPr="00195759">
        <w:rPr>
          <w:rFonts w:ascii="Tahoma" w:eastAsia="Calibri" w:hAnsi="Tahoma" w:cs="Tahoma"/>
          <w:color w:val="000000" w:themeColor="text1"/>
          <w:sz w:val="22"/>
          <w:szCs w:val="22"/>
          <w:lang w:val="de-DE" w:eastAsia="en-US"/>
        </w:rPr>
        <w:t>Twee mascottes staan de kinderen bij: de marmot Murmli in Serfaus en de koe Berta in Fiss</w:t>
      </w:r>
    </w:p>
    <w:p w14:paraId="2A9907AA" w14:textId="6E4CFE75" w:rsidR="000E0B32" w:rsidRPr="00195759"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r w:rsidRPr="00195759">
        <w:rPr>
          <w:rFonts w:ascii="Tahoma" w:eastAsia="Calibri" w:hAnsi="Tahoma" w:cs="Tahoma"/>
          <w:color w:val="000000" w:themeColor="text1"/>
          <w:sz w:val="22"/>
          <w:szCs w:val="22"/>
          <w:lang w:val="de-DE" w:eastAsia="en-US"/>
        </w:rPr>
        <w:t xml:space="preserve">Eigen kinderwebsite: </w:t>
      </w:r>
      <w:hyperlink w:history="1">
        <w:r w:rsidR="00F4603F" w:rsidRPr="00195759">
          <w:rPr>
            <w:rStyle w:val="Hyperlink"/>
            <w:rFonts w:ascii="Tahoma" w:eastAsia="Times New Roman" w:hAnsi="Tahoma" w:cs="Tahoma"/>
            <w:b w:val="0"/>
            <w:bCs w:val="0"/>
            <w:color w:val="0000FF"/>
            <w:sz w:val="22"/>
            <w:szCs w:val="22"/>
            <w:lang w:val="de-DE" w:eastAsia="de-DE"/>
          </w:rPr>
          <w:t>www.murmli-berta.at</w:t>
        </w:r>
      </w:hyperlink>
    </w:p>
    <w:p w14:paraId="0A3E1980" w14:textId="28B56067" w:rsidR="000E0B32" w:rsidRPr="00195759" w:rsidRDefault="000E0B32" w:rsidP="00F4603F">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r w:rsidRPr="00195759">
        <w:rPr>
          <w:rFonts w:ascii="Tahoma" w:eastAsia="Calibri" w:hAnsi="Tahoma" w:cs="Tahoma"/>
          <w:color w:val="000000" w:themeColor="text1"/>
          <w:sz w:val="22"/>
          <w:szCs w:val="22"/>
          <w:lang w:val="de-DE" w:eastAsia="en-US"/>
        </w:rPr>
        <w:t>Tal van speelplaatsen, themapistes zoals bijvoorbeeld de berenpiste, de Murmlitrail, het</w:t>
      </w:r>
      <w:r w:rsidR="00F4603F" w:rsidRPr="00195759">
        <w:rPr>
          <w:rFonts w:ascii="Tahoma" w:eastAsia="Calibri" w:hAnsi="Tahoma" w:cs="Tahoma"/>
          <w:color w:val="000000" w:themeColor="text1"/>
          <w:sz w:val="22"/>
          <w:szCs w:val="22"/>
          <w:lang w:val="de-DE" w:eastAsia="en-US"/>
        </w:rPr>
        <w:t xml:space="preserve"> </w:t>
      </w:r>
      <w:r w:rsidRPr="00195759">
        <w:rPr>
          <w:rFonts w:ascii="Tahoma" w:eastAsia="Calibri" w:hAnsi="Tahoma" w:cs="Tahoma"/>
          <w:color w:val="000000" w:themeColor="text1"/>
          <w:sz w:val="22"/>
          <w:szCs w:val="22"/>
          <w:lang w:val="de-DE" w:eastAsia="en-US"/>
        </w:rPr>
        <w:t>dierenbos, de grottenwereld van Fiss</w:t>
      </w:r>
      <w:r w:rsidR="00E63852" w:rsidRPr="00195759">
        <w:rPr>
          <w:rFonts w:ascii="Tahoma" w:eastAsia="Calibri" w:hAnsi="Tahoma" w:cs="Tahoma"/>
          <w:color w:val="000000" w:themeColor="text1"/>
          <w:sz w:val="22"/>
          <w:szCs w:val="22"/>
          <w:lang w:val="de-DE" w:eastAsia="en-US"/>
        </w:rPr>
        <w:t xml:space="preserve"> en </w:t>
      </w:r>
      <w:r w:rsidRPr="00195759">
        <w:rPr>
          <w:rFonts w:ascii="Tahoma" w:eastAsia="Calibri" w:hAnsi="Tahoma" w:cs="Tahoma"/>
          <w:color w:val="000000" w:themeColor="text1"/>
          <w:sz w:val="22"/>
          <w:szCs w:val="22"/>
          <w:lang w:val="de-DE" w:eastAsia="en-US"/>
        </w:rPr>
        <w:t xml:space="preserve">Berta’s indianenland </w:t>
      </w:r>
    </w:p>
    <w:p w14:paraId="0B64FC26" w14:textId="3BBC59FC" w:rsidR="000E0B32" w:rsidRPr="00195759"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r w:rsidRPr="00195759">
        <w:rPr>
          <w:rFonts w:ascii="Tahoma" w:eastAsia="Calibri" w:hAnsi="Tahoma" w:cs="Tahoma"/>
          <w:color w:val="000000" w:themeColor="text1"/>
          <w:sz w:val="22"/>
          <w:szCs w:val="22"/>
          <w:lang w:val="de-DE" w:eastAsia="en-US"/>
        </w:rPr>
        <w:t>Kinderopvang: een volledige dag, een halve dag of enkele uren:</w:t>
      </w:r>
    </w:p>
    <w:p w14:paraId="1BB8FC7A" w14:textId="138C0553" w:rsidR="000E0B32" w:rsidRPr="00195759" w:rsidRDefault="000E0B32" w:rsidP="0020785D">
      <w:pPr>
        <w:pStyle w:val="Listenabsatz"/>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195759">
        <w:rPr>
          <w:rFonts w:ascii="Tahoma" w:eastAsia="Calibri" w:hAnsi="Tahoma" w:cs="Tahoma"/>
          <w:color w:val="000000" w:themeColor="text1"/>
          <w:sz w:val="22"/>
          <w:szCs w:val="22"/>
          <w:lang w:val="de-DE" w:eastAsia="en-US"/>
        </w:rPr>
        <w:t>Voor kinderen vanaf 3 maanden: Berta’s kinderopvang aan het dalstation van de</w:t>
      </w:r>
      <w:r w:rsidR="0020785D" w:rsidRPr="00195759">
        <w:rPr>
          <w:rFonts w:ascii="Tahoma" w:eastAsia="Calibri" w:hAnsi="Tahoma" w:cs="Tahoma"/>
          <w:color w:val="000000" w:themeColor="text1"/>
          <w:sz w:val="22"/>
          <w:szCs w:val="22"/>
          <w:lang w:val="de-DE" w:eastAsia="en-US"/>
        </w:rPr>
        <w:t xml:space="preserve"> </w:t>
      </w:r>
      <w:r w:rsidRPr="00195759">
        <w:rPr>
          <w:rFonts w:ascii="Tahoma" w:eastAsia="Calibri" w:hAnsi="Tahoma" w:cs="Tahoma"/>
          <w:color w:val="000000" w:themeColor="text1"/>
          <w:sz w:val="22"/>
          <w:szCs w:val="22"/>
          <w:lang w:val="de-DE" w:eastAsia="en-US"/>
        </w:rPr>
        <w:t>Möseralmbahn in Fiss</w:t>
      </w:r>
    </w:p>
    <w:p w14:paraId="6AB03AFE" w14:textId="28EE1738" w:rsidR="000E0B32" w:rsidRPr="00195759" w:rsidRDefault="000E0B32" w:rsidP="008D06D5">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r w:rsidRPr="00195759">
        <w:rPr>
          <w:rFonts w:ascii="Tahoma" w:eastAsia="Calibri" w:hAnsi="Tahoma" w:cs="Tahoma"/>
          <w:color w:val="000000" w:themeColor="text1"/>
          <w:sz w:val="22"/>
          <w:szCs w:val="22"/>
          <w:lang w:val="de-DE" w:eastAsia="en-US"/>
        </w:rPr>
        <w:t>Activiteiten zoals: Masner Express, de</w:t>
      </w:r>
      <w:r w:rsidR="0020785D" w:rsidRPr="00195759">
        <w:rPr>
          <w:rFonts w:ascii="Tahoma" w:eastAsia="Calibri" w:hAnsi="Tahoma" w:cs="Tahoma"/>
          <w:color w:val="000000" w:themeColor="text1"/>
          <w:sz w:val="22"/>
          <w:szCs w:val="22"/>
          <w:lang w:val="de-DE" w:eastAsia="en-US"/>
        </w:rPr>
        <w:t xml:space="preserve"> </w:t>
      </w:r>
      <w:r w:rsidRPr="00195759">
        <w:rPr>
          <w:rFonts w:ascii="Tahoma" w:eastAsia="Calibri" w:hAnsi="Tahoma" w:cs="Tahoma"/>
          <w:color w:val="000000" w:themeColor="text1"/>
          <w:sz w:val="22"/>
          <w:szCs w:val="22"/>
          <w:lang w:val="de-DE" w:eastAsia="en-US"/>
        </w:rPr>
        <w:t xml:space="preserve">rodelbaan </w:t>
      </w:r>
      <w:r w:rsidR="00AC3C4A" w:rsidRPr="00195759">
        <w:rPr>
          <w:rFonts w:ascii="Tahoma" w:eastAsia="Calibri" w:hAnsi="Tahoma" w:cs="Tahoma"/>
          <w:color w:val="000000" w:themeColor="text1"/>
          <w:sz w:val="22"/>
          <w:szCs w:val="22"/>
          <w:lang w:val="de-DE" w:eastAsia="en-US"/>
        </w:rPr>
        <w:t xml:space="preserve">gezincoaster Schneisenfeger </w:t>
      </w:r>
      <w:r w:rsidRPr="00195759">
        <w:rPr>
          <w:rFonts w:ascii="Tahoma" w:eastAsia="Calibri" w:hAnsi="Tahoma" w:cs="Tahoma"/>
          <w:color w:val="000000" w:themeColor="text1"/>
          <w:sz w:val="22"/>
          <w:szCs w:val="22"/>
          <w:lang w:val="de-DE" w:eastAsia="en-US"/>
        </w:rPr>
        <w:t>waar je het hele jaar door terecht kan</w:t>
      </w:r>
    </w:p>
    <w:p w14:paraId="28930386" w14:textId="6C37D0CE" w:rsidR="006C2262" w:rsidRPr="00195759" w:rsidRDefault="000E0B32" w:rsidP="000E0B32">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195759">
        <w:rPr>
          <w:rFonts w:ascii="Tahoma" w:eastAsia="Calibri" w:hAnsi="Tahoma" w:cs="Tahoma"/>
          <w:color w:val="000000" w:themeColor="text1"/>
          <w:sz w:val="22"/>
          <w:szCs w:val="22"/>
          <w:lang w:val="de-DE" w:eastAsia="en-US"/>
        </w:rPr>
        <w:t>Vliegattracties zoals: Serfauser Sauser, Fisser Flieger en Skyswing</w:t>
      </w:r>
    </w:p>
    <w:p w14:paraId="46CDC742" w14:textId="77777777" w:rsidR="00020C01" w:rsidRPr="00195759" w:rsidRDefault="00020C01" w:rsidP="00020C01">
      <w:pPr>
        <w:widowControl/>
        <w:tabs>
          <w:tab w:val="left" w:pos="567"/>
          <w:tab w:val="left" w:pos="2127"/>
        </w:tabs>
        <w:suppressAutoHyphens w:val="0"/>
        <w:jc w:val="both"/>
        <w:rPr>
          <w:rFonts w:ascii="Tahoma" w:eastAsia="Calibri" w:hAnsi="Tahoma" w:cs="Tahoma"/>
          <w:bCs/>
          <w:color w:val="000000" w:themeColor="text1"/>
          <w:sz w:val="22"/>
          <w:szCs w:val="22"/>
          <w:lang w:val="de-DE" w:eastAsia="en-US"/>
        </w:rPr>
      </w:pPr>
    </w:p>
    <w:p w14:paraId="02A508EA" w14:textId="77777777" w:rsidR="005828EF" w:rsidRPr="00195759" w:rsidRDefault="005828EF" w:rsidP="003A1F4C">
      <w:pPr>
        <w:pStyle w:val="Listenabsatz"/>
        <w:widowControl/>
        <w:tabs>
          <w:tab w:val="left" w:pos="567"/>
          <w:tab w:val="left" w:pos="2127"/>
        </w:tabs>
        <w:suppressAutoHyphens w:val="0"/>
        <w:ind w:left="426"/>
        <w:contextualSpacing w:val="0"/>
        <w:jc w:val="both"/>
        <w:rPr>
          <w:rFonts w:ascii="Tahoma" w:eastAsia="Calibri" w:hAnsi="Tahoma" w:cs="Tahoma"/>
          <w:bCs/>
          <w:color w:val="000000" w:themeColor="text1"/>
          <w:sz w:val="22"/>
          <w:szCs w:val="22"/>
          <w:lang w:val="de-DE" w:eastAsia="en-US"/>
        </w:rPr>
      </w:pPr>
    </w:p>
    <w:p w14:paraId="1053B82D" w14:textId="2D719901" w:rsidR="007B4789" w:rsidRPr="00195759" w:rsidRDefault="00861BAD" w:rsidP="003A1F4C">
      <w:pPr>
        <w:widowControl/>
        <w:tabs>
          <w:tab w:val="left" w:pos="567"/>
          <w:tab w:val="left" w:pos="2127"/>
        </w:tabs>
        <w:suppressAutoHyphens w:val="0"/>
        <w:jc w:val="both"/>
        <w:rPr>
          <w:rFonts w:ascii="Tahoma" w:eastAsia="Calibri" w:hAnsi="Tahoma" w:cs="Tahoma"/>
          <w:b/>
          <w:bCs/>
          <w:caps/>
          <w:color w:val="000000" w:themeColor="text1"/>
          <w:sz w:val="22"/>
          <w:szCs w:val="22"/>
          <w:lang w:val="en-GB" w:eastAsia="en-US"/>
        </w:rPr>
      </w:pPr>
      <w:r w:rsidRPr="00195759">
        <w:rPr>
          <w:rFonts w:ascii="Tahoma" w:eastAsia="Calibri" w:hAnsi="Tahoma" w:cs="Tahoma"/>
          <w:b/>
          <w:bCs/>
          <w:caps/>
          <w:color w:val="000000" w:themeColor="text1"/>
          <w:sz w:val="22"/>
          <w:szCs w:val="22"/>
          <w:lang w:val="en-GB" w:eastAsia="en-US"/>
        </w:rPr>
        <w:t xml:space="preserve">HOOGTEPUNTEN IN DE SNEEUW </w:t>
      </w:r>
    </w:p>
    <w:p w14:paraId="76CD4E8B" w14:textId="4364F838" w:rsidR="00B709B3" w:rsidRPr="00674B2A" w:rsidRDefault="00F97764"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de-DE"/>
        </w:rPr>
      </w:pPr>
      <w:r w:rsidRPr="00674B2A">
        <w:rPr>
          <w:rFonts w:ascii="Tahoma" w:hAnsi="Tahoma" w:cs="Tahoma"/>
          <w:b/>
          <w:color w:val="000000" w:themeColor="text1"/>
          <w:sz w:val="22"/>
          <w:szCs w:val="22"/>
          <w:lang w:val="de-DE"/>
        </w:rPr>
        <w:t>Het eerste skispoor:</w:t>
      </w:r>
      <w:r w:rsidR="008172B7" w:rsidRPr="00674B2A">
        <w:rPr>
          <w:rFonts w:ascii="Tahoma" w:hAnsi="Tahoma" w:cs="Tahoma"/>
          <w:b/>
          <w:color w:val="000000" w:themeColor="text1"/>
          <w:sz w:val="22"/>
          <w:szCs w:val="22"/>
          <w:lang w:val="de-DE"/>
        </w:rPr>
        <w:t xml:space="preserve"> </w:t>
      </w:r>
      <w:r w:rsidR="003F6BFD" w:rsidRPr="00674B2A">
        <w:rPr>
          <w:rFonts w:ascii="Tahoma" w:hAnsi="Tahoma" w:cs="Tahoma"/>
          <w:color w:val="000000" w:themeColor="text1"/>
          <w:sz w:val="22"/>
          <w:szCs w:val="22"/>
          <w:lang w:val="nl-NL"/>
        </w:rPr>
        <w:t>iedere woensdagochtend</w:t>
      </w:r>
      <w:r w:rsidR="00B9602A" w:rsidRPr="00674B2A">
        <w:rPr>
          <w:rFonts w:ascii="Tahoma" w:hAnsi="Tahoma" w:cs="Tahoma"/>
          <w:color w:val="000000" w:themeColor="text1"/>
          <w:sz w:val="22"/>
          <w:szCs w:val="22"/>
          <w:lang w:val="nl-NL"/>
        </w:rPr>
        <w:t xml:space="preserve"> kan je</w:t>
      </w:r>
      <w:r w:rsidR="003F6BFD" w:rsidRPr="00674B2A">
        <w:rPr>
          <w:rFonts w:ascii="Tahoma" w:hAnsi="Tahoma" w:cs="Tahoma"/>
          <w:color w:val="000000" w:themeColor="text1"/>
          <w:sz w:val="22"/>
          <w:szCs w:val="22"/>
          <w:lang w:val="nl-NL"/>
        </w:rPr>
        <w:t xml:space="preserve"> in een beperkte kleine groep naar de onaangeroerde pistes van de hoogvlakte.</w:t>
      </w:r>
    </w:p>
    <w:p w14:paraId="3D4B242E" w14:textId="32FBB16D" w:rsidR="00D647C2" w:rsidRPr="00674B2A" w:rsidRDefault="00B709B3"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de-DE"/>
        </w:rPr>
      </w:pPr>
      <w:r w:rsidRPr="00674B2A">
        <w:rPr>
          <w:rFonts w:ascii="Tahoma" w:hAnsi="Tahoma" w:cs="Tahoma"/>
          <w:b/>
          <w:color w:val="000000" w:themeColor="text1"/>
          <w:sz w:val="22"/>
          <w:szCs w:val="22"/>
          <w:lang w:val="de-DE"/>
        </w:rPr>
        <w:t>Sunrise Hexensee</w:t>
      </w:r>
      <w:r w:rsidRPr="00674B2A">
        <w:rPr>
          <w:rFonts w:ascii="Tahoma" w:hAnsi="Tahoma" w:cs="Tahoma"/>
          <w:color w:val="000000" w:themeColor="text1"/>
          <w:sz w:val="22"/>
          <w:szCs w:val="22"/>
          <w:lang w:val="de-DE"/>
        </w:rPr>
        <w:t>:</w:t>
      </w:r>
      <w:r w:rsidR="008172B7" w:rsidRPr="00674B2A">
        <w:rPr>
          <w:rFonts w:ascii="Tahoma" w:hAnsi="Tahoma" w:cs="Tahoma"/>
          <w:color w:val="000000" w:themeColor="text1"/>
          <w:sz w:val="22"/>
          <w:szCs w:val="22"/>
          <w:lang w:val="de-DE"/>
        </w:rPr>
        <w:t xml:space="preserve"> </w:t>
      </w:r>
      <w:r w:rsidR="00B13E8D" w:rsidRPr="00674B2A">
        <w:rPr>
          <w:rFonts w:ascii="Tahoma" w:hAnsi="Tahoma" w:cs="Tahoma"/>
          <w:color w:val="000000" w:themeColor="text1"/>
          <w:sz w:val="22"/>
          <w:szCs w:val="22"/>
          <w:lang w:val="nl-NL"/>
        </w:rPr>
        <w:t xml:space="preserve">vroege vogels </w:t>
      </w:r>
      <w:r w:rsidR="008332DE" w:rsidRPr="00674B2A">
        <w:rPr>
          <w:rFonts w:ascii="Tahoma" w:hAnsi="Tahoma" w:cs="Tahoma"/>
          <w:color w:val="000000" w:themeColor="text1"/>
          <w:sz w:val="22"/>
          <w:szCs w:val="22"/>
          <w:lang w:val="nl-NL"/>
        </w:rPr>
        <w:t>genieten iedere donderdag van een zonsopgangspektakel aan de Hexenseehütte.</w:t>
      </w:r>
    </w:p>
    <w:p w14:paraId="2F89FBEB" w14:textId="45DEE568" w:rsidR="003D56DD" w:rsidRPr="00195759" w:rsidRDefault="00E13E41" w:rsidP="003D56DD">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nl-NL"/>
        </w:rPr>
      </w:pPr>
      <w:r w:rsidRPr="00195759">
        <w:rPr>
          <w:rFonts w:ascii="Tahoma" w:hAnsi="Tahoma" w:cs="Tahoma"/>
          <w:b/>
          <w:bCs/>
          <w:color w:val="000000" w:themeColor="text1"/>
          <w:sz w:val="22"/>
          <w:szCs w:val="22"/>
          <w:lang w:val="nl-NL"/>
        </w:rPr>
        <w:t>‘s Nachts plezier op de piste</w:t>
      </w:r>
      <w:r w:rsidR="003D56DD" w:rsidRPr="00195759">
        <w:rPr>
          <w:rFonts w:ascii="Tahoma" w:hAnsi="Tahoma" w:cs="Tahoma"/>
          <w:b/>
          <w:bCs/>
          <w:color w:val="000000" w:themeColor="text1"/>
          <w:sz w:val="22"/>
          <w:szCs w:val="22"/>
          <w:lang w:val="nl-NL"/>
        </w:rPr>
        <w:t xml:space="preserve">: </w:t>
      </w:r>
      <w:r w:rsidR="003D56DD" w:rsidRPr="00195759">
        <w:rPr>
          <w:rFonts w:ascii="Tahoma" w:hAnsi="Tahoma" w:cs="Tahoma"/>
          <w:color w:val="000000" w:themeColor="text1"/>
          <w:sz w:val="22"/>
          <w:szCs w:val="22"/>
          <w:lang w:val="nl-NL"/>
        </w:rPr>
        <w:t>Iedere woensdag kunnen nachtuilen in Serfaus op verlichte skipistes en rodelbanen terecht. In Fiss kan je op dinsdag nachtskiën en op donderdag nachtrodelen.</w:t>
      </w:r>
      <w:r w:rsidR="003D56DD" w:rsidRPr="00195759">
        <w:rPr>
          <w:rFonts w:ascii="Tahoma" w:hAnsi="Tahoma" w:cs="Tahoma"/>
          <w:b/>
          <w:bCs/>
          <w:color w:val="000000" w:themeColor="text1"/>
          <w:sz w:val="22"/>
          <w:szCs w:val="22"/>
          <w:lang w:val="nl-NL"/>
        </w:rPr>
        <w:t xml:space="preserve"> </w:t>
      </w:r>
    </w:p>
    <w:p w14:paraId="2D3733DC" w14:textId="77777777" w:rsidR="00731768" w:rsidRPr="00195759" w:rsidRDefault="00731768" w:rsidP="003A1F4C">
      <w:pPr>
        <w:widowControl/>
        <w:tabs>
          <w:tab w:val="left" w:pos="2127"/>
        </w:tabs>
        <w:suppressAutoHyphens w:val="0"/>
        <w:jc w:val="both"/>
        <w:rPr>
          <w:rFonts w:ascii="Tahoma" w:hAnsi="Tahoma" w:cs="Tahoma"/>
          <w:b/>
          <w:color w:val="000000" w:themeColor="text1"/>
          <w:sz w:val="22"/>
          <w:szCs w:val="22"/>
          <w:lang w:val="de-DE"/>
        </w:rPr>
      </w:pPr>
    </w:p>
    <w:p w14:paraId="39CD564A" w14:textId="77777777" w:rsidR="00731768" w:rsidRPr="00195759" w:rsidRDefault="00731768" w:rsidP="003A1F4C">
      <w:pPr>
        <w:widowControl/>
        <w:tabs>
          <w:tab w:val="left" w:pos="2127"/>
        </w:tabs>
        <w:suppressAutoHyphens w:val="0"/>
        <w:jc w:val="both"/>
        <w:rPr>
          <w:rFonts w:ascii="Tahoma" w:hAnsi="Tahoma" w:cs="Tahoma"/>
          <w:b/>
          <w:color w:val="000000" w:themeColor="text1"/>
          <w:sz w:val="22"/>
          <w:szCs w:val="22"/>
          <w:lang w:val="de-DE"/>
        </w:rPr>
      </w:pPr>
    </w:p>
    <w:p w14:paraId="157426C8" w14:textId="6C7A4172" w:rsidR="007B4789" w:rsidRPr="00195759" w:rsidRDefault="008C5BB1" w:rsidP="003A1F4C">
      <w:pPr>
        <w:widowControl/>
        <w:tabs>
          <w:tab w:val="left" w:pos="2127"/>
        </w:tabs>
        <w:suppressAutoHyphens w:val="0"/>
        <w:jc w:val="both"/>
        <w:rPr>
          <w:rFonts w:ascii="Tahoma" w:hAnsi="Tahoma" w:cs="Tahoma"/>
          <w:b/>
          <w:color w:val="000000" w:themeColor="text1"/>
          <w:sz w:val="22"/>
          <w:szCs w:val="22"/>
          <w:lang w:val="de-DE"/>
        </w:rPr>
      </w:pPr>
      <w:r w:rsidRPr="00195759">
        <w:rPr>
          <w:rFonts w:ascii="Tahoma" w:hAnsi="Tahoma" w:cs="Tahoma"/>
          <w:b/>
          <w:color w:val="000000" w:themeColor="text1"/>
          <w:sz w:val="22"/>
          <w:szCs w:val="22"/>
          <w:lang w:val="de-DE"/>
        </w:rPr>
        <w:t>CULINAIR</w:t>
      </w:r>
    </w:p>
    <w:p w14:paraId="24008E97" w14:textId="4C3E1023" w:rsidR="00731768" w:rsidRDefault="00E827D7" w:rsidP="00E827D7">
      <w:pPr>
        <w:widowControl/>
        <w:tabs>
          <w:tab w:val="left" w:pos="2127"/>
        </w:tabs>
        <w:suppressAutoHyphens w:val="0"/>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de-DE"/>
        </w:rPr>
        <w:t>De nauwe samenwerking tussen lokale boeren, kabelbaanbedrijven en gastronomische ondernemers staat garant voor tal van verse en regionale producten op de menu’s.</w:t>
      </w:r>
      <w:r w:rsidR="003A0E60" w:rsidRPr="00195759">
        <w:rPr>
          <w:rFonts w:ascii="Tahoma" w:hAnsi="Tahoma" w:cs="Tahoma"/>
          <w:color w:val="000000" w:themeColor="text1"/>
          <w:sz w:val="22"/>
          <w:szCs w:val="22"/>
          <w:lang w:val="de-DE"/>
        </w:rPr>
        <w:t xml:space="preserve"> </w:t>
      </w:r>
      <w:r w:rsidR="00484047" w:rsidRPr="00195759">
        <w:rPr>
          <w:rFonts w:ascii="Tahoma" w:hAnsi="Tahoma" w:cs="Tahoma"/>
          <w:color w:val="000000" w:themeColor="text1"/>
          <w:sz w:val="22"/>
          <w:szCs w:val="22"/>
          <w:lang w:val="de-DE"/>
        </w:rPr>
        <w:t xml:space="preserve"> </w:t>
      </w:r>
    </w:p>
    <w:p w14:paraId="03FDF85E" w14:textId="77777777" w:rsidR="00CE2B91" w:rsidRPr="00195759" w:rsidRDefault="00CE2B91" w:rsidP="00E827D7">
      <w:pPr>
        <w:widowControl/>
        <w:tabs>
          <w:tab w:val="left" w:pos="2127"/>
        </w:tabs>
        <w:suppressAutoHyphens w:val="0"/>
        <w:jc w:val="both"/>
        <w:rPr>
          <w:rFonts w:ascii="Tahoma" w:hAnsi="Tahoma" w:cs="Tahoma"/>
          <w:color w:val="000000" w:themeColor="text1"/>
          <w:sz w:val="22"/>
          <w:szCs w:val="22"/>
          <w:lang w:val="de-DE"/>
        </w:rPr>
      </w:pPr>
    </w:p>
    <w:p w14:paraId="446AF8B8" w14:textId="77777777" w:rsidR="00484047" w:rsidRPr="00195759" w:rsidRDefault="00484047" w:rsidP="003A1F4C">
      <w:pPr>
        <w:widowControl/>
        <w:tabs>
          <w:tab w:val="left" w:pos="2127"/>
        </w:tabs>
        <w:suppressAutoHyphens w:val="0"/>
        <w:jc w:val="both"/>
        <w:rPr>
          <w:rFonts w:ascii="Tahoma" w:hAnsi="Tahoma" w:cs="Tahoma"/>
          <w:b/>
          <w:color w:val="000000" w:themeColor="text1"/>
          <w:sz w:val="22"/>
          <w:szCs w:val="22"/>
          <w:lang w:val="de-DE"/>
        </w:rPr>
      </w:pPr>
    </w:p>
    <w:p w14:paraId="65A757F0" w14:textId="06C57B3A" w:rsidR="00731768" w:rsidRPr="00195759" w:rsidRDefault="00667379" w:rsidP="003A1F4C">
      <w:pPr>
        <w:widowControl/>
        <w:tabs>
          <w:tab w:val="left" w:pos="2127"/>
        </w:tabs>
        <w:suppressAutoHyphens w:val="0"/>
        <w:jc w:val="both"/>
        <w:rPr>
          <w:rFonts w:ascii="Tahoma" w:hAnsi="Tahoma" w:cs="Tahoma"/>
          <w:b/>
          <w:sz w:val="22"/>
          <w:szCs w:val="22"/>
          <w:lang w:val="en-GB"/>
        </w:rPr>
      </w:pPr>
      <w:r w:rsidRPr="00195759">
        <w:rPr>
          <w:rFonts w:ascii="Tahoma" w:hAnsi="Tahoma" w:cs="Tahoma"/>
          <w:b/>
          <w:sz w:val="22"/>
          <w:szCs w:val="22"/>
          <w:lang w:val="en-GB"/>
        </w:rPr>
        <w:lastRenderedPageBreak/>
        <w:t>EXCLUSIEF EN UNIEK</w:t>
      </w:r>
      <w:r w:rsidR="00484047" w:rsidRPr="00195759">
        <w:rPr>
          <w:rFonts w:ascii="Tahoma" w:hAnsi="Tahoma" w:cs="Tahoma"/>
          <w:b/>
          <w:sz w:val="22"/>
          <w:szCs w:val="22"/>
          <w:lang w:val="en-GB"/>
        </w:rPr>
        <w:t>:</w:t>
      </w:r>
    </w:p>
    <w:p w14:paraId="5FE57FBB" w14:textId="456585C6" w:rsidR="00B43ACB" w:rsidRPr="00195759" w:rsidRDefault="00667379" w:rsidP="00DC42FA">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b/>
          <w:bCs/>
          <w:color w:val="000000" w:themeColor="text1"/>
          <w:sz w:val="22"/>
          <w:szCs w:val="22"/>
          <w:lang w:val="en-GB"/>
        </w:rPr>
        <w:t>De eerste Ski Lounge van Tirol:</w:t>
      </w:r>
      <w:r w:rsidRPr="00195759">
        <w:rPr>
          <w:rFonts w:ascii="Tahoma" w:hAnsi="Tahoma" w:cs="Tahoma"/>
          <w:color w:val="000000" w:themeColor="text1"/>
          <w:sz w:val="22"/>
          <w:szCs w:val="22"/>
          <w:lang w:val="en-GB"/>
        </w:rPr>
        <w:t xml:space="preserve"> </w:t>
      </w:r>
      <w:r w:rsidR="0071487F" w:rsidRPr="00195759">
        <w:rPr>
          <w:rFonts w:ascii="Tahoma" w:hAnsi="Tahoma" w:cs="Tahoma"/>
          <w:color w:val="000000" w:themeColor="text1"/>
          <w:sz w:val="22"/>
          <w:szCs w:val="22"/>
          <w:lang w:val="en-GB"/>
        </w:rPr>
        <w:t>internationale culinaire hoogstandjes met Tiroolse invloeden verorberen op een hoogte van 2.000 meter.</w:t>
      </w:r>
      <w:r w:rsidR="00A222FB" w:rsidRPr="00195759">
        <w:rPr>
          <w:rFonts w:ascii="Tahoma" w:hAnsi="Tahoma" w:cs="Tahoma"/>
          <w:color w:val="000000" w:themeColor="text1"/>
          <w:sz w:val="22"/>
          <w:szCs w:val="22"/>
          <w:lang w:val="en-GB"/>
        </w:rPr>
        <w:t xml:space="preserve"> </w:t>
      </w:r>
    </w:p>
    <w:p w14:paraId="02621835" w14:textId="228A8E3C" w:rsidR="00A222FB" w:rsidRPr="00195759" w:rsidRDefault="003A5466" w:rsidP="00DC42FA">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195759">
        <w:rPr>
          <w:rFonts w:ascii="Tahoma" w:hAnsi="Tahoma" w:cs="Tahoma"/>
          <w:b/>
          <w:bCs/>
          <w:color w:val="000000" w:themeColor="text1"/>
          <w:sz w:val="22"/>
          <w:szCs w:val="22"/>
          <w:lang w:val="en-GB"/>
        </w:rPr>
        <w:t>Restaurant Monte Mare:</w:t>
      </w:r>
      <w:r w:rsidRPr="00195759">
        <w:rPr>
          <w:rFonts w:ascii="Tahoma" w:hAnsi="Tahoma" w:cs="Tahoma"/>
          <w:color w:val="000000" w:themeColor="text1"/>
          <w:sz w:val="22"/>
          <w:szCs w:val="22"/>
          <w:lang w:val="en-GB"/>
        </w:rPr>
        <w:t xml:space="preserve"> onder het motto “berg ontmoet de zee”, prikkelen innovatieve creaties de zintuigen.</w:t>
      </w:r>
      <w:r w:rsidR="00CF2672" w:rsidRPr="00195759">
        <w:rPr>
          <w:rFonts w:ascii="Tahoma" w:hAnsi="Tahoma" w:cs="Tahoma"/>
          <w:color w:val="000000" w:themeColor="text1"/>
          <w:sz w:val="22"/>
          <w:szCs w:val="22"/>
          <w:lang w:val="en-GB"/>
        </w:rPr>
        <w:t xml:space="preserve"> </w:t>
      </w:r>
    </w:p>
    <w:p w14:paraId="0847529E" w14:textId="103E70F1" w:rsidR="009C13AA" w:rsidRPr="00195759" w:rsidRDefault="00CF0C5E" w:rsidP="00DC42FA">
      <w:pPr>
        <w:pStyle w:val="Listenabsatz"/>
        <w:widowControl/>
        <w:numPr>
          <w:ilvl w:val="0"/>
          <w:numId w:val="22"/>
        </w:numPr>
        <w:tabs>
          <w:tab w:val="left" w:pos="2127"/>
        </w:tabs>
        <w:suppressAutoHyphens w:val="0"/>
        <w:spacing w:after="60"/>
        <w:jc w:val="both"/>
        <w:rPr>
          <w:rFonts w:ascii="Tahoma" w:hAnsi="Tahoma" w:cs="Tahoma"/>
          <w:color w:val="000000" w:themeColor="text1"/>
          <w:sz w:val="22"/>
          <w:szCs w:val="22"/>
          <w:lang w:val="en-GB"/>
        </w:rPr>
      </w:pPr>
      <w:r w:rsidRPr="00195759">
        <w:rPr>
          <w:rFonts w:ascii="Tahoma" w:hAnsi="Tahoma" w:cs="Tahoma"/>
          <w:b/>
          <w:color w:val="000000" w:themeColor="text1"/>
          <w:sz w:val="22"/>
          <w:szCs w:val="22"/>
          <w:lang w:val="en-GB"/>
        </w:rPr>
        <w:t>Leithe Wirt</w:t>
      </w:r>
      <w:r w:rsidRPr="00195759">
        <w:rPr>
          <w:rFonts w:ascii="Tahoma" w:hAnsi="Tahoma" w:cs="Tahoma"/>
          <w:color w:val="000000" w:themeColor="text1"/>
          <w:sz w:val="22"/>
          <w:szCs w:val="22"/>
          <w:lang w:val="en-GB"/>
        </w:rPr>
        <w:t xml:space="preserve">: </w:t>
      </w:r>
      <w:r w:rsidR="007C289C" w:rsidRPr="00195759">
        <w:rPr>
          <w:rFonts w:ascii="Tahoma" w:hAnsi="Tahoma" w:cs="Tahoma"/>
          <w:color w:val="000000" w:themeColor="text1"/>
          <w:sz w:val="22"/>
          <w:szCs w:val="22"/>
          <w:lang w:val="en-GB"/>
        </w:rPr>
        <w:t xml:space="preserve">in een rustieke sfeer van een hut worden niet alleen huisgemaakte gerookte specialiteiten zoals spek, osso collo en salami geserveerd, maar ook Tiroolse delicatessen. </w:t>
      </w:r>
      <w:r w:rsidR="00CF2672" w:rsidRPr="00195759">
        <w:rPr>
          <w:rFonts w:ascii="Tahoma" w:hAnsi="Tahoma" w:cs="Tahoma"/>
          <w:color w:val="000000" w:themeColor="text1"/>
          <w:sz w:val="22"/>
          <w:szCs w:val="22"/>
          <w:lang w:val="en-GB"/>
        </w:rPr>
        <w:t xml:space="preserve"> </w:t>
      </w:r>
    </w:p>
    <w:p w14:paraId="21E99F26" w14:textId="1A8B2CEE" w:rsidR="00147D9C" w:rsidRPr="00195759" w:rsidRDefault="00147D9C" w:rsidP="00DC42FA">
      <w:pPr>
        <w:pStyle w:val="Listenabsatz"/>
        <w:widowControl/>
        <w:numPr>
          <w:ilvl w:val="0"/>
          <w:numId w:val="22"/>
        </w:numPr>
        <w:tabs>
          <w:tab w:val="left" w:pos="2127"/>
        </w:tabs>
        <w:suppressAutoHyphens w:val="0"/>
        <w:spacing w:after="60"/>
        <w:jc w:val="both"/>
        <w:rPr>
          <w:rFonts w:ascii="Tahoma" w:hAnsi="Tahoma" w:cs="Tahoma"/>
          <w:color w:val="000000" w:themeColor="text1"/>
          <w:sz w:val="22"/>
          <w:szCs w:val="22"/>
          <w:lang w:val="de-DE"/>
        </w:rPr>
      </w:pPr>
      <w:r w:rsidRPr="00195759">
        <w:rPr>
          <w:rFonts w:ascii="Tahoma" w:hAnsi="Tahoma" w:cs="Tahoma"/>
          <w:b/>
          <w:bCs/>
          <w:color w:val="000000" w:themeColor="text1"/>
          <w:sz w:val="22"/>
          <w:szCs w:val="22"/>
          <w:lang w:val="de-DE"/>
        </w:rPr>
        <w:t>Restaurant Zirbenhütte:</w:t>
      </w:r>
      <w:r w:rsidRPr="00195759">
        <w:rPr>
          <w:rFonts w:ascii="Tahoma" w:hAnsi="Tahoma" w:cs="Tahoma"/>
          <w:color w:val="000000" w:themeColor="text1"/>
          <w:sz w:val="22"/>
          <w:szCs w:val="22"/>
          <w:lang w:val="de-DE"/>
        </w:rPr>
        <w:t xml:space="preserve"> op een hoogte van 2.100 meter word je verleid door culinaire lekkernijen en een fantastisch uitzicht op de omliggende bergen. </w:t>
      </w:r>
    </w:p>
    <w:p w14:paraId="33393511" w14:textId="3E66E496" w:rsidR="00D647C2" w:rsidRPr="00195759" w:rsidRDefault="00147D9C" w:rsidP="00DC42FA">
      <w:pPr>
        <w:pStyle w:val="Listenabsatz"/>
        <w:widowControl/>
        <w:numPr>
          <w:ilvl w:val="0"/>
          <w:numId w:val="22"/>
        </w:numPr>
        <w:tabs>
          <w:tab w:val="left" w:pos="2127"/>
        </w:tabs>
        <w:suppressAutoHyphens w:val="0"/>
        <w:spacing w:after="60"/>
        <w:jc w:val="both"/>
        <w:rPr>
          <w:rFonts w:ascii="Tahoma" w:hAnsi="Tahoma" w:cs="Tahoma"/>
          <w:color w:val="000000" w:themeColor="text1"/>
          <w:sz w:val="22"/>
          <w:szCs w:val="22"/>
          <w:lang w:val="de-DE"/>
        </w:rPr>
      </w:pPr>
      <w:r w:rsidRPr="00195759">
        <w:rPr>
          <w:rFonts w:ascii="Tahoma" w:hAnsi="Tahoma" w:cs="Tahoma"/>
          <w:b/>
          <w:bCs/>
          <w:color w:val="000000" w:themeColor="text1"/>
          <w:sz w:val="22"/>
          <w:szCs w:val="22"/>
          <w:lang w:val="de-DE"/>
        </w:rPr>
        <w:t>Crystal Cube:</w:t>
      </w:r>
      <w:r w:rsidRPr="00195759">
        <w:rPr>
          <w:rFonts w:ascii="Tahoma" w:hAnsi="Tahoma" w:cs="Tahoma"/>
          <w:color w:val="000000" w:themeColor="text1"/>
          <w:sz w:val="22"/>
          <w:szCs w:val="22"/>
          <w:lang w:val="de-DE"/>
        </w:rPr>
        <w:t xml:space="preserve"> de volledig gespiegelde gigantische kubus met gastronomisch restaurant ligt in het skigebied bij het uitzichtplatform Z1 op 2.600 meter boven de zeespiegel. Het is een van de hoogst gelegen officiële burgerlijke standen van Oostenrijk.</w:t>
      </w:r>
      <w:r w:rsidR="00233C43" w:rsidRPr="00195759">
        <w:rPr>
          <w:rFonts w:ascii="Tahoma" w:hAnsi="Tahoma" w:cs="Tahoma"/>
          <w:color w:val="000000" w:themeColor="text1"/>
          <w:sz w:val="22"/>
          <w:szCs w:val="22"/>
          <w:lang w:val="de-DE"/>
        </w:rPr>
        <w:t>.</w:t>
      </w:r>
    </w:p>
    <w:p w14:paraId="3858F434" w14:textId="7EE4ABAB" w:rsidR="00233C43" w:rsidRPr="00195759" w:rsidRDefault="000673EB" w:rsidP="00DC42FA">
      <w:pPr>
        <w:pStyle w:val="Listenabsatz"/>
        <w:widowControl/>
        <w:numPr>
          <w:ilvl w:val="0"/>
          <w:numId w:val="18"/>
        </w:numPr>
        <w:tabs>
          <w:tab w:val="left" w:pos="2127"/>
        </w:tabs>
        <w:suppressAutoHyphens w:val="0"/>
        <w:jc w:val="both"/>
        <w:rPr>
          <w:rFonts w:ascii="Tahoma" w:hAnsi="Tahoma" w:cs="Tahoma"/>
          <w:color w:val="000000" w:themeColor="text1"/>
          <w:sz w:val="22"/>
          <w:szCs w:val="22"/>
          <w:lang w:val="de-DE"/>
        </w:rPr>
      </w:pPr>
      <w:r w:rsidRPr="00195759">
        <w:rPr>
          <w:rFonts w:ascii="Tahoma" w:hAnsi="Tahoma" w:cs="Tahoma"/>
          <w:b/>
          <w:bCs/>
          <w:color w:val="000000" w:themeColor="text1"/>
          <w:sz w:val="22"/>
          <w:szCs w:val="22"/>
          <w:lang w:val="de-DE"/>
        </w:rPr>
        <w:t>Fisser Imperial gerst met Fissky:</w:t>
      </w:r>
      <w:r w:rsidRPr="00195759">
        <w:rPr>
          <w:rFonts w:ascii="Tahoma" w:hAnsi="Tahoma" w:cs="Tahoma"/>
          <w:color w:val="000000" w:themeColor="text1"/>
          <w:sz w:val="22"/>
          <w:szCs w:val="22"/>
          <w:lang w:val="de-DE"/>
        </w:rPr>
        <w:t xml:space="preserve"> whisky kenners zijn dolenthousiast en hebben de nieuwe Tiroolse single malt whisky “Fissky” meteen erkend. Hij wordt gedestilleerd uit </w:t>
      </w:r>
      <w:r w:rsidRPr="00195759">
        <w:rPr>
          <w:rFonts w:ascii="Tahoma" w:hAnsi="Tahoma" w:cs="Tahoma"/>
          <w:color w:val="000000" w:themeColor="text1"/>
          <w:sz w:val="22"/>
          <w:szCs w:val="22"/>
          <w:lang w:val="en-GB"/>
        </w:rPr>
        <w:t>de Fisser Imperial gerst.</w:t>
      </w:r>
    </w:p>
    <w:p w14:paraId="479D38BB" w14:textId="77777777" w:rsidR="00233C43" w:rsidRPr="00195759" w:rsidRDefault="00233C43" w:rsidP="00DC42FA">
      <w:pPr>
        <w:widowControl/>
        <w:tabs>
          <w:tab w:val="left" w:pos="2127"/>
        </w:tabs>
        <w:suppressAutoHyphens w:val="0"/>
        <w:contextualSpacing/>
        <w:jc w:val="both"/>
        <w:rPr>
          <w:rFonts w:ascii="Tahoma" w:hAnsi="Tahoma" w:cs="Tahoma"/>
          <w:b/>
          <w:color w:val="000000" w:themeColor="text1"/>
          <w:sz w:val="22"/>
          <w:szCs w:val="22"/>
          <w:lang w:val="en-GB"/>
        </w:rPr>
      </w:pPr>
    </w:p>
    <w:p w14:paraId="75964B2D" w14:textId="77777777" w:rsidR="00BA38B5" w:rsidRPr="00195759" w:rsidRDefault="00BA38B5" w:rsidP="00DC42FA">
      <w:pPr>
        <w:widowControl/>
        <w:tabs>
          <w:tab w:val="left" w:pos="2127"/>
        </w:tabs>
        <w:suppressAutoHyphens w:val="0"/>
        <w:contextualSpacing/>
        <w:jc w:val="both"/>
        <w:rPr>
          <w:rFonts w:ascii="Tahoma" w:hAnsi="Tahoma" w:cs="Tahoma"/>
          <w:b/>
          <w:color w:val="000000" w:themeColor="text1"/>
          <w:sz w:val="22"/>
          <w:szCs w:val="22"/>
          <w:lang w:val="en-GB"/>
        </w:rPr>
      </w:pPr>
    </w:p>
    <w:p w14:paraId="21CEF71C" w14:textId="6BF64556" w:rsidR="00B533E1" w:rsidRPr="00195759" w:rsidRDefault="00DC42FA" w:rsidP="00DC42FA">
      <w:pPr>
        <w:jc w:val="both"/>
        <w:rPr>
          <w:rFonts w:ascii="Tahoma" w:hAnsi="Tahoma" w:cs="Tahoma"/>
          <w:b/>
          <w:color w:val="000000" w:themeColor="text1"/>
          <w:sz w:val="22"/>
          <w:szCs w:val="22"/>
          <w:lang w:val="en-GB"/>
        </w:rPr>
      </w:pPr>
      <w:r w:rsidRPr="00195759">
        <w:rPr>
          <w:rFonts w:ascii="Tahoma" w:hAnsi="Tahoma" w:cs="Tahoma"/>
          <w:b/>
          <w:color w:val="000000" w:themeColor="text1"/>
          <w:sz w:val="22"/>
          <w:szCs w:val="22"/>
          <w:lang w:val="en-GB"/>
        </w:rPr>
        <w:t>ACCOMMODATIES</w:t>
      </w:r>
      <w:r w:rsidR="00B533E1" w:rsidRPr="00195759">
        <w:rPr>
          <w:rFonts w:ascii="Tahoma" w:hAnsi="Tahoma" w:cs="Tahoma"/>
          <w:b/>
          <w:color w:val="000000" w:themeColor="text1"/>
          <w:sz w:val="22"/>
          <w:szCs w:val="22"/>
          <w:lang w:val="en-GB"/>
        </w:rPr>
        <w:t>:</w:t>
      </w:r>
    </w:p>
    <w:p w14:paraId="1BEAA718" w14:textId="0DD46969" w:rsidR="00B533E1" w:rsidRPr="00195759" w:rsidRDefault="00DC42FA" w:rsidP="00DC42FA">
      <w:pPr>
        <w:jc w:val="both"/>
        <w:rPr>
          <w:rFonts w:ascii="Tahoma" w:hAnsi="Tahoma" w:cs="Tahoma"/>
          <w:color w:val="000000" w:themeColor="text1"/>
          <w:sz w:val="22"/>
          <w:szCs w:val="22"/>
          <w:lang w:val="de-DE"/>
        </w:rPr>
      </w:pPr>
      <w:r w:rsidRPr="00195759">
        <w:rPr>
          <w:rFonts w:ascii="Tahoma" w:hAnsi="Tahoma" w:cs="Tahoma"/>
          <w:color w:val="000000" w:themeColor="text1"/>
          <w:sz w:val="22"/>
          <w:szCs w:val="22"/>
          <w:lang w:val="en-GB"/>
        </w:rPr>
        <w:t xml:space="preserve">In Serfaus-Fiss-Ladis is er een ruim aanbod aan accommodaties: particuliere verhuurders, pensions, eenvoudige hotels, vakantiewoningen, exclusieve chalets en hotels in verschillende categorieën. </w:t>
      </w:r>
      <w:r w:rsidRPr="00195759">
        <w:rPr>
          <w:rFonts w:ascii="Tahoma" w:hAnsi="Tahoma" w:cs="Tahoma"/>
          <w:color w:val="000000" w:themeColor="text1"/>
          <w:sz w:val="22"/>
          <w:szCs w:val="22"/>
          <w:lang w:val="de-DE"/>
        </w:rPr>
        <w:t>Sommige hotels hebben wellness en spa voorzieningen, andere zijn dan weer aangepast aan families en kinderen.</w:t>
      </w:r>
    </w:p>
    <w:p w14:paraId="141906DC" w14:textId="0013FDA3" w:rsidR="00B533E1" w:rsidRPr="00195759" w:rsidRDefault="00B533E1" w:rsidP="003A1F4C">
      <w:pPr>
        <w:widowControl/>
        <w:suppressAutoHyphens w:val="0"/>
        <w:autoSpaceDE w:val="0"/>
        <w:autoSpaceDN w:val="0"/>
        <w:adjustRightInd w:val="0"/>
        <w:jc w:val="both"/>
        <w:rPr>
          <w:rFonts w:ascii="Tahoma" w:eastAsiaTheme="minorHAnsi" w:hAnsi="Tahoma" w:cs="Tahoma"/>
          <w:b/>
          <w:bCs/>
          <w:sz w:val="22"/>
          <w:szCs w:val="22"/>
          <w:lang w:val="de-DE" w:eastAsia="en-US"/>
        </w:rPr>
      </w:pPr>
    </w:p>
    <w:p w14:paraId="19F60665" w14:textId="77777777" w:rsidR="00CC0DCC" w:rsidRPr="00195759" w:rsidRDefault="00CC0DCC" w:rsidP="003A1F4C">
      <w:pPr>
        <w:widowControl/>
        <w:suppressAutoHyphens w:val="0"/>
        <w:autoSpaceDE w:val="0"/>
        <w:autoSpaceDN w:val="0"/>
        <w:adjustRightInd w:val="0"/>
        <w:jc w:val="both"/>
        <w:rPr>
          <w:rFonts w:ascii="Tahoma" w:eastAsiaTheme="minorHAnsi" w:hAnsi="Tahoma" w:cs="Tahoma"/>
          <w:b/>
          <w:bCs/>
          <w:sz w:val="22"/>
          <w:szCs w:val="22"/>
          <w:lang w:val="de-DE" w:eastAsia="en-US"/>
        </w:rPr>
      </w:pPr>
    </w:p>
    <w:p w14:paraId="32A36BDD" w14:textId="16830732" w:rsidR="0053468E" w:rsidRPr="00195759" w:rsidRDefault="0053468E" w:rsidP="0053468E">
      <w:pPr>
        <w:widowControl/>
        <w:suppressAutoHyphens w:val="0"/>
        <w:jc w:val="both"/>
        <w:rPr>
          <w:rFonts w:ascii="Tahoma" w:eastAsia="Calibri" w:hAnsi="Tahoma" w:cs="Tahoma"/>
          <w:b/>
          <w:bCs/>
          <w:sz w:val="22"/>
          <w:szCs w:val="22"/>
          <w:lang w:val="nl-NL" w:eastAsia="en-US"/>
        </w:rPr>
      </w:pPr>
      <w:r w:rsidRPr="00195759">
        <w:rPr>
          <w:rFonts w:ascii="Tahoma" w:eastAsia="Calibri" w:hAnsi="Tahoma" w:cs="Tahoma"/>
          <w:b/>
          <w:bCs/>
          <w:sz w:val="22"/>
          <w:szCs w:val="22"/>
          <w:lang w:val="nl-NL" w:eastAsia="en-US"/>
        </w:rPr>
        <w:t>M</w:t>
      </w:r>
      <w:r w:rsidR="00901F34">
        <w:rPr>
          <w:rFonts w:ascii="Tahoma" w:eastAsia="Calibri" w:hAnsi="Tahoma" w:cs="Tahoma"/>
          <w:b/>
          <w:bCs/>
          <w:sz w:val="22"/>
          <w:szCs w:val="22"/>
          <w:lang w:val="nl-NL" w:eastAsia="en-US"/>
        </w:rPr>
        <w:t>EER ZEKERHEID MET VEILIGHEID</w:t>
      </w:r>
      <w:r w:rsidRPr="00195759">
        <w:rPr>
          <w:rFonts w:ascii="Tahoma" w:eastAsia="Calibri" w:hAnsi="Tahoma" w:cs="Tahoma"/>
          <w:b/>
          <w:bCs/>
          <w:sz w:val="22"/>
          <w:szCs w:val="22"/>
          <w:lang w:val="nl-NL" w:eastAsia="en-US"/>
        </w:rPr>
        <w:t xml:space="preserve"> </w:t>
      </w:r>
    </w:p>
    <w:p w14:paraId="426DDCF8" w14:textId="77777777" w:rsidR="0053468E" w:rsidRPr="00195759" w:rsidRDefault="0053468E" w:rsidP="0053468E">
      <w:pPr>
        <w:widowControl/>
        <w:suppressAutoHyphens w:val="0"/>
        <w:jc w:val="both"/>
        <w:rPr>
          <w:rFonts w:ascii="Tahoma" w:eastAsia="Calibri" w:hAnsi="Tahoma" w:cs="Tahoma"/>
          <w:sz w:val="22"/>
          <w:szCs w:val="22"/>
          <w:lang w:val="nl-NL" w:eastAsia="en-US"/>
        </w:rPr>
      </w:pPr>
      <w:r w:rsidRPr="00195759">
        <w:rPr>
          <w:rFonts w:ascii="Tahoma" w:eastAsia="Calibri" w:hAnsi="Tahoma" w:cs="Tahoma"/>
          <w:sz w:val="22"/>
          <w:szCs w:val="22"/>
          <w:lang w:val="nl-NL" w:eastAsia="en-US"/>
        </w:rPr>
        <w:t xml:space="preserve">De veiligheid en gezondheid van gasten, medewerkers en bewoners is een topprioriteit voor de regio Serfaus-Fiss-Ladis. Daarom worden alle door de overheid opgelegde richtlijnen met betrekking tot covid-19 strikt nageleefd. Ook de eigen taskforce van de regio heeft al snel besloten om duidelijke maatregelen te nemen die verder gaan dan de algemene wettelijke bepalingen. </w:t>
      </w:r>
    </w:p>
    <w:p w14:paraId="0BC2EE37" w14:textId="77777777" w:rsidR="0053468E" w:rsidRPr="00195759" w:rsidRDefault="0053468E" w:rsidP="0053468E">
      <w:pPr>
        <w:widowControl/>
        <w:suppressAutoHyphens w:val="0"/>
        <w:jc w:val="both"/>
        <w:rPr>
          <w:rFonts w:ascii="Tahoma" w:eastAsia="Calibri" w:hAnsi="Tahoma" w:cs="Tahoma"/>
          <w:sz w:val="22"/>
          <w:szCs w:val="22"/>
          <w:lang w:val="nl-NL" w:eastAsia="en-US"/>
        </w:rPr>
      </w:pPr>
      <w:r w:rsidRPr="00195759">
        <w:rPr>
          <w:rFonts w:ascii="Tahoma" w:eastAsia="Calibri" w:hAnsi="Tahoma" w:cs="Tahoma"/>
          <w:sz w:val="22"/>
          <w:szCs w:val="22"/>
          <w:lang w:val="nl-NL" w:eastAsia="en-US"/>
        </w:rPr>
        <w:t xml:space="preserve">Zo worden bijvoorbeeld medewerkers voor de start van het seizoen getest op covid-19. Alle gondels, skibussen en de metro van Serfaus worden dagelijks gedesinfecteerd en zijn voorzien van een ventilatiesysteem. In plaats van après-ski worden de paraplubars aan de skipistes omgebouwd tot koffiebar met tafels en bediening. Het dubbele aanbod van de skischolen met meerdere gespreide starttijden wordt uitgebreid, om zo de piekmomenten bij de lift te beperken. De sportwinkels en depots worden regelmatig gedesinfecteerd en gehuurd materiaal wordt na teruggave volledig ontsmet. </w:t>
      </w:r>
    </w:p>
    <w:p w14:paraId="50395878" w14:textId="1AF5E6C1" w:rsidR="0053468E" w:rsidRDefault="0053468E" w:rsidP="0053468E">
      <w:pPr>
        <w:widowControl/>
        <w:suppressAutoHyphens w:val="0"/>
        <w:jc w:val="both"/>
        <w:rPr>
          <w:rFonts w:ascii="Tahoma" w:eastAsia="Calibri" w:hAnsi="Tahoma" w:cs="Tahoma"/>
          <w:sz w:val="22"/>
          <w:szCs w:val="22"/>
          <w:lang w:val="nl-NL" w:eastAsia="en-US"/>
        </w:rPr>
      </w:pPr>
      <w:r w:rsidRPr="00195759">
        <w:rPr>
          <w:rFonts w:ascii="Tahoma" w:eastAsia="Calibri" w:hAnsi="Tahoma" w:cs="Tahoma"/>
          <w:sz w:val="22"/>
          <w:szCs w:val="22"/>
          <w:lang w:val="nl-NL" w:eastAsia="en-US"/>
        </w:rPr>
        <w:t>Daarnaast is er voor alle wachtrijen doormiddel van informatieborden, markeringen en omroepberichten een uitgebreid informatie- en aanwijzing</w:t>
      </w:r>
      <w:r w:rsidR="00B13E8D">
        <w:rPr>
          <w:rFonts w:ascii="Tahoma" w:eastAsia="Calibri" w:hAnsi="Tahoma" w:cs="Tahoma"/>
          <w:sz w:val="22"/>
          <w:szCs w:val="22"/>
          <w:lang w:val="nl-NL" w:eastAsia="en-US"/>
        </w:rPr>
        <w:t>s</w:t>
      </w:r>
      <w:r w:rsidRPr="00195759">
        <w:rPr>
          <w:rFonts w:ascii="Tahoma" w:eastAsia="Calibri" w:hAnsi="Tahoma" w:cs="Tahoma"/>
          <w:sz w:val="22"/>
          <w:szCs w:val="22"/>
          <w:lang w:val="nl-NL" w:eastAsia="en-US"/>
        </w:rPr>
        <w:t xml:space="preserve">concept beschikbaar. </w:t>
      </w:r>
    </w:p>
    <w:p w14:paraId="0D4063D2" w14:textId="10D4E62E" w:rsidR="00C30956" w:rsidRPr="00195759" w:rsidRDefault="00B13E8D" w:rsidP="0053468E">
      <w:pPr>
        <w:widowControl/>
        <w:suppressAutoHyphens w:val="0"/>
        <w:jc w:val="both"/>
        <w:rPr>
          <w:rFonts w:ascii="Tahoma" w:eastAsia="Calibri" w:hAnsi="Tahoma" w:cs="Tahoma"/>
          <w:sz w:val="22"/>
          <w:szCs w:val="22"/>
          <w:lang w:val="nl-NL" w:eastAsia="en-US"/>
        </w:rPr>
      </w:pPr>
      <w:r w:rsidRPr="00674B2A">
        <w:rPr>
          <w:rFonts w:ascii="Tahoma" w:eastAsia="Calibri" w:hAnsi="Tahoma" w:cs="Tahoma"/>
          <w:sz w:val="22"/>
          <w:szCs w:val="22"/>
          <w:lang w:val="nl-NL" w:eastAsia="en-US"/>
        </w:rPr>
        <w:t>Overigens</w:t>
      </w:r>
      <w:r w:rsidR="00C30956" w:rsidRPr="00674B2A">
        <w:rPr>
          <w:rFonts w:ascii="Tahoma" w:eastAsia="Calibri" w:hAnsi="Tahoma" w:cs="Tahoma"/>
          <w:sz w:val="22"/>
          <w:szCs w:val="22"/>
          <w:lang w:val="nl-NL" w:eastAsia="en-US"/>
        </w:rPr>
        <w:t xml:space="preserve"> gebruiken alle restaurants en dienstverleners van de vakantieregio een uniform systeem om gasten te registreren. De “</w:t>
      </w:r>
      <w:r w:rsidR="00C30956" w:rsidRPr="00674B2A">
        <w:rPr>
          <w:rFonts w:ascii="Tahoma" w:eastAsia="Calibri" w:hAnsi="Tahoma" w:cs="Tahoma"/>
          <w:color w:val="000000" w:themeColor="text1"/>
          <w:sz w:val="22"/>
          <w:szCs w:val="22"/>
          <w:lang w:val="nl-NL" w:eastAsia="en-US"/>
        </w:rPr>
        <w:t>myVisitPass” is een digitale, veilige en handige manier voor je persoonlijke registratie.</w:t>
      </w:r>
    </w:p>
    <w:p w14:paraId="4303DF0B" w14:textId="7CD27B89" w:rsidR="0053468E" w:rsidRDefault="0053468E" w:rsidP="0053468E">
      <w:pPr>
        <w:widowControl/>
        <w:suppressAutoHyphens w:val="0"/>
        <w:jc w:val="both"/>
        <w:rPr>
          <w:rFonts w:ascii="Tahoma" w:eastAsia="Calibri" w:hAnsi="Tahoma" w:cs="Tahoma"/>
          <w:sz w:val="22"/>
          <w:szCs w:val="22"/>
          <w:lang w:val="nl-NL" w:eastAsia="en-US"/>
        </w:rPr>
      </w:pPr>
      <w:r w:rsidRPr="00195759">
        <w:rPr>
          <w:rFonts w:ascii="Tahoma" w:eastAsia="Calibri" w:hAnsi="Tahoma" w:cs="Tahoma"/>
          <w:sz w:val="22"/>
          <w:szCs w:val="22"/>
          <w:lang w:val="nl-NL" w:eastAsia="en-US"/>
        </w:rPr>
        <w:t xml:space="preserve">Vanwege de huidige onzekerheid over de toekomst, hebben veel accommodatieverstrekkers in de vakantieregio Serfaus-Fiss-Ladis besloten om hun gasten in het winterseizoen 2020/21 soepele annuleringsvoorwaarden te bieden. Deze hebben betrekking op alle boekingen die gemaakt worden via de officiële website van Serfaus-Fiss-Ladis of het Toeristenburo. Meer informatie vind je terug op </w:t>
      </w:r>
      <w:hyperlink r:id="rId11" w:history="1">
        <w:r w:rsidRPr="00195759">
          <w:rPr>
            <w:rStyle w:val="Hyperlink"/>
            <w:rFonts w:ascii="Tahoma" w:eastAsia="Times New Roman" w:hAnsi="Tahoma" w:cs="Tahoma"/>
            <w:b w:val="0"/>
            <w:bCs w:val="0"/>
            <w:color w:val="0000FF"/>
            <w:sz w:val="22"/>
            <w:szCs w:val="22"/>
            <w:lang w:val="nl-NL" w:eastAsia="de-DE"/>
          </w:rPr>
          <w:t>www.serfaus-fiss-ladis.at/nl</w:t>
        </w:r>
      </w:hyperlink>
      <w:r w:rsidRPr="00195759">
        <w:rPr>
          <w:rFonts w:ascii="Tahoma" w:eastAsia="Calibri" w:hAnsi="Tahoma" w:cs="Tahoma"/>
          <w:sz w:val="22"/>
          <w:szCs w:val="22"/>
          <w:lang w:val="nl-NL" w:eastAsia="en-US"/>
        </w:rPr>
        <w:t xml:space="preserve">. </w:t>
      </w:r>
    </w:p>
    <w:p w14:paraId="5394276C" w14:textId="77777777" w:rsidR="00D64537" w:rsidRPr="00195759" w:rsidRDefault="00D64537" w:rsidP="00D64537">
      <w:pPr>
        <w:autoSpaceDE w:val="0"/>
        <w:autoSpaceDN w:val="0"/>
        <w:adjustRightInd w:val="0"/>
        <w:jc w:val="both"/>
        <w:rPr>
          <w:rFonts w:ascii="Tahoma" w:eastAsiaTheme="minorHAnsi" w:hAnsi="Tahoma" w:cs="Tahoma"/>
          <w:b/>
          <w:bCs/>
          <w:sz w:val="22"/>
          <w:szCs w:val="22"/>
          <w:lang w:val="nl-NL" w:eastAsia="en-US"/>
        </w:rPr>
      </w:pPr>
      <w:r w:rsidRPr="00195759">
        <w:rPr>
          <w:rFonts w:ascii="Tahoma" w:eastAsiaTheme="minorHAnsi" w:hAnsi="Tahoma" w:cs="Tahoma"/>
          <w:b/>
          <w:bCs/>
          <w:sz w:val="22"/>
          <w:szCs w:val="22"/>
          <w:lang w:val="nl-NL" w:eastAsia="en-US"/>
        </w:rPr>
        <w:lastRenderedPageBreak/>
        <w:t>BEREIKBAARHEID</w:t>
      </w:r>
    </w:p>
    <w:p w14:paraId="034C99F5" w14:textId="3F3FD4C5" w:rsidR="00D647C2" w:rsidRPr="00195759" w:rsidRDefault="00945A7B"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en-GB" w:eastAsia="en-US"/>
        </w:rPr>
      </w:pPr>
      <w:r w:rsidRPr="00195759">
        <w:rPr>
          <w:rFonts w:ascii="Tahoma" w:eastAsiaTheme="minorHAnsi" w:hAnsi="Tahoma" w:cs="Tahoma"/>
          <w:b/>
          <w:bCs/>
          <w:sz w:val="22"/>
          <w:szCs w:val="22"/>
          <w:lang w:val="nl-NL" w:eastAsia="en-US"/>
        </w:rPr>
        <w:t>Met de auto vanuit het noorden</w:t>
      </w:r>
      <w:r w:rsidRPr="00195759">
        <w:rPr>
          <w:rFonts w:ascii="Tahoma" w:eastAsiaTheme="minorHAnsi" w:hAnsi="Tahoma" w:cs="Tahoma"/>
          <w:b/>
          <w:bCs/>
          <w:sz w:val="22"/>
          <w:szCs w:val="22"/>
          <w:lang w:val="en-GB" w:eastAsia="en-US"/>
        </w:rPr>
        <w:t xml:space="preserve"> </w:t>
      </w:r>
    </w:p>
    <w:p w14:paraId="2CBB10B7" w14:textId="31362E62" w:rsidR="00D647C2" w:rsidRPr="00195759" w:rsidRDefault="0019031F"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195759">
        <w:rPr>
          <w:rFonts w:ascii="Tahoma" w:hAnsi="Tahoma" w:cs="Tahoma"/>
          <w:bCs/>
          <w:sz w:val="22"/>
          <w:szCs w:val="22"/>
          <w:lang w:val="nl-NL" w:eastAsia="en-US"/>
        </w:rPr>
        <w:t xml:space="preserve">Neem de Duitse autostrade A7 of A95 en ga verder langs de </w:t>
      </w:r>
      <w:r w:rsidRPr="00195759">
        <w:rPr>
          <w:rFonts w:ascii="Tahoma" w:hAnsi="Tahoma" w:cs="Tahoma"/>
          <w:bCs/>
          <w:color w:val="000000" w:themeColor="text1"/>
          <w:sz w:val="22"/>
          <w:szCs w:val="22"/>
          <w:lang w:val="nl-NL" w:eastAsia="en-US"/>
        </w:rPr>
        <w:t>Fernpassstraße (B179) tot aan de A12, waar een vignet verplicht is. Deze verlaat je bij het knooppunt Oberinntal. Ga vervolgens door de Landecker Tunnel, die de autostrade verbindt met de Reschenbundesstraße. Neem vervolgens de afslag Ried in Oberinntal en volg de bewegwijzering tot in Serfaus-Fiss-</w:t>
      </w:r>
      <w:r w:rsidR="00463FBC" w:rsidRPr="00195759">
        <w:rPr>
          <w:rFonts w:ascii="Tahoma" w:eastAsia="Calibri" w:hAnsi="Tahoma" w:cs="Tahoma"/>
          <w:bCs/>
          <w:color w:val="000000" w:themeColor="text1"/>
          <w:sz w:val="22"/>
          <w:szCs w:val="22"/>
          <w:lang w:val="de-DE" w:eastAsia="en-US"/>
        </w:rPr>
        <w:t>Ladis.</w:t>
      </w:r>
    </w:p>
    <w:p w14:paraId="2DE49BF1" w14:textId="77777777" w:rsidR="00361DC3" w:rsidRPr="00195759" w:rsidRDefault="00361DC3" w:rsidP="003A1F4C">
      <w:pPr>
        <w:pStyle w:val="Listenabsatz"/>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1A4D2D4E" w14:textId="2FCFA8C7" w:rsidR="00D647C2" w:rsidRPr="00195759" w:rsidRDefault="00583DAF"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de-DE" w:eastAsia="en-US"/>
        </w:rPr>
      </w:pPr>
      <w:r w:rsidRPr="00195759">
        <w:rPr>
          <w:rFonts w:ascii="Tahoma" w:eastAsia="Calibri" w:hAnsi="Tahoma" w:cs="Tahoma"/>
          <w:b/>
          <w:bCs/>
          <w:color w:val="000000" w:themeColor="text1"/>
          <w:sz w:val="22"/>
          <w:szCs w:val="22"/>
          <w:lang w:val="de-DE" w:eastAsia="en-US"/>
        </w:rPr>
        <w:t>Met de auto via</w:t>
      </w:r>
      <w:r w:rsidR="009E5F03" w:rsidRPr="00195759">
        <w:rPr>
          <w:rFonts w:ascii="Tahoma" w:eastAsia="Calibri" w:hAnsi="Tahoma" w:cs="Tahoma"/>
          <w:b/>
          <w:bCs/>
          <w:color w:val="000000" w:themeColor="text1"/>
          <w:sz w:val="22"/>
          <w:szCs w:val="22"/>
          <w:lang w:val="de-DE" w:eastAsia="en-US"/>
        </w:rPr>
        <w:t xml:space="preserve"> </w:t>
      </w:r>
      <w:r w:rsidR="00D647C2" w:rsidRPr="00195759">
        <w:rPr>
          <w:rFonts w:ascii="Tahoma" w:eastAsia="Calibri" w:hAnsi="Tahoma" w:cs="Tahoma"/>
          <w:b/>
          <w:bCs/>
          <w:color w:val="000000" w:themeColor="text1"/>
          <w:sz w:val="22"/>
          <w:szCs w:val="22"/>
          <w:lang w:val="de-DE" w:eastAsia="en-US"/>
        </w:rPr>
        <w:t xml:space="preserve">Kufstein </w:t>
      </w:r>
      <w:r w:rsidRPr="00195759">
        <w:rPr>
          <w:rFonts w:ascii="Tahoma" w:eastAsia="Calibri" w:hAnsi="Tahoma" w:cs="Tahoma"/>
          <w:b/>
          <w:bCs/>
          <w:color w:val="000000" w:themeColor="text1"/>
          <w:sz w:val="22"/>
          <w:szCs w:val="22"/>
          <w:lang w:val="de-DE" w:eastAsia="en-US"/>
        </w:rPr>
        <w:t>en</w:t>
      </w:r>
      <w:r w:rsidR="00D647C2" w:rsidRPr="00195759">
        <w:rPr>
          <w:rFonts w:ascii="Tahoma" w:eastAsia="Calibri" w:hAnsi="Tahoma" w:cs="Tahoma"/>
          <w:b/>
          <w:bCs/>
          <w:color w:val="000000" w:themeColor="text1"/>
          <w:sz w:val="22"/>
          <w:szCs w:val="22"/>
          <w:lang w:val="de-DE" w:eastAsia="en-US"/>
        </w:rPr>
        <w:t xml:space="preserve"> Innsbruck</w:t>
      </w:r>
    </w:p>
    <w:p w14:paraId="1DCFD7F0" w14:textId="7F2299F6" w:rsidR="00463FBC" w:rsidRPr="00195759" w:rsidRDefault="001D1978"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195759">
        <w:rPr>
          <w:rFonts w:ascii="Tahoma" w:eastAsia="Calibri" w:hAnsi="Tahoma" w:cs="Tahoma"/>
          <w:bCs/>
          <w:color w:val="000000" w:themeColor="text1"/>
          <w:sz w:val="22"/>
          <w:szCs w:val="22"/>
          <w:lang w:val="de-DE" w:eastAsia="en-US"/>
        </w:rPr>
        <w:t>De Inntal autostrade A12 bij het knooppunt Oberinntal verlaten en verder rijden via de Landecker Tunnel, die de autostrade verbindt met de  Reschenbundesstraße. Neem vervolgens de afslag Ried in Oberinntal en volg de bewegwijzering naar Serfaus-Fiss-Ladis.</w:t>
      </w:r>
    </w:p>
    <w:p w14:paraId="669134FA" w14:textId="77777777" w:rsidR="00BB518C" w:rsidRPr="00195759" w:rsidRDefault="00BB518C" w:rsidP="003A1F4C">
      <w:pPr>
        <w:pStyle w:val="Listenabsatz"/>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499BDA6B" w14:textId="71F54B68" w:rsidR="00D647C2" w:rsidRPr="00195759" w:rsidRDefault="002F59B8"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en-GB" w:eastAsia="en-US"/>
        </w:rPr>
      </w:pPr>
      <w:r w:rsidRPr="00195759">
        <w:rPr>
          <w:rFonts w:ascii="Tahoma" w:eastAsia="Calibri" w:hAnsi="Tahoma" w:cs="Tahoma"/>
          <w:b/>
          <w:bCs/>
          <w:color w:val="000000" w:themeColor="text1"/>
          <w:sz w:val="22"/>
          <w:szCs w:val="22"/>
          <w:lang w:val="de-DE" w:eastAsia="en-US"/>
        </w:rPr>
        <w:t xml:space="preserve">Met de auto vanuit Zwitserland over de </w:t>
      </w:r>
      <w:r w:rsidR="00D647C2" w:rsidRPr="00195759">
        <w:rPr>
          <w:rFonts w:ascii="Tahoma" w:eastAsia="Calibri" w:hAnsi="Tahoma" w:cs="Tahoma"/>
          <w:b/>
          <w:bCs/>
          <w:color w:val="000000" w:themeColor="text1"/>
          <w:sz w:val="22"/>
          <w:szCs w:val="22"/>
          <w:lang w:val="en-GB" w:eastAsia="en-US"/>
        </w:rPr>
        <w:t>Arlberg</w:t>
      </w:r>
      <w:r w:rsidR="009E5F03" w:rsidRPr="00195759">
        <w:rPr>
          <w:rFonts w:ascii="Tahoma" w:eastAsia="Calibri" w:hAnsi="Tahoma" w:cs="Tahoma"/>
          <w:b/>
          <w:bCs/>
          <w:color w:val="000000" w:themeColor="text1"/>
          <w:sz w:val="22"/>
          <w:szCs w:val="22"/>
          <w:lang w:val="en-GB" w:eastAsia="en-US"/>
        </w:rPr>
        <w:t xml:space="preserve"> </w:t>
      </w:r>
    </w:p>
    <w:p w14:paraId="7B17189A" w14:textId="6F9CDB57" w:rsidR="00463FBC" w:rsidRPr="00195759" w:rsidRDefault="008D5A9D"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195759">
        <w:rPr>
          <w:rFonts w:ascii="Tahoma" w:eastAsia="Calibri" w:hAnsi="Tahoma" w:cs="Tahoma"/>
          <w:bCs/>
          <w:color w:val="000000" w:themeColor="text1"/>
          <w:sz w:val="22"/>
          <w:szCs w:val="22"/>
          <w:lang w:val="de-DE" w:eastAsia="en-US"/>
        </w:rPr>
        <w:t>Wie vanuit Zwitserland komt volgt de A3 naar Feldkirch of de A1 naar Lustenau en Dornbirn en rijdt dan verder op de A14 richting Innsbruck (vignet verplicht). De Arlbergschnellstraße (S16) leidt je door de Arlbergtunnel naar de A12. Deze verlaat je bij het knooppunt Oberinntal om verder te rijden door de Landecker Tunnel, die de autostrade met de Reschenbundesstraße verbindt. Neem vervolgens afrit Ried in Oberinntal en volg de bewegwijzering naar Serfaus-Fiss-Ladis.</w:t>
      </w:r>
    </w:p>
    <w:p w14:paraId="6F978F70" w14:textId="2466BF30" w:rsidR="00DD31DF" w:rsidRPr="00195759" w:rsidRDefault="00DD31DF"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p>
    <w:p w14:paraId="6A7A7AEA" w14:textId="225141D5" w:rsidR="00DD31DF" w:rsidRPr="00195759" w:rsidRDefault="00DD31DF" w:rsidP="00DD31DF">
      <w:pPr>
        <w:widowControl/>
        <w:suppressAutoHyphens w:val="0"/>
        <w:ind w:left="708"/>
        <w:rPr>
          <w:rFonts w:ascii="Tahoma" w:eastAsia="Calibri" w:hAnsi="Tahoma" w:cs="Tahoma"/>
          <w:sz w:val="22"/>
          <w:szCs w:val="22"/>
          <w:lang w:val="nl-BE" w:eastAsia="en-US"/>
        </w:rPr>
      </w:pPr>
      <w:r w:rsidRPr="00195759">
        <w:rPr>
          <w:rFonts w:ascii="Tahoma" w:eastAsia="Calibri" w:hAnsi="Tahoma" w:cs="Tahoma"/>
          <w:sz w:val="22"/>
          <w:szCs w:val="22"/>
          <w:lang w:val="nl-BE" w:eastAsia="en-US"/>
        </w:rPr>
        <w:t>Gedetailleerde informatie over de routebeschrijving met de auto is beschikbaar op de Serfaus-Fiss-Ladis website via </w:t>
      </w:r>
      <w:hyperlink r:id="rId12" w:tooltip="http://www.serfaus-fiss-ladis.at/nl/Service/Routebeschrijving" w:history="1">
        <w:r w:rsidRPr="00195759">
          <w:rPr>
            <w:rStyle w:val="Hyperlink"/>
            <w:rFonts w:ascii="Tahoma" w:eastAsia="Times New Roman" w:hAnsi="Tahoma" w:cs="Tahoma"/>
            <w:b w:val="0"/>
            <w:bCs w:val="0"/>
            <w:color w:val="0000FF"/>
            <w:sz w:val="22"/>
            <w:szCs w:val="22"/>
            <w:lang w:val="nl-BE" w:eastAsia="de-DE"/>
          </w:rPr>
          <w:t>www.serfaus-fiss-ladis.at/nl/Service/Routebeschrijving</w:t>
        </w:r>
      </w:hyperlink>
      <w:r w:rsidR="00FC5B64" w:rsidRPr="00195759">
        <w:rPr>
          <w:rStyle w:val="Hyperlink"/>
          <w:rFonts w:ascii="Tahoma" w:eastAsia="Times New Roman" w:hAnsi="Tahoma" w:cs="Tahoma"/>
          <w:b w:val="0"/>
          <w:bCs w:val="0"/>
          <w:color w:val="000000" w:themeColor="text1"/>
          <w:sz w:val="22"/>
          <w:szCs w:val="22"/>
          <w:u w:val="none"/>
          <w:lang w:val="nl-BE" w:eastAsia="de-DE"/>
        </w:rPr>
        <w:t>.</w:t>
      </w:r>
    </w:p>
    <w:p w14:paraId="5C3F982D" w14:textId="77777777" w:rsidR="009701FF" w:rsidRPr="00195759" w:rsidRDefault="009701FF" w:rsidP="003A1F4C">
      <w:pPr>
        <w:pStyle w:val="Listenabsatz"/>
        <w:widowControl/>
        <w:tabs>
          <w:tab w:val="left" w:pos="2127"/>
        </w:tabs>
        <w:suppressAutoHyphens w:val="0"/>
        <w:jc w:val="both"/>
        <w:rPr>
          <w:rFonts w:ascii="Tahoma" w:eastAsiaTheme="minorHAnsi" w:hAnsi="Tahoma" w:cs="Tahoma"/>
          <w:b/>
          <w:bCs/>
          <w:sz w:val="22"/>
          <w:szCs w:val="22"/>
          <w:lang w:val="de-DE" w:eastAsia="en-US"/>
        </w:rPr>
      </w:pPr>
    </w:p>
    <w:p w14:paraId="4017D510" w14:textId="06A78705" w:rsidR="00463FBC" w:rsidRPr="00195759" w:rsidRDefault="008D5A9D"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195759">
        <w:rPr>
          <w:rFonts w:ascii="Tahoma" w:eastAsia="Calibri" w:hAnsi="Tahoma" w:cs="Tahoma"/>
          <w:b/>
          <w:bCs/>
          <w:sz w:val="22"/>
          <w:szCs w:val="22"/>
          <w:lang w:val="de-DE" w:eastAsia="en-US"/>
        </w:rPr>
        <w:t xml:space="preserve">Met de </w:t>
      </w:r>
      <w:r w:rsidR="00221BBD" w:rsidRPr="00195759">
        <w:rPr>
          <w:rFonts w:ascii="Tahoma" w:eastAsia="Calibri" w:hAnsi="Tahoma" w:cs="Tahoma"/>
          <w:b/>
          <w:bCs/>
          <w:sz w:val="22"/>
          <w:szCs w:val="22"/>
          <w:lang w:val="de-DE" w:eastAsia="en-US"/>
        </w:rPr>
        <w:t>tr</w:t>
      </w:r>
      <w:r w:rsidRPr="00195759">
        <w:rPr>
          <w:rFonts w:ascii="Tahoma" w:eastAsia="Calibri" w:hAnsi="Tahoma" w:cs="Tahoma"/>
          <w:b/>
          <w:bCs/>
          <w:sz w:val="22"/>
          <w:szCs w:val="22"/>
          <w:lang w:val="de-DE" w:eastAsia="en-US"/>
        </w:rPr>
        <w:t>e</w:t>
      </w:r>
      <w:r w:rsidR="00221BBD" w:rsidRPr="00195759">
        <w:rPr>
          <w:rFonts w:ascii="Tahoma" w:eastAsia="Calibri" w:hAnsi="Tahoma" w:cs="Tahoma"/>
          <w:b/>
          <w:bCs/>
          <w:sz w:val="22"/>
          <w:szCs w:val="22"/>
          <w:lang w:val="de-DE" w:eastAsia="en-US"/>
        </w:rPr>
        <w:t>in</w:t>
      </w:r>
      <w:r w:rsidR="00463FBC" w:rsidRPr="00195759">
        <w:rPr>
          <w:rFonts w:ascii="Tahoma" w:eastAsia="Calibri" w:hAnsi="Tahoma" w:cs="Tahoma"/>
          <w:bCs/>
          <w:sz w:val="22"/>
          <w:szCs w:val="22"/>
          <w:lang w:val="de-DE" w:eastAsia="en-US"/>
        </w:rPr>
        <w:t xml:space="preserve"> </w:t>
      </w:r>
      <w:r w:rsidR="00554547" w:rsidRPr="00195759">
        <w:rPr>
          <w:rFonts w:ascii="Tahoma" w:eastAsia="Calibri" w:hAnsi="Tahoma" w:cs="Tahoma"/>
          <w:bCs/>
          <w:sz w:val="22"/>
          <w:szCs w:val="22"/>
          <w:lang w:val="de-DE" w:eastAsia="en-US"/>
        </w:rPr>
        <w:t>tot aan Landeck-Zams. Op dit station kan je dan overstappen op de lijnbus naar Serfaus, Fiss of Ladis.</w:t>
      </w:r>
      <w:r w:rsidR="00221BBD" w:rsidRPr="00195759">
        <w:rPr>
          <w:rFonts w:ascii="Tahoma" w:eastAsia="Calibri" w:hAnsi="Tahoma" w:cs="Tahoma"/>
          <w:bCs/>
          <w:sz w:val="22"/>
          <w:szCs w:val="22"/>
          <w:lang w:val="de-DE" w:eastAsia="en-US"/>
        </w:rPr>
        <w:t xml:space="preserve"> </w:t>
      </w:r>
    </w:p>
    <w:p w14:paraId="26104EC5" w14:textId="77777777" w:rsidR="009701FF" w:rsidRPr="00195759" w:rsidRDefault="009701FF" w:rsidP="00554547">
      <w:pPr>
        <w:pStyle w:val="Listenabsatz"/>
        <w:widowControl/>
        <w:tabs>
          <w:tab w:val="left" w:pos="2127"/>
        </w:tabs>
        <w:suppressAutoHyphens w:val="0"/>
        <w:jc w:val="both"/>
        <w:rPr>
          <w:rFonts w:ascii="Tahoma" w:eastAsiaTheme="minorHAnsi" w:hAnsi="Tahoma" w:cs="Tahoma"/>
          <w:b/>
          <w:bCs/>
          <w:sz w:val="22"/>
          <w:szCs w:val="22"/>
          <w:lang w:val="de-DE" w:eastAsia="en-US"/>
        </w:rPr>
      </w:pPr>
    </w:p>
    <w:p w14:paraId="6D55B03C" w14:textId="003ECB72" w:rsidR="00152BA2" w:rsidRPr="00195759" w:rsidRDefault="00554547" w:rsidP="00152BA2">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195759">
        <w:rPr>
          <w:rFonts w:ascii="Tahoma" w:eastAsia="Calibri" w:hAnsi="Tahoma" w:cs="Tahoma"/>
          <w:b/>
          <w:bCs/>
          <w:sz w:val="22"/>
          <w:szCs w:val="22"/>
          <w:lang w:val="de-DE" w:eastAsia="en-US"/>
        </w:rPr>
        <w:t>Met het vliegtuig</w:t>
      </w:r>
      <w:r w:rsidR="00D647C2" w:rsidRPr="00195759">
        <w:rPr>
          <w:rFonts w:ascii="Tahoma" w:eastAsia="Calibri" w:hAnsi="Tahoma" w:cs="Tahoma"/>
          <w:b/>
          <w:bCs/>
          <w:sz w:val="22"/>
          <w:szCs w:val="22"/>
          <w:lang w:val="de-DE" w:eastAsia="en-US"/>
        </w:rPr>
        <w:t xml:space="preserve"> </w:t>
      </w:r>
      <w:r w:rsidR="00E37599" w:rsidRPr="00195759">
        <w:rPr>
          <w:rFonts w:ascii="Tahoma" w:eastAsia="Calibri" w:hAnsi="Tahoma" w:cs="Tahoma"/>
          <w:bCs/>
          <w:sz w:val="22"/>
          <w:szCs w:val="22"/>
          <w:lang w:val="de-DE" w:eastAsia="en-US"/>
        </w:rPr>
        <w:t>naar Innsbruck (90 km), München (220 km) of Zürich (242 km). Je kan van daaruit dan verder reizen met de bus, trein of luchthaventaxi.</w:t>
      </w:r>
      <w:r w:rsidR="00463FBC" w:rsidRPr="00195759">
        <w:rPr>
          <w:rFonts w:ascii="Tahoma" w:eastAsia="Calibri" w:hAnsi="Tahoma" w:cs="Tahoma"/>
          <w:bCs/>
          <w:sz w:val="22"/>
          <w:szCs w:val="22"/>
          <w:lang w:val="de-DE" w:eastAsia="en-US"/>
        </w:rPr>
        <w:t xml:space="preserve"> </w:t>
      </w:r>
    </w:p>
    <w:p w14:paraId="22A9B6DF" w14:textId="42809BEF" w:rsidR="001F37C8" w:rsidRPr="00195759" w:rsidRDefault="001F37C8" w:rsidP="001F37C8">
      <w:pPr>
        <w:widowControl/>
        <w:tabs>
          <w:tab w:val="left" w:pos="2127"/>
        </w:tabs>
        <w:suppressAutoHyphens w:val="0"/>
        <w:jc w:val="both"/>
        <w:rPr>
          <w:rFonts w:ascii="Tahoma" w:eastAsia="Calibri" w:hAnsi="Tahoma" w:cs="Tahoma"/>
          <w:b/>
          <w:bCs/>
          <w:sz w:val="22"/>
          <w:szCs w:val="22"/>
          <w:lang w:val="de-DE" w:eastAsia="en-US"/>
        </w:rPr>
      </w:pPr>
    </w:p>
    <w:p w14:paraId="3B266549" w14:textId="77777777" w:rsidR="001F37C8" w:rsidRPr="00195759" w:rsidRDefault="001F37C8" w:rsidP="001F37C8">
      <w:pPr>
        <w:widowControl/>
        <w:suppressAutoHyphens w:val="0"/>
        <w:rPr>
          <w:rFonts w:ascii="Tahoma" w:eastAsia="Calibri" w:hAnsi="Tahoma" w:cs="Tahoma"/>
          <w:sz w:val="22"/>
          <w:szCs w:val="22"/>
          <w:lang w:val="nl-BE" w:eastAsia="en-US"/>
        </w:rPr>
      </w:pPr>
    </w:p>
    <w:p w14:paraId="01F791C3" w14:textId="6FA229B1" w:rsidR="001F37C8" w:rsidRPr="00195759" w:rsidRDefault="001F37C8" w:rsidP="001F37C8">
      <w:pPr>
        <w:widowControl/>
        <w:suppressAutoHyphens w:val="0"/>
        <w:rPr>
          <w:rFonts w:ascii="Tahoma" w:eastAsia="Calibri" w:hAnsi="Tahoma" w:cs="Tahoma"/>
          <w:sz w:val="22"/>
          <w:szCs w:val="22"/>
          <w:lang w:val="nl-NL" w:eastAsia="en-US"/>
        </w:rPr>
      </w:pPr>
      <w:r w:rsidRPr="00195759">
        <w:rPr>
          <w:rFonts w:ascii="Tahoma" w:eastAsia="Calibri" w:hAnsi="Tahoma" w:cs="Tahoma"/>
          <w:sz w:val="22"/>
          <w:szCs w:val="22"/>
          <w:lang w:val="nl-BE" w:eastAsia="en-US"/>
        </w:rPr>
        <w:t xml:space="preserve">Meer persinformatie en gratis beeldmateriaal kan je terugvinden op ons portaal voor pers op </w:t>
      </w:r>
      <w:hyperlink r:id="rId13" w:history="1">
        <w:r w:rsidRPr="00195759">
          <w:rPr>
            <w:rStyle w:val="Hyperlink"/>
            <w:rFonts w:ascii="Tahoma" w:eastAsia="Times New Roman" w:hAnsi="Tahoma" w:cs="Tahoma"/>
            <w:b w:val="0"/>
            <w:bCs w:val="0"/>
            <w:color w:val="0000FF"/>
            <w:sz w:val="22"/>
            <w:szCs w:val="22"/>
            <w:lang w:val="nl-BE" w:eastAsia="de-DE"/>
          </w:rPr>
          <w:t>www.hansmannpr.de/presseportal</w:t>
        </w:r>
      </w:hyperlink>
      <w:r w:rsidRPr="00195759">
        <w:rPr>
          <w:rFonts w:ascii="Tahoma" w:eastAsia="Calibri" w:hAnsi="Tahoma" w:cs="Tahoma"/>
          <w:sz w:val="22"/>
          <w:szCs w:val="22"/>
          <w:lang w:val="nl-BE" w:eastAsia="en-US"/>
        </w:rPr>
        <w:t xml:space="preserve"> en </w:t>
      </w:r>
      <w:hyperlink r:id="rId14" w:history="1">
        <w:r w:rsidRPr="00195759">
          <w:rPr>
            <w:rStyle w:val="Hyperlink"/>
            <w:rFonts w:ascii="Tahoma" w:eastAsia="Times New Roman" w:hAnsi="Tahoma" w:cs="Tahoma"/>
            <w:b w:val="0"/>
            <w:bCs w:val="0"/>
            <w:color w:val="0000FF"/>
            <w:sz w:val="22"/>
            <w:szCs w:val="22"/>
            <w:lang w:val="nl-BE" w:eastAsia="de-DE"/>
          </w:rPr>
          <w:t>www.serfaus-fiss-ladis.at/nl/Pers</w:t>
        </w:r>
      </w:hyperlink>
      <w:r w:rsidRPr="00195759">
        <w:rPr>
          <w:rFonts w:ascii="Tahoma" w:eastAsia="Calibri" w:hAnsi="Tahoma" w:cs="Tahoma"/>
          <w:sz w:val="22"/>
          <w:szCs w:val="22"/>
          <w:lang w:val="nl-BE" w:eastAsia="en-US"/>
        </w:rPr>
        <w:t>.</w:t>
      </w:r>
    </w:p>
    <w:p w14:paraId="5AEAEF9F" w14:textId="77777777" w:rsidR="001F37C8" w:rsidRPr="007C15DE" w:rsidRDefault="001F37C8" w:rsidP="001F37C8">
      <w:pPr>
        <w:widowControl/>
        <w:tabs>
          <w:tab w:val="left" w:pos="2127"/>
        </w:tabs>
        <w:suppressAutoHyphens w:val="0"/>
        <w:jc w:val="both"/>
        <w:rPr>
          <w:rFonts w:ascii="Tahoma" w:eastAsia="Calibri" w:hAnsi="Tahoma" w:cs="Tahoma"/>
          <w:b/>
          <w:bCs/>
          <w:sz w:val="22"/>
          <w:szCs w:val="22"/>
          <w:lang w:val="de-DE" w:eastAsia="en-US"/>
        </w:rPr>
      </w:pPr>
    </w:p>
    <w:p w14:paraId="46694059" w14:textId="77777777" w:rsidR="007C15DE" w:rsidRPr="007C15DE" w:rsidRDefault="007C15DE" w:rsidP="008D7EFC">
      <w:pPr>
        <w:widowControl/>
        <w:suppressAutoHyphens w:val="0"/>
        <w:jc w:val="both"/>
        <w:rPr>
          <w:rFonts w:ascii="Tahoma" w:eastAsia="Calibri" w:hAnsi="Tahoma" w:cs="Tahoma"/>
          <w:b/>
          <w:bCs/>
          <w:color w:val="000000" w:themeColor="text1"/>
          <w:sz w:val="22"/>
          <w:szCs w:val="22"/>
          <w:lang w:val="nl-NL" w:eastAsia="en-US"/>
        </w:rPr>
      </w:pPr>
    </w:p>
    <w:p w14:paraId="5C612BBD" w14:textId="37836292" w:rsidR="008D7EFC" w:rsidRPr="00195759" w:rsidRDefault="008D7EFC" w:rsidP="008D7EFC">
      <w:pPr>
        <w:widowControl/>
        <w:suppressAutoHyphens w:val="0"/>
        <w:jc w:val="both"/>
        <w:rPr>
          <w:rFonts w:ascii="Tahoma" w:eastAsia="Calibri" w:hAnsi="Tahoma" w:cs="Tahoma"/>
          <w:b/>
          <w:bCs/>
          <w:color w:val="000000" w:themeColor="text1"/>
          <w:sz w:val="18"/>
          <w:szCs w:val="18"/>
          <w:lang w:val="nl-NL" w:eastAsia="en-US"/>
        </w:rPr>
      </w:pPr>
      <w:r w:rsidRPr="00195759">
        <w:rPr>
          <w:rFonts w:ascii="Tahoma" w:eastAsia="Calibri" w:hAnsi="Tahoma" w:cs="Tahoma"/>
          <w:b/>
          <w:bCs/>
          <w:color w:val="000000" w:themeColor="text1"/>
          <w:sz w:val="18"/>
          <w:szCs w:val="18"/>
          <w:lang w:val="nl-NL" w:eastAsia="en-US"/>
        </w:rPr>
        <w:t>Over Serfaus-Fiss-Ladis</w:t>
      </w:r>
    </w:p>
    <w:p w14:paraId="16D7D59E" w14:textId="77777777" w:rsidR="008D7EFC" w:rsidRPr="00195759" w:rsidRDefault="008D7EFC" w:rsidP="008D7EFC">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195759">
        <w:rPr>
          <w:rFonts w:ascii="Tahoma" w:eastAsia="Calibri" w:hAnsi="Tahoma" w:cs="Tahoma"/>
          <w:color w:val="000000" w:themeColor="text1"/>
          <w:sz w:val="18"/>
          <w:szCs w:val="18"/>
          <w:lang w:val="nl-NL" w:eastAsia="en-US"/>
        </w:rPr>
        <w:t xml:space="preserve">Omgeven door de bergtoppen van de Samnaungroep en de Ötztaler Alpen, is Serfaus-Fiss-Ladis een vakantiebestemming die als geen ander de levensstijl van een wintervakantie uitstraalt. De drie oorspronkelijke bergdorpen Serfaus, Fiss en Ladis liggen op een zonnige hoogvlakte boven het Oberinntal in Tirol. Ze bieden sneeuwpret op een hoogte van 1.200 tot 2.828 meter met sneeuwzekerheid gedurende de ganse winter. Maar dat is nog niet alles: meer dan 20 jaar geleden beslisten de twee skigebieden Serfaus en Fiss-Ladis om zich te verenigen. Hierdoor werd het skigebied niet enkel groter en gebruiksvriendelijker, maar werd een wintervakantie er ook veelzijdiger dan waar dan ook: Meer voor de familie. Meer voor genieters. Meer voor actiehelden. Meer voor fijnproevers. Gegarandeerd meer wintervakantie. Net zo zorgeloos als anders, maar veiliger dan ooit! Meer informatie kan je vinden op </w:t>
      </w:r>
      <w:hyperlink r:id="rId15" w:history="1">
        <w:r w:rsidRPr="00195759">
          <w:rPr>
            <w:rStyle w:val="Hyperlink"/>
            <w:rFonts w:ascii="Tahoma" w:eastAsia="Times New Roman" w:hAnsi="Tahoma" w:cs="Tahoma"/>
            <w:b w:val="0"/>
            <w:color w:val="0000FF"/>
            <w:sz w:val="18"/>
            <w:szCs w:val="22"/>
            <w:lang w:val="de-DE" w:eastAsia="de-DE"/>
          </w:rPr>
          <w:t>www.serfaus-fiss-ladis.at/nl</w:t>
        </w:r>
      </w:hyperlink>
      <w:r w:rsidRPr="00195759">
        <w:rPr>
          <w:rStyle w:val="Hyperlink"/>
          <w:rFonts w:ascii="Tahoma" w:eastAsia="Times New Roman" w:hAnsi="Tahoma" w:cs="Tahoma"/>
          <w:b w:val="0"/>
          <w:bCs w:val="0"/>
          <w:color w:val="0000FF"/>
          <w:sz w:val="18"/>
          <w:szCs w:val="18"/>
          <w:u w:val="none"/>
          <w:lang w:val="nl-NL" w:eastAsia="de-DE"/>
        </w:rPr>
        <w:t xml:space="preserve">. </w:t>
      </w:r>
    </w:p>
    <w:p w14:paraId="69CD508E" w14:textId="571E8079" w:rsidR="00152BA2" w:rsidRPr="00195759" w:rsidRDefault="00152BA2" w:rsidP="00152BA2">
      <w:pPr>
        <w:widowControl/>
        <w:suppressAutoHyphens w:val="0"/>
        <w:jc w:val="both"/>
        <w:rPr>
          <w:rFonts w:ascii="Tahoma" w:eastAsia="Calibri" w:hAnsi="Tahoma" w:cs="Tahoma"/>
          <w:b/>
          <w:color w:val="000000" w:themeColor="text1"/>
          <w:sz w:val="22"/>
          <w:szCs w:val="22"/>
          <w:lang w:val="nl-NL" w:eastAsia="en-US"/>
        </w:rPr>
      </w:pPr>
    </w:p>
    <w:p w14:paraId="0B91C8E8" w14:textId="77777777" w:rsidR="001F37C8" w:rsidRPr="00195759" w:rsidRDefault="001F37C8" w:rsidP="00152BA2">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1B92F3DD" w14:textId="30668632" w:rsidR="001F37C8" w:rsidRPr="00195759" w:rsidRDefault="001F37C8" w:rsidP="00152BA2">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68370B06" w14:textId="77777777" w:rsidR="001F37C8" w:rsidRPr="00195759" w:rsidRDefault="001F37C8" w:rsidP="00152BA2">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5E92E9EC" w14:textId="46148083" w:rsidR="00152BA2" w:rsidRPr="00195759" w:rsidRDefault="000B5435" w:rsidP="00152BA2">
      <w:pPr>
        <w:widowControl/>
        <w:suppressAutoHyphens w:val="0"/>
        <w:autoSpaceDE w:val="0"/>
        <w:autoSpaceDN w:val="0"/>
        <w:adjustRightInd w:val="0"/>
        <w:rPr>
          <w:rFonts w:ascii="Tahoma" w:eastAsia="Calibri" w:hAnsi="Tahoma" w:cs="Tahoma"/>
          <w:b/>
          <w:color w:val="000000" w:themeColor="text1"/>
          <w:sz w:val="22"/>
          <w:szCs w:val="22"/>
          <w:lang w:eastAsia="en-US"/>
        </w:rPr>
      </w:pPr>
      <w:r w:rsidRPr="00195759">
        <w:rPr>
          <w:rFonts w:ascii="Tahoma" w:eastAsia="Calibri" w:hAnsi="Tahoma" w:cs="Tahoma"/>
          <w:b/>
          <w:color w:val="000000" w:themeColor="text1"/>
          <w:sz w:val="22"/>
          <w:szCs w:val="22"/>
          <w:lang w:val="nl-NL" w:eastAsia="en-US"/>
        </w:rPr>
        <w:lastRenderedPageBreak/>
        <w:t>Voor meer informatie</w:t>
      </w:r>
      <w:r w:rsidR="00152BA2" w:rsidRPr="00195759">
        <w:rPr>
          <w:rFonts w:ascii="Tahoma" w:eastAsia="Calibri" w:hAnsi="Tahoma" w:cs="Tahoma"/>
          <w:b/>
          <w:color w:val="000000" w:themeColor="text1"/>
          <w:sz w:val="22"/>
          <w:szCs w:val="22"/>
          <w:lang w:eastAsia="en-US"/>
        </w:rPr>
        <w:t>:</w:t>
      </w:r>
    </w:p>
    <w:p w14:paraId="4524EBB5" w14:textId="77777777" w:rsidR="00152BA2" w:rsidRPr="00195759" w:rsidRDefault="00152BA2" w:rsidP="00152BA2">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1F9009A5" w14:textId="77777777" w:rsidR="00A047C5" w:rsidRPr="00195759" w:rsidRDefault="00A047C5" w:rsidP="00A047C5">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195759">
        <w:rPr>
          <w:rFonts w:ascii="Tahoma" w:eastAsia="Calibri" w:hAnsi="Tahoma" w:cs="Tahoma"/>
          <w:color w:val="000000" w:themeColor="text1"/>
          <w:sz w:val="22"/>
          <w:szCs w:val="22"/>
          <w:lang w:val="nl-NL" w:eastAsia="en-US"/>
        </w:rPr>
        <w:t>Vanessa Lindner</w:t>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t>Alexandra Hangl</w:t>
      </w:r>
    </w:p>
    <w:p w14:paraId="73CEC05A" w14:textId="77777777" w:rsidR="00A047C5" w:rsidRPr="00195759" w:rsidRDefault="00A047C5" w:rsidP="00A047C5">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195759">
        <w:rPr>
          <w:rFonts w:ascii="Tahoma" w:eastAsia="Calibri" w:hAnsi="Tahoma" w:cs="Tahoma"/>
          <w:color w:val="000000" w:themeColor="text1"/>
          <w:sz w:val="22"/>
          <w:szCs w:val="22"/>
          <w:lang w:val="nl-NL" w:eastAsia="en-US"/>
        </w:rPr>
        <w:t xml:space="preserve">Hansmann PR </w:t>
      </w:r>
      <w:r w:rsidRPr="00195759">
        <w:rPr>
          <w:rFonts w:ascii="Tahoma" w:eastAsia="Calibri" w:hAnsi="Tahoma" w:cs="Tahoma"/>
          <w:color w:val="000000" w:themeColor="text1"/>
          <w:sz w:val="22"/>
          <w:szCs w:val="22"/>
          <w:lang w:val="nl-NL" w:eastAsia="en-US"/>
        </w:rPr>
        <w:tab/>
        <w:t xml:space="preserve">Serfaus-Fiss-Ladis Tourist Board </w:t>
      </w:r>
    </w:p>
    <w:p w14:paraId="5DB62C7D" w14:textId="77777777" w:rsidR="00A047C5" w:rsidRPr="00195759" w:rsidRDefault="00A047C5" w:rsidP="00A047C5">
      <w:pPr>
        <w:widowControl/>
        <w:suppressAutoHyphens w:val="0"/>
        <w:jc w:val="both"/>
        <w:rPr>
          <w:rFonts w:ascii="Tahoma" w:eastAsia="Calibri" w:hAnsi="Tahoma" w:cs="Tahoma"/>
          <w:color w:val="000000" w:themeColor="text1"/>
          <w:sz w:val="22"/>
          <w:szCs w:val="22"/>
          <w:lang w:val="nl-NL" w:eastAsia="en-US"/>
        </w:rPr>
      </w:pPr>
      <w:r w:rsidRPr="00195759">
        <w:rPr>
          <w:rFonts w:ascii="Tahoma" w:eastAsia="Calibri" w:hAnsi="Tahoma" w:cs="Tahoma"/>
          <w:color w:val="000000" w:themeColor="text1"/>
          <w:sz w:val="22"/>
          <w:szCs w:val="22"/>
          <w:lang w:val="nl-NL" w:eastAsia="en-US"/>
        </w:rPr>
        <w:t xml:space="preserve">Lipowskystraße 15 </w:t>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t>Gänsackerweg 2</w:t>
      </w:r>
    </w:p>
    <w:p w14:paraId="30D5918D" w14:textId="77777777" w:rsidR="00A047C5" w:rsidRPr="00195759" w:rsidRDefault="00A047C5" w:rsidP="00A047C5">
      <w:pPr>
        <w:widowControl/>
        <w:suppressAutoHyphens w:val="0"/>
        <w:jc w:val="both"/>
        <w:rPr>
          <w:rFonts w:ascii="Tahoma" w:eastAsia="Calibri" w:hAnsi="Tahoma" w:cs="Tahoma"/>
          <w:color w:val="000000" w:themeColor="text1"/>
          <w:sz w:val="22"/>
          <w:szCs w:val="22"/>
          <w:lang w:val="nl-NL" w:eastAsia="en-US"/>
        </w:rPr>
      </w:pPr>
      <w:r w:rsidRPr="00195759">
        <w:rPr>
          <w:rFonts w:ascii="Tahoma" w:eastAsia="Calibri" w:hAnsi="Tahoma" w:cs="Tahoma"/>
          <w:color w:val="000000" w:themeColor="text1"/>
          <w:sz w:val="22"/>
          <w:szCs w:val="22"/>
          <w:lang w:val="nl-NL" w:eastAsia="en-US"/>
        </w:rPr>
        <w:t>80336 München, Duitsland</w:t>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r>
      <w:r w:rsidRPr="00195759">
        <w:rPr>
          <w:rFonts w:ascii="Tahoma" w:eastAsia="Calibri" w:hAnsi="Tahoma" w:cs="Tahoma"/>
          <w:color w:val="000000" w:themeColor="text1"/>
          <w:sz w:val="22"/>
          <w:szCs w:val="22"/>
          <w:lang w:val="nl-NL" w:eastAsia="en-US"/>
        </w:rPr>
        <w:tab/>
        <w:t>6534 Serfaus-Fiss-Ladis, Oostenrijk</w:t>
      </w:r>
    </w:p>
    <w:p w14:paraId="0C3D9568" w14:textId="77777777" w:rsidR="00A047C5" w:rsidRPr="00195759" w:rsidRDefault="00A047C5" w:rsidP="00A047C5">
      <w:pPr>
        <w:widowControl/>
        <w:suppressAutoHyphens w:val="0"/>
        <w:jc w:val="both"/>
        <w:rPr>
          <w:rFonts w:ascii="Tahoma" w:eastAsia="Calibri" w:hAnsi="Tahoma" w:cs="Tahoma"/>
          <w:color w:val="000000" w:themeColor="text1"/>
          <w:sz w:val="22"/>
          <w:szCs w:val="22"/>
          <w:lang w:eastAsia="en-US"/>
        </w:rPr>
      </w:pPr>
      <w:r w:rsidRPr="00195759">
        <w:rPr>
          <w:rFonts w:ascii="Tahoma" w:eastAsia="Calibri" w:hAnsi="Tahoma" w:cs="Tahoma"/>
          <w:color w:val="000000" w:themeColor="text1"/>
          <w:sz w:val="22"/>
          <w:szCs w:val="22"/>
          <w:lang w:eastAsia="en-US"/>
        </w:rPr>
        <w:t>Tel.: +49(0)89/360549912</w:t>
      </w:r>
      <w:r w:rsidRPr="00195759">
        <w:rPr>
          <w:rFonts w:ascii="Tahoma" w:eastAsia="Calibri" w:hAnsi="Tahoma" w:cs="Tahoma"/>
          <w:color w:val="000000" w:themeColor="text1"/>
          <w:sz w:val="22"/>
          <w:szCs w:val="22"/>
          <w:lang w:eastAsia="en-US"/>
        </w:rPr>
        <w:tab/>
      </w:r>
      <w:r w:rsidRPr="00195759">
        <w:rPr>
          <w:rFonts w:ascii="Tahoma" w:eastAsia="Calibri" w:hAnsi="Tahoma" w:cs="Tahoma"/>
          <w:color w:val="000000" w:themeColor="text1"/>
          <w:sz w:val="22"/>
          <w:szCs w:val="22"/>
          <w:lang w:eastAsia="en-US"/>
        </w:rPr>
        <w:tab/>
      </w:r>
      <w:r w:rsidRPr="00195759">
        <w:rPr>
          <w:rFonts w:ascii="Tahoma" w:eastAsia="Calibri" w:hAnsi="Tahoma" w:cs="Tahoma"/>
          <w:color w:val="000000" w:themeColor="text1"/>
          <w:sz w:val="22"/>
          <w:szCs w:val="22"/>
          <w:lang w:eastAsia="en-US"/>
        </w:rPr>
        <w:tab/>
      </w:r>
      <w:r w:rsidRPr="00195759">
        <w:rPr>
          <w:rFonts w:ascii="Tahoma" w:eastAsia="Calibri" w:hAnsi="Tahoma" w:cs="Tahoma"/>
          <w:color w:val="000000" w:themeColor="text1"/>
          <w:sz w:val="22"/>
          <w:szCs w:val="22"/>
          <w:lang w:eastAsia="en-US"/>
        </w:rPr>
        <w:tab/>
      </w:r>
      <w:r w:rsidRPr="00195759">
        <w:rPr>
          <w:rFonts w:ascii="Tahoma" w:eastAsia="Calibri" w:hAnsi="Tahoma" w:cs="Tahoma"/>
          <w:color w:val="000000" w:themeColor="text1"/>
          <w:sz w:val="22"/>
          <w:szCs w:val="22"/>
          <w:lang w:eastAsia="en-US"/>
        </w:rPr>
        <w:tab/>
        <w:t>Tel.: +43(0)5476/623972</w:t>
      </w:r>
    </w:p>
    <w:p w14:paraId="31997FB0" w14:textId="77777777" w:rsidR="00A047C5" w:rsidRPr="00195759" w:rsidRDefault="00EE6EA2" w:rsidP="00A047C5">
      <w:pPr>
        <w:widowControl/>
        <w:suppressAutoHyphens w:val="0"/>
        <w:jc w:val="both"/>
        <w:rPr>
          <w:rStyle w:val="Hyperlink"/>
          <w:rFonts w:eastAsia="Times New Roman"/>
          <w:color w:val="0000FF"/>
          <w:lang w:eastAsia="de-DE"/>
        </w:rPr>
      </w:pPr>
      <w:hyperlink r:id="rId16" w:history="1">
        <w:r w:rsidR="00A047C5" w:rsidRPr="00195759">
          <w:rPr>
            <w:rStyle w:val="Hyperlink"/>
            <w:rFonts w:ascii="Tahoma" w:eastAsia="Times New Roman" w:hAnsi="Tahoma" w:cs="Tahoma"/>
            <w:b w:val="0"/>
            <w:color w:val="0000FF"/>
            <w:sz w:val="22"/>
            <w:szCs w:val="22"/>
            <w:lang w:eastAsia="de-DE"/>
          </w:rPr>
          <w:t>v.lindner@hansmannpr.de</w:t>
        </w:r>
      </w:hyperlink>
      <w:r w:rsidR="00A047C5" w:rsidRPr="00195759">
        <w:rPr>
          <w:rStyle w:val="Hyperlink"/>
          <w:rFonts w:ascii="Tahoma" w:eastAsia="Times New Roman" w:hAnsi="Tahoma" w:cs="Tahoma"/>
          <w:b w:val="0"/>
          <w:color w:val="0000FF"/>
          <w:sz w:val="22"/>
          <w:szCs w:val="22"/>
          <w:u w:val="none"/>
          <w:lang w:eastAsia="de-DE"/>
        </w:rPr>
        <w:tab/>
      </w:r>
      <w:r w:rsidR="00A047C5" w:rsidRPr="00195759">
        <w:rPr>
          <w:rFonts w:ascii="Tahoma" w:eastAsia="Calibri" w:hAnsi="Tahoma" w:cs="Tahoma"/>
          <w:color w:val="000000" w:themeColor="text1"/>
          <w:sz w:val="22"/>
          <w:szCs w:val="22"/>
          <w:lang w:eastAsia="en-US"/>
        </w:rPr>
        <w:tab/>
      </w:r>
      <w:r w:rsidR="00A047C5" w:rsidRPr="00195759">
        <w:rPr>
          <w:rFonts w:ascii="Tahoma" w:eastAsia="Calibri" w:hAnsi="Tahoma" w:cs="Tahoma"/>
          <w:color w:val="000000" w:themeColor="text1"/>
          <w:sz w:val="22"/>
          <w:szCs w:val="22"/>
          <w:lang w:eastAsia="en-US"/>
        </w:rPr>
        <w:tab/>
      </w:r>
      <w:r w:rsidR="00A047C5" w:rsidRPr="00195759">
        <w:rPr>
          <w:rFonts w:ascii="Tahoma" w:eastAsia="Calibri" w:hAnsi="Tahoma" w:cs="Tahoma"/>
          <w:color w:val="000000" w:themeColor="text1"/>
          <w:sz w:val="22"/>
          <w:szCs w:val="22"/>
          <w:lang w:eastAsia="en-US"/>
        </w:rPr>
        <w:tab/>
      </w:r>
      <w:r w:rsidR="00A047C5" w:rsidRPr="00195759">
        <w:rPr>
          <w:rFonts w:ascii="Tahoma" w:eastAsia="Calibri" w:hAnsi="Tahoma" w:cs="Tahoma"/>
          <w:color w:val="000000" w:themeColor="text1"/>
          <w:sz w:val="22"/>
          <w:szCs w:val="22"/>
          <w:lang w:eastAsia="en-US"/>
        </w:rPr>
        <w:tab/>
      </w:r>
      <w:hyperlink r:id="rId17" w:history="1">
        <w:r w:rsidR="00A047C5" w:rsidRPr="00195759">
          <w:rPr>
            <w:rStyle w:val="Hyperlink"/>
            <w:rFonts w:ascii="Tahoma" w:eastAsia="Times New Roman" w:hAnsi="Tahoma" w:cs="Tahoma"/>
            <w:b w:val="0"/>
            <w:color w:val="0000FF"/>
            <w:sz w:val="22"/>
            <w:szCs w:val="22"/>
            <w:lang w:eastAsia="de-DE"/>
          </w:rPr>
          <w:t>a.hangl@serfaus-fiss-ladis.at</w:t>
        </w:r>
      </w:hyperlink>
      <w:r w:rsidR="00A047C5" w:rsidRPr="00195759">
        <w:rPr>
          <w:rStyle w:val="Hyperlink"/>
          <w:rFonts w:ascii="Tahoma" w:eastAsia="Times New Roman" w:hAnsi="Tahoma" w:cs="Tahoma"/>
          <w:color w:val="0000FF"/>
          <w:sz w:val="22"/>
          <w:szCs w:val="22"/>
          <w:lang w:eastAsia="de-DE"/>
        </w:rPr>
        <w:t xml:space="preserve"> </w:t>
      </w:r>
    </w:p>
    <w:p w14:paraId="68C452A9" w14:textId="77777777" w:rsidR="00A047C5" w:rsidRPr="00195759" w:rsidRDefault="00EE6EA2" w:rsidP="00A047C5">
      <w:pPr>
        <w:widowControl/>
        <w:suppressAutoHyphens w:val="0"/>
        <w:jc w:val="both"/>
        <w:rPr>
          <w:rFonts w:ascii="Tahoma" w:hAnsi="Tahoma" w:cs="Tahoma"/>
          <w:b/>
          <w:color w:val="0070C0"/>
          <w:sz w:val="22"/>
          <w:szCs w:val="22"/>
        </w:rPr>
      </w:pPr>
      <w:hyperlink r:id="rId18" w:history="1">
        <w:r w:rsidR="00A047C5" w:rsidRPr="00195759">
          <w:rPr>
            <w:rStyle w:val="Hyperlink"/>
            <w:rFonts w:ascii="Tahoma" w:eastAsia="Times New Roman" w:hAnsi="Tahoma" w:cs="Tahoma"/>
            <w:b w:val="0"/>
            <w:color w:val="0000FF"/>
            <w:sz w:val="22"/>
            <w:szCs w:val="22"/>
            <w:lang w:eastAsia="de-DE"/>
          </w:rPr>
          <w:t>www.hansmannpr.de</w:t>
        </w:r>
      </w:hyperlink>
      <w:r w:rsidR="00A047C5" w:rsidRPr="00195759">
        <w:rPr>
          <w:rFonts w:ascii="Tahoma" w:eastAsia="Calibri" w:hAnsi="Tahoma" w:cs="Tahoma"/>
          <w:b/>
          <w:color w:val="0070C0"/>
          <w:sz w:val="22"/>
          <w:szCs w:val="22"/>
          <w:lang w:eastAsia="en-US"/>
        </w:rPr>
        <w:t xml:space="preserve">   </w:t>
      </w:r>
      <w:r w:rsidR="00A047C5" w:rsidRPr="00195759">
        <w:rPr>
          <w:rFonts w:ascii="Tahoma" w:eastAsia="Calibri" w:hAnsi="Tahoma" w:cs="Tahoma"/>
          <w:b/>
          <w:color w:val="0070C0"/>
          <w:sz w:val="22"/>
          <w:szCs w:val="22"/>
          <w:lang w:eastAsia="en-US"/>
        </w:rPr>
        <w:tab/>
      </w:r>
      <w:r w:rsidR="00A047C5" w:rsidRPr="00195759">
        <w:rPr>
          <w:rFonts w:ascii="Tahoma" w:eastAsia="Calibri" w:hAnsi="Tahoma" w:cs="Tahoma"/>
          <w:b/>
          <w:color w:val="0070C0"/>
          <w:sz w:val="22"/>
          <w:szCs w:val="22"/>
          <w:lang w:eastAsia="en-US"/>
        </w:rPr>
        <w:tab/>
      </w:r>
      <w:r w:rsidR="00A047C5" w:rsidRPr="00195759">
        <w:rPr>
          <w:rFonts w:ascii="Tahoma" w:eastAsia="Calibri" w:hAnsi="Tahoma" w:cs="Tahoma"/>
          <w:b/>
          <w:color w:val="0070C0"/>
          <w:sz w:val="22"/>
          <w:szCs w:val="22"/>
          <w:lang w:eastAsia="en-US"/>
        </w:rPr>
        <w:tab/>
      </w:r>
      <w:r w:rsidR="00A047C5" w:rsidRPr="00195759">
        <w:rPr>
          <w:rFonts w:ascii="Tahoma" w:eastAsia="Calibri" w:hAnsi="Tahoma" w:cs="Tahoma"/>
          <w:b/>
          <w:color w:val="0070C0"/>
          <w:sz w:val="22"/>
          <w:szCs w:val="22"/>
          <w:lang w:eastAsia="en-US"/>
        </w:rPr>
        <w:tab/>
      </w:r>
      <w:r w:rsidR="00A047C5" w:rsidRPr="00195759">
        <w:rPr>
          <w:rFonts w:ascii="Tahoma" w:eastAsia="Calibri" w:hAnsi="Tahoma" w:cs="Tahoma"/>
          <w:b/>
          <w:color w:val="0070C0"/>
          <w:sz w:val="22"/>
          <w:szCs w:val="22"/>
          <w:lang w:eastAsia="en-US"/>
        </w:rPr>
        <w:tab/>
      </w:r>
      <w:hyperlink r:id="rId19" w:history="1">
        <w:r w:rsidR="00A047C5" w:rsidRPr="00195759">
          <w:rPr>
            <w:rStyle w:val="Hyperlink"/>
            <w:rFonts w:ascii="Tahoma" w:eastAsia="Times New Roman" w:hAnsi="Tahoma" w:cs="Tahoma"/>
            <w:b w:val="0"/>
            <w:color w:val="0000FF"/>
            <w:sz w:val="22"/>
            <w:szCs w:val="22"/>
            <w:lang w:eastAsia="de-DE"/>
          </w:rPr>
          <w:t>www.serfaus-fiss-ladis.at/nl</w:t>
        </w:r>
      </w:hyperlink>
      <w:r w:rsidR="00A047C5" w:rsidRPr="00195759">
        <w:rPr>
          <w:rStyle w:val="Hyperlink"/>
          <w:rFonts w:eastAsia="Times New Roman"/>
          <w:color w:val="0000FF"/>
          <w:lang w:eastAsia="de-DE"/>
        </w:rPr>
        <w:t xml:space="preserve"> </w:t>
      </w:r>
    </w:p>
    <w:p w14:paraId="39BDD809" w14:textId="2A0E7D1A" w:rsidR="00152BA2" w:rsidRDefault="00152BA2" w:rsidP="00152BA2">
      <w:pPr>
        <w:widowControl/>
        <w:suppressAutoHyphens w:val="0"/>
        <w:jc w:val="both"/>
        <w:rPr>
          <w:rFonts w:ascii="Tahoma" w:hAnsi="Tahoma" w:cs="Tahoma"/>
          <w:b/>
          <w:color w:val="0070C0"/>
          <w:sz w:val="22"/>
          <w:szCs w:val="22"/>
        </w:rPr>
      </w:pPr>
    </w:p>
    <w:p w14:paraId="08E21C39" w14:textId="77777777" w:rsidR="00112CDF" w:rsidRPr="00195759" w:rsidRDefault="00112CDF" w:rsidP="00152BA2">
      <w:pPr>
        <w:widowControl/>
        <w:suppressAutoHyphens w:val="0"/>
        <w:jc w:val="both"/>
        <w:rPr>
          <w:rFonts w:ascii="Tahoma" w:hAnsi="Tahoma" w:cs="Tahoma"/>
          <w:b/>
          <w:color w:val="0070C0"/>
          <w:sz w:val="22"/>
          <w:szCs w:val="22"/>
        </w:rPr>
      </w:pPr>
    </w:p>
    <w:p w14:paraId="05BCC26C" w14:textId="77777777" w:rsidR="001B02A0" w:rsidRPr="00195759" w:rsidRDefault="001B02A0" w:rsidP="001B02A0">
      <w:pPr>
        <w:tabs>
          <w:tab w:val="left" w:pos="1725"/>
          <w:tab w:val="right" w:pos="8222"/>
          <w:tab w:val="right" w:pos="9072"/>
        </w:tabs>
        <w:ind w:right="2"/>
        <w:jc w:val="both"/>
        <w:rPr>
          <w:rFonts w:ascii="Tahoma" w:hAnsi="Tahoma" w:cs="Tahoma"/>
          <w:sz w:val="22"/>
          <w:szCs w:val="22"/>
          <w:lang w:val="nl-NL"/>
        </w:rPr>
      </w:pPr>
      <w:r w:rsidRPr="00195759">
        <w:rPr>
          <w:rFonts w:ascii="Tahoma" w:hAnsi="Tahoma" w:cs="Tahoma"/>
          <w:sz w:val="22"/>
          <w:szCs w:val="22"/>
          <w:lang w:val="nl-NL"/>
        </w:rPr>
        <w:t xml:space="preserve">Vind ons op:  </w:t>
      </w:r>
      <w:r w:rsidRPr="00195759">
        <w:rPr>
          <w:rFonts w:ascii="Tahoma" w:hAnsi="Tahoma" w:cs="Tahoma"/>
          <w:noProof/>
          <w:color w:val="0000FF"/>
          <w:sz w:val="22"/>
          <w:szCs w:val="22"/>
          <w:lang w:val="de-AT" w:eastAsia="de-AT"/>
        </w:rPr>
        <w:drawing>
          <wp:inline distT="0" distB="0" distL="0" distR="0" wp14:anchorId="357B6B9F" wp14:editId="5ADC8A0D">
            <wp:extent cx="192156" cy="187548"/>
            <wp:effectExtent l="0" t="0" r="0" b="3175"/>
            <wp:docPr id="5" name="Grafik 5" descr="cid:image007.jpg@01D298C0.827C6960">
              <a:hlinkClick xmlns:a="http://schemas.openxmlformats.org/drawingml/2006/main" r:id="rId20"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195759">
        <w:rPr>
          <w:rFonts w:ascii="Tahoma" w:hAnsi="Tahoma" w:cs="Tahoma"/>
          <w:sz w:val="22"/>
          <w:szCs w:val="22"/>
          <w:lang w:val="nl-NL"/>
        </w:rPr>
        <w:t xml:space="preserve">    </w:t>
      </w:r>
      <w:r w:rsidRPr="00195759">
        <w:rPr>
          <w:rFonts w:ascii="Tahoma" w:hAnsi="Tahoma" w:cs="Tahoma"/>
          <w:noProof/>
          <w:sz w:val="22"/>
          <w:szCs w:val="22"/>
          <w:lang w:val="de-AT" w:eastAsia="de-AT"/>
        </w:rPr>
        <w:drawing>
          <wp:inline distT="0" distB="0" distL="0" distR="0" wp14:anchorId="59A90603" wp14:editId="44589381">
            <wp:extent cx="190983" cy="190983"/>
            <wp:effectExtent l="0" t="0" r="0" b="0"/>
            <wp:docPr id="6" name="Grafik 6" descr="Bildergebnis für logo instagram">
              <a:hlinkClick xmlns:a="http://schemas.openxmlformats.org/drawingml/2006/main" r:id="rId23"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195759">
        <w:rPr>
          <w:rFonts w:ascii="Tahoma" w:hAnsi="Tahoma" w:cs="Tahoma"/>
          <w:sz w:val="22"/>
          <w:szCs w:val="22"/>
          <w:lang w:val="nl-NL"/>
        </w:rPr>
        <w:t xml:space="preserve">    </w:t>
      </w:r>
      <w:r w:rsidRPr="00195759">
        <w:rPr>
          <w:rFonts w:ascii="Tahoma" w:hAnsi="Tahoma" w:cs="Tahoma"/>
          <w:noProof/>
          <w:color w:val="0000FF"/>
          <w:sz w:val="22"/>
          <w:szCs w:val="22"/>
          <w:lang w:val="de-AT" w:eastAsia="de-AT"/>
        </w:rPr>
        <w:drawing>
          <wp:inline distT="0" distB="0" distL="0" distR="0" wp14:anchorId="151FA3B8" wp14:editId="79D873E0">
            <wp:extent cx="238539" cy="193784"/>
            <wp:effectExtent l="0" t="0" r="9525" b="0"/>
            <wp:docPr id="7" name="Grafik 7" descr="cid:image009.jpg@01D298C0.827C6960">
              <a:hlinkClick xmlns:a="http://schemas.openxmlformats.org/drawingml/2006/main" r:id="rId26"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195759">
        <w:rPr>
          <w:rFonts w:ascii="Tahoma" w:hAnsi="Tahoma" w:cs="Tahoma"/>
          <w:sz w:val="22"/>
          <w:szCs w:val="22"/>
          <w:lang w:val="nl-NL"/>
        </w:rPr>
        <w:t xml:space="preserve">    </w:t>
      </w:r>
      <w:r w:rsidRPr="00195759">
        <w:rPr>
          <w:rFonts w:ascii="Tahoma" w:hAnsi="Tahoma" w:cs="Tahoma"/>
          <w:noProof/>
          <w:color w:val="0000FF"/>
          <w:sz w:val="22"/>
          <w:szCs w:val="22"/>
          <w:lang w:val="de-AT" w:eastAsia="de-AT"/>
        </w:rPr>
        <w:drawing>
          <wp:inline distT="0" distB="0" distL="0" distR="0" wp14:anchorId="7FE254C1" wp14:editId="28DA5E09">
            <wp:extent cx="251791" cy="178536"/>
            <wp:effectExtent l="0" t="0" r="0" b="0"/>
            <wp:docPr id="8" name="Grafik 8" descr="cid:image011.jpg@01D298C0.827C6960">
              <a:hlinkClick xmlns:a="http://schemas.openxmlformats.org/drawingml/2006/main" r:id="rId29"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30F0673E" w14:textId="77777777" w:rsidR="00152BA2" w:rsidRPr="00195759" w:rsidRDefault="00152BA2" w:rsidP="00152BA2">
      <w:pPr>
        <w:widowControl/>
        <w:adjustRightInd w:val="0"/>
        <w:rPr>
          <w:rFonts w:ascii="Tahoma" w:eastAsia="Calibri" w:hAnsi="Tahoma" w:cs="Tahoma"/>
          <w:color w:val="002060"/>
          <w:sz w:val="22"/>
          <w:szCs w:val="22"/>
          <w:lang w:eastAsia="en-US"/>
        </w:rPr>
      </w:pPr>
    </w:p>
    <w:p w14:paraId="26C9C1F6" w14:textId="77777777" w:rsidR="002D660A" w:rsidRPr="00BD0841" w:rsidRDefault="002D660A" w:rsidP="002D660A">
      <w:pPr>
        <w:widowControl/>
        <w:tabs>
          <w:tab w:val="left" w:pos="1725"/>
          <w:tab w:val="right" w:pos="8222"/>
          <w:tab w:val="right" w:pos="9072"/>
        </w:tabs>
        <w:ind w:right="2"/>
        <w:jc w:val="both"/>
        <w:rPr>
          <w:rFonts w:ascii="Tahoma" w:eastAsia="Calibri" w:hAnsi="Tahoma" w:cs="Tahoma"/>
          <w:color w:val="000000" w:themeColor="text1"/>
          <w:sz w:val="22"/>
          <w:szCs w:val="22"/>
          <w:lang w:val="nl-NL" w:eastAsia="en-US"/>
        </w:rPr>
      </w:pPr>
      <w:r w:rsidRPr="00195759">
        <w:rPr>
          <w:rFonts w:ascii="Tahoma" w:eastAsia="Calibri" w:hAnsi="Tahoma" w:cs="Tahoma"/>
          <w:color w:val="000000" w:themeColor="text1"/>
          <w:sz w:val="22"/>
          <w:szCs w:val="22"/>
          <w:lang w:val="nl-NL" w:eastAsia="en-US"/>
        </w:rPr>
        <w:t>#serfausfissladis  #serfaus  #fiss  #ladis  #weilwirsgeniessen  #wearefamily</w:t>
      </w:r>
    </w:p>
    <w:p w14:paraId="7B38CC40" w14:textId="77777777" w:rsidR="00152BA2" w:rsidRPr="002D660A" w:rsidRDefault="00152BA2" w:rsidP="00BC4B3A">
      <w:pPr>
        <w:widowControl/>
        <w:suppressAutoHyphens w:val="0"/>
        <w:rPr>
          <w:rFonts w:ascii="Tahoma" w:eastAsia="Calibri" w:hAnsi="Tahoma" w:cs="Tahoma"/>
          <w:color w:val="000000" w:themeColor="text1"/>
          <w:sz w:val="22"/>
          <w:szCs w:val="22"/>
          <w:lang w:val="nl-NL" w:eastAsia="en-US"/>
        </w:rPr>
      </w:pPr>
    </w:p>
    <w:sectPr w:rsidR="00152BA2" w:rsidRPr="002D660A" w:rsidSect="008F1BFB">
      <w:headerReference w:type="default" r:id="rId32"/>
      <w:footerReference w:type="default" r:id="rId33"/>
      <w:headerReference w:type="first" r:id="rId34"/>
      <w:footerReference w:type="first" r:id="rId35"/>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BA81" w14:textId="77777777" w:rsidR="00EE6EA2" w:rsidRDefault="00EE6EA2" w:rsidP="0059798E">
      <w:r>
        <w:separator/>
      </w:r>
    </w:p>
  </w:endnote>
  <w:endnote w:type="continuationSeparator" w:id="0">
    <w:p w14:paraId="373DA0CA" w14:textId="77777777" w:rsidR="00EE6EA2" w:rsidRDefault="00EE6EA2"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Candar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CC1D" w14:textId="58E02594" w:rsidR="00F91543" w:rsidRPr="00CE50A1" w:rsidRDefault="00112CDF" w:rsidP="008F1BFB">
    <w:pPr>
      <w:pStyle w:val="Fuzeile"/>
      <w:rPr>
        <w:sz w:val="20"/>
      </w:rPr>
    </w:pPr>
    <w:r>
      <w:rPr>
        <w:rFonts w:ascii="Tahoma" w:eastAsia="Calibri" w:hAnsi="Tahoma" w:cs="Tahoma"/>
        <w:color w:val="000000" w:themeColor="text1"/>
        <w:sz w:val="18"/>
        <w:szCs w:val="22"/>
        <w:lang w:val="de-DE" w:eastAsia="en-US"/>
      </w:rPr>
      <w:t>w</w:t>
    </w:r>
    <w:r w:rsidR="00F91543" w:rsidRPr="008F1BFB">
      <w:rPr>
        <w:rFonts w:ascii="Tahoma" w:eastAsia="Calibri" w:hAnsi="Tahoma" w:cs="Tahoma"/>
        <w:color w:val="000000" w:themeColor="text1"/>
        <w:sz w:val="18"/>
        <w:szCs w:val="22"/>
        <w:lang w:val="de-DE" w:eastAsia="en-US"/>
      </w:rPr>
      <w:t>inter 20</w:t>
    </w:r>
    <w:r w:rsidR="000735B3">
      <w:rPr>
        <w:rFonts w:ascii="Tahoma" w:eastAsia="Calibri" w:hAnsi="Tahoma" w:cs="Tahoma"/>
        <w:color w:val="000000" w:themeColor="text1"/>
        <w:sz w:val="18"/>
        <w:szCs w:val="22"/>
        <w:lang w:val="de-DE" w:eastAsia="en-US"/>
      </w:rPr>
      <w:t>20</w:t>
    </w:r>
    <w:r w:rsidR="00F91543" w:rsidRPr="008F1BFB">
      <w:rPr>
        <w:rFonts w:ascii="Tahoma" w:eastAsia="Calibri" w:hAnsi="Tahoma" w:cs="Tahoma"/>
        <w:color w:val="000000" w:themeColor="text1"/>
        <w:sz w:val="18"/>
        <w:szCs w:val="22"/>
        <w:lang w:val="de-DE" w:eastAsia="en-US"/>
      </w:rPr>
      <w:t>/202</w:t>
    </w:r>
    <w:r w:rsidR="000735B3">
      <w:rPr>
        <w:rFonts w:ascii="Tahoma" w:eastAsia="Calibri" w:hAnsi="Tahoma" w:cs="Tahoma"/>
        <w:color w:val="000000" w:themeColor="text1"/>
        <w:sz w:val="18"/>
        <w:szCs w:val="22"/>
        <w:lang w:val="de-DE" w:eastAsia="en-US"/>
      </w:rPr>
      <w:t>1</w:t>
    </w:r>
    <w:r w:rsidR="00F91543">
      <w:rPr>
        <w:rFonts w:ascii="Tahoma" w:eastAsia="Calibri" w:hAnsi="Tahoma" w:cs="Tahoma"/>
        <w:color w:val="000000" w:themeColor="text1"/>
        <w:sz w:val="18"/>
        <w:szCs w:val="22"/>
        <w:lang w:val="de-DE" w:eastAsia="en-US"/>
      </w:rPr>
      <w:t xml:space="preserve"> </w:t>
    </w:r>
    <w:r w:rsidR="00F91543">
      <w:rPr>
        <w:rFonts w:ascii="Tahoma" w:eastAsia="Calibri" w:hAnsi="Tahoma" w:cs="Tahoma"/>
        <w:color w:val="000000" w:themeColor="text1"/>
        <w:sz w:val="18"/>
        <w:szCs w:val="22"/>
        <w:lang w:val="de-DE" w:eastAsia="en-US"/>
      </w:rPr>
      <w:tab/>
    </w:r>
    <w:r w:rsidR="00F91543">
      <w:rPr>
        <w:rFonts w:ascii="Tahoma" w:eastAsia="Calibri" w:hAnsi="Tahoma" w:cs="Tahoma"/>
        <w:color w:val="000000" w:themeColor="text1"/>
        <w:sz w:val="18"/>
        <w:szCs w:val="22"/>
        <w:lang w:val="de-DE" w:eastAsia="en-US"/>
      </w:rPr>
      <w:tab/>
    </w:r>
    <w:r w:rsidR="00F91543" w:rsidRPr="00CE50A1">
      <w:rPr>
        <w:sz w:val="20"/>
      </w:rPr>
      <w:fldChar w:fldCharType="begin"/>
    </w:r>
    <w:r w:rsidR="00F91543" w:rsidRPr="00CE50A1">
      <w:rPr>
        <w:sz w:val="20"/>
      </w:rPr>
      <w:instrText>PAGE   \* MERGEFORMAT</w:instrText>
    </w:r>
    <w:r w:rsidR="00F91543" w:rsidRPr="00CE50A1">
      <w:rPr>
        <w:sz w:val="20"/>
      </w:rPr>
      <w:fldChar w:fldCharType="separate"/>
    </w:r>
    <w:r w:rsidR="00E46DC9" w:rsidRPr="00E46DC9">
      <w:rPr>
        <w:noProof/>
        <w:sz w:val="20"/>
        <w:lang w:val="de-DE"/>
      </w:rPr>
      <w:t>4</w:t>
    </w:r>
    <w:r w:rsidR="00F91543"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12C7" w14:textId="72C15DEA" w:rsidR="00F91543" w:rsidRPr="003B3B5D" w:rsidRDefault="00112CDF"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F91543" w:rsidRPr="008F1BFB">
      <w:rPr>
        <w:rFonts w:ascii="Tahoma" w:eastAsia="Calibri" w:hAnsi="Tahoma" w:cs="Tahoma"/>
        <w:color w:val="000000" w:themeColor="text1"/>
        <w:sz w:val="18"/>
        <w:szCs w:val="22"/>
        <w:lang w:val="de-DE" w:eastAsia="en-US"/>
      </w:rPr>
      <w:t>inter 20</w:t>
    </w:r>
    <w:r w:rsidR="000735B3">
      <w:rPr>
        <w:rFonts w:ascii="Tahoma" w:eastAsia="Calibri" w:hAnsi="Tahoma" w:cs="Tahoma"/>
        <w:color w:val="000000" w:themeColor="text1"/>
        <w:sz w:val="18"/>
        <w:szCs w:val="22"/>
        <w:lang w:val="de-DE" w:eastAsia="en-US"/>
      </w:rPr>
      <w:t>20</w:t>
    </w:r>
    <w:r w:rsidR="00F91543" w:rsidRPr="008F1BFB">
      <w:rPr>
        <w:rFonts w:ascii="Tahoma" w:eastAsia="Calibri" w:hAnsi="Tahoma" w:cs="Tahoma"/>
        <w:color w:val="000000" w:themeColor="text1"/>
        <w:sz w:val="18"/>
        <w:szCs w:val="22"/>
        <w:lang w:val="de-DE" w:eastAsia="en-US"/>
      </w:rPr>
      <w:t>/202</w:t>
    </w:r>
    <w:r w:rsidR="000735B3">
      <w:rPr>
        <w:rFonts w:ascii="Tahoma" w:eastAsia="Calibri" w:hAnsi="Tahoma" w:cs="Tahoma"/>
        <w:color w:val="000000" w:themeColor="text1"/>
        <w:sz w:val="18"/>
        <w:szCs w:val="22"/>
        <w:lang w:val="de-DE" w:eastAsia="en-US"/>
      </w:rPr>
      <w:t>1</w:t>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F6CA1" w14:textId="77777777" w:rsidR="00EE6EA2" w:rsidRDefault="00EE6EA2" w:rsidP="0059798E">
      <w:r>
        <w:separator/>
      </w:r>
    </w:p>
  </w:footnote>
  <w:footnote w:type="continuationSeparator" w:id="0">
    <w:p w14:paraId="4CCDCE18" w14:textId="77777777" w:rsidR="00EE6EA2" w:rsidRDefault="00EE6EA2"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0B2F" w14:textId="77777777" w:rsidR="00F91543" w:rsidRDefault="00F91543">
    <w:pPr>
      <w:pStyle w:val="Kopfzeile"/>
      <w:jc w:val="center"/>
    </w:pPr>
  </w:p>
  <w:p w14:paraId="30C4D89A" w14:textId="77777777" w:rsidR="00F91543" w:rsidRDefault="00F9154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7E05" w14:textId="54FA9DF1" w:rsidR="00F91543" w:rsidRDefault="00A17D2E" w:rsidP="001940D7">
    <w:pPr>
      <w:pStyle w:val="Kopfzeile"/>
      <w:jc w:val="center"/>
    </w:pPr>
    <w:r>
      <w:rPr>
        <w:noProof/>
        <w:lang w:val="de-DE" w:eastAsia="de-DE"/>
      </w:rPr>
      <w:drawing>
        <wp:inline distT="0" distB="0" distL="0" distR="0" wp14:anchorId="1C5C079B" wp14:editId="119C8407">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0D476C"/>
    <w:multiLevelType w:val="hybridMultilevel"/>
    <w:tmpl w:val="7A406F20"/>
    <w:lvl w:ilvl="0" w:tplc="CEAE8B68">
      <w:numFmt w:val="bullet"/>
      <w:lvlText w:val="-"/>
      <w:lvlJc w:val="left"/>
      <w:pPr>
        <w:ind w:left="1068" w:hanging="360"/>
      </w:pPr>
      <w:rPr>
        <w:rFonts w:ascii="Proxima Nova" w:eastAsiaTheme="minorHAnsi" w:hAnsi="Proxima Nova"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5B45043"/>
    <w:multiLevelType w:val="hybridMultilevel"/>
    <w:tmpl w:val="2A58E2A2"/>
    <w:lvl w:ilvl="0" w:tplc="CEAE8B68">
      <w:numFmt w:val="bullet"/>
      <w:lvlText w:val="-"/>
      <w:lvlJc w:val="left"/>
      <w:pPr>
        <w:ind w:left="1455" w:hanging="360"/>
      </w:pPr>
      <w:rPr>
        <w:rFonts w:ascii="Proxima Nova" w:eastAsiaTheme="minorHAnsi" w:hAnsi="Proxima Nova" w:cstheme="minorBidi"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4" w15:restartNumberingAfterBreak="0">
    <w:nsid w:val="17607495"/>
    <w:multiLevelType w:val="hybridMultilevel"/>
    <w:tmpl w:val="A816FE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B26EF6"/>
    <w:multiLevelType w:val="hybridMultilevel"/>
    <w:tmpl w:val="494402C8"/>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1" w15:restartNumberingAfterBreak="0">
    <w:nsid w:val="3E724C11"/>
    <w:multiLevelType w:val="hybridMultilevel"/>
    <w:tmpl w:val="B69626E4"/>
    <w:lvl w:ilvl="0" w:tplc="CEAE8B68">
      <w:numFmt w:val="bullet"/>
      <w:lvlText w:val="-"/>
      <w:lvlJc w:val="left"/>
      <w:pPr>
        <w:ind w:left="360" w:hanging="360"/>
      </w:pPr>
      <w:rPr>
        <w:rFonts w:ascii="Proxima Nova" w:eastAsiaTheme="minorHAnsi" w:hAnsi="Proxima Nov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AE5F18"/>
    <w:multiLevelType w:val="hybridMultilevel"/>
    <w:tmpl w:val="D632F72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540A53"/>
    <w:multiLevelType w:val="hybridMultilevel"/>
    <w:tmpl w:val="737E1A1A"/>
    <w:lvl w:ilvl="0" w:tplc="CEAE8B68">
      <w:numFmt w:val="bullet"/>
      <w:lvlText w:val="-"/>
      <w:lvlJc w:val="left"/>
      <w:pPr>
        <w:ind w:left="1068" w:hanging="360"/>
      </w:pPr>
      <w:rPr>
        <w:rFonts w:ascii="Proxima Nova" w:eastAsiaTheme="minorHAnsi" w:hAnsi="Proxima Nov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5252658F"/>
    <w:multiLevelType w:val="hybridMultilevel"/>
    <w:tmpl w:val="DC146DD8"/>
    <w:lvl w:ilvl="0" w:tplc="CEAE8B68">
      <w:numFmt w:val="bullet"/>
      <w:lvlText w:val="-"/>
      <w:lvlJc w:val="left"/>
      <w:pPr>
        <w:ind w:left="720" w:hanging="360"/>
      </w:pPr>
      <w:rPr>
        <w:rFonts w:ascii="Proxima Nova" w:eastAsiaTheme="minorHAnsi" w:hAnsi="Proxima Nov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3A7768B"/>
    <w:multiLevelType w:val="hybridMultilevel"/>
    <w:tmpl w:val="185AA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033043"/>
    <w:multiLevelType w:val="hybridMultilevel"/>
    <w:tmpl w:val="79F4E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50666"/>
    <w:multiLevelType w:val="hybridMultilevel"/>
    <w:tmpl w:val="6130F44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22"/>
  </w:num>
  <w:num w:numId="4">
    <w:abstractNumId w:val="26"/>
  </w:num>
  <w:num w:numId="5">
    <w:abstractNumId w:val="25"/>
  </w:num>
  <w:num w:numId="6">
    <w:abstractNumId w:val="21"/>
  </w:num>
  <w:num w:numId="7">
    <w:abstractNumId w:val="9"/>
  </w:num>
  <w:num w:numId="8">
    <w:abstractNumId w:val="20"/>
  </w:num>
  <w:num w:numId="9">
    <w:abstractNumId w:val="5"/>
  </w:num>
  <w:num w:numId="10">
    <w:abstractNumId w:val="1"/>
  </w:num>
  <w:num w:numId="11">
    <w:abstractNumId w:val="0"/>
  </w:num>
  <w:num w:numId="12">
    <w:abstractNumId w:val="24"/>
  </w:num>
  <w:num w:numId="13">
    <w:abstractNumId w:val="10"/>
  </w:num>
  <w:num w:numId="14">
    <w:abstractNumId w:val="8"/>
  </w:num>
  <w:num w:numId="15">
    <w:abstractNumId w:val="19"/>
  </w:num>
  <w:num w:numId="16">
    <w:abstractNumId w:val="12"/>
  </w:num>
  <w:num w:numId="17">
    <w:abstractNumId w:val="3"/>
  </w:num>
  <w:num w:numId="18">
    <w:abstractNumId w:val="18"/>
  </w:num>
  <w:num w:numId="19">
    <w:abstractNumId w:val="23"/>
  </w:num>
  <w:num w:numId="20">
    <w:abstractNumId w:val="4"/>
  </w:num>
  <w:num w:numId="21">
    <w:abstractNumId w:val="16"/>
  </w:num>
  <w:num w:numId="22">
    <w:abstractNumId w:val="15"/>
  </w:num>
  <w:num w:numId="23">
    <w:abstractNumId w:val="14"/>
  </w:num>
  <w:num w:numId="24">
    <w:abstractNumId w:val="17"/>
  </w:num>
  <w:num w:numId="25">
    <w:abstractNumId w:val="6"/>
  </w:num>
  <w:num w:numId="26">
    <w:abstractNumId w:val="2"/>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06BD5"/>
    <w:rsid w:val="00014BB1"/>
    <w:rsid w:val="000158FC"/>
    <w:rsid w:val="00020C01"/>
    <w:rsid w:val="00023F55"/>
    <w:rsid w:val="00025EB7"/>
    <w:rsid w:val="00031BD5"/>
    <w:rsid w:val="00032DF4"/>
    <w:rsid w:val="00033FF9"/>
    <w:rsid w:val="00034E0C"/>
    <w:rsid w:val="00035842"/>
    <w:rsid w:val="0003607A"/>
    <w:rsid w:val="00036FA8"/>
    <w:rsid w:val="0004117A"/>
    <w:rsid w:val="00053798"/>
    <w:rsid w:val="00053C11"/>
    <w:rsid w:val="000562F1"/>
    <w:rsid w:val="000605DE"/>
    <w:rsid w:val="000673EB"/>
    <w:rsid w:val="000735B3"/>
    <w:rsid w:val="00073B3E"/>
    <w:rsid w:val="000801AB"/>
    <w:rsid w:val="00080BD2"/>
    <w:rsid w:val="00091257"/>
    <w:rsid w:val="00096BA5"/>
    <w:rsid w:val="000A129D"/>
    <w:rsid w:val="000A407B"/>
    <w:rsid w:val="000B4A23"/>
    <w:rsid w:val="000B5435"/>
    <w:rsid w:val="000B6AFB"/>
    <w:rsid w:val="000B6BA5"/>
    <w:rsid w:val="000B7823"/>
    <w:rsid w:val="000B7B35"/>
    <w:rsid w:val="000C3180"/>
    <w:rsid w:val="000C7FCB"/>
    <w:rsid w:val="000D3C2D"/>
    <w:rsid w:val="000D5D0E"/>
    <w:rsid w:val="000D6EB3"/>
    <w:rsid w:val="000E0B32"/>
    <w:rsid w:val="000E16BB"/>
    <w:rsid w:val="000E5007"/>
    <w:rsid w:val="000F2028"/>
    <w:rsid w:val="000F3550"/>
    <w:rsid w:val="000F6136"/>
    <w:rsid w:val="00100538"/>
    <w:rsid w:val="00100D99"/>
    <w:rsid w:val="001057B3"/>
    <w:rsid w:val="00112CDF"/>
    <w:rsid w:val="001130C5"/>
    <w:rsid w:val="00113F27"/>
    <w:rsid w:val="0011773F"/>
    <w:rsid w:val="00123A84"/>
    <w:rsid w:val="00126E52"/>
    <w:rsid w:val="001324CD"/>
    <w:rsid w:val="00133835"/>
    <w:rsid w:val="00141AE8"/>
    <w:rsid w:val="00144393"/>
    <w:rsid w:val="00147D9C"/>
    <w:rsid w:val="001529A7"/>
    <w:rsid w:val="00152BA2"/>
    <w:rsid w:val="00155CB2"/>
    <w:rsid w:val="001568B8"/>
    <w:rsid w:val="00157F2A"/>
    <w:rsid w:val="00160448"/>
    <w:rsid w:val="001611FB"/>
    <w:rsid w:val="00161250"/>
    <w:rsid w:val="001617CD"/>
    <w:rsid w:val="00165C53"/>
    <w:rsid w:val="0017105B"/>
    <w:rsid w:val="00184691"/>
    <w:rsid w:val="0019031F"/>
    <w:rsid w:val="001940D7"/>
    <w:rsid w:val="00195759"/>
    <w:rsid w:val="001B02A0"/>
    <w:rsid w:val="001B59A2"/>
    <w:rsid w:val="001B7D0B"/>
    <w:rsid w:val="001C0F73"/>
    <w:rsid w:val="001C70B9"/>
    <w:rsid w:val="001D1978"/>
    <w:rsid w:val="001D3164"/>
    <w:rsid w:val="001D638C"/>
    <w:rsid w:val="001D7F08"/>
    <w:rsid w:val="001D7F19"/>
    <w:rsid w:val="001E3290"/>
    <w:rsid w:val="001E3E02"/>
    <w:rsid w:val="001E4A4D"/>
    <w:rsid w:val="001F2489"/>
    <w:rsid w:val="001F37C8"/>
    <w:rsid w:val="00203653"/>
    <w:rsid w:val="00204C34"/>
    <w:rsid w:val="0020785D"/>
    <w:rsid w:val="0021018E"/>
    <w:rsid w:val="00215789"/>
    <w:rsid w:val="00220388"/>
    <w:rsid w:val="002215BF"/>
    <w:rsid w:val="00221BBD"/>
    <w:rsid w:val="00223C0C"/>
    <w:rsid w:val="00226E64"/>
    <w:rsid w:val="002320FE"/>
    <w:rsid w:val="00233600"/>
    <w:rsid w:val="00233C43"/>
    <w:rsid w:val="00241A67"/>
    <w:rsid w:val="00247D3B"/>
    <w:rsid w:val="002526D1"/>
    <w:rsid w:val="00253511"/>
    <w:rsid w:val="00262770"/>
    <w:rsid w:val="002627F3"/>
    <w:rsid w:val="002706A4"/>
    <w:rsid w:val="002739D2"/>
    <w:rsid w:val="00284EC5"/>
    <w:rsid w:val="002A3736"/>
    <w:rsid w:val="002B033D"/>
    <w:rsid w:val="002B190A"/>
    <w:rsid w:val="002B1A43"/>
    <w:rsid w:val="002B3206"/>
    <w:rsid w:val="002B401C"/>
    <w:rsid w:val="002B56AC"/>
    <w:rsid w:val="002B59F6"/>
    <w:rsid w:val="002B70B3"/>
    <w:rsid w:val="002C3E56"/>
    <w:rsid w:val="002D1796"/>
    <w:rsid w:val="002D3FC9"/>
    <w:rsid w:val="002D660A"/>
    <w:rsid w:val="002E410A"/>
    <w:rsid w:val="002E423E"/>
    <w:rsid w:val="002E470A"/>
    <w:rsid w:val="002E560F"/>
    <w:rsid w:val="002F0FBD"/>
    <w:rsid w:val="002F1FCB"/>
    <w:rsid w:val="002F4B06"/>
    <w:rsid w:val="002F59B8"/>
    <w:rsid w:val="003031BA"/>
    <w:rsid w:val="003045F5"/>
    <w:rsid w:val="003132E3"/>
    <w:rsid w:val="00314022"/>
    <w:rsid w:val="00314757"/>
    <w:rsid w:val="0031659D"/>
    <w:rsid w:val="0032072F"/>
    <w:rsid w:val="00320A2C"/>
    <w:rsid w:val="00322B42"/>
    <w:rsid w:val="00327436"/>
    <w:rsid w:val="00333427"/>
    <w:rsid w:val="003346C3"/>
    <w:rsid w:val="00340C80"/>
    <w:rsid w:val="00342BD7"/>
    <w:rsid w:val="00352DF1"/>
    <w:rsid w:val="00353C8B"/>
    <w:rsid w:val="00353F32"/>
    <w:rsid w:val="00357299"/>
    <w:rsid w:val="00360DA0"/>
    <w:rsid w:val="00361DC3"/>
    <w:rsid w:val="00363E16"/>
    <w:rsid w:val="00364F77"/>
    <w:rsid w:val="00366952"/>
    <w:rsid w:val="00367CAE"/>
    <w:rsid w:val="00371C71"/>
    <w:rsid w:val="00386FDF"/>
    <w:rsid w:val="003938BC"/>
    <w:rsid w:val="00396EB0"/>
    <w:rsid w:val="003A06F5"/>
    <w:rsid w:val="003A0E60"/>
    <w:rsid w:val="003A1A5F"/>
    <w:rsid w:val="003A1CBF"/>
    <w:rsid w:val="003A1F4C"/>
    <w:rsid w:val="003A5466"/>
    <w:rsid w:val="003B0947"/>
    <w:rsid w:val="003B1A21"/>
    <w:rsid w:val="003B39F6"/>
    <w:rsid w:val="003B3B5D"/>
    <w:rsid w:val="003B5ECA"/>
    <w:rsid w:val="003B6C01"/>
    <w:rsid w:val="003C1E2C"/>
    <w:rsid w:val="003D1256"/>
    <w:rsid w:val="003D56DD"/>
    <w:rsid w:val="003E2B41"/>
    <w:rsid w:val="003E3EBF"/>
    <w:rsid w:val="003E5816"/>
    <w:rsid w:val="003E6DFC"/>
    <w:rsid w:val="003E6F27"/>
    <w:rsid w:val="003F16EC"/>
    <w:rsid w:val="003F2DBD"/>
    <w:rsid w:val="003F6BFD"/>
    <w:rsid w:val="003F6EE2"/>
    <w:rsid w:val="00404994"/>
    <w:rsid w:val="00406F6C"/>
    <w:rsid w:val="004147BE"/>
    <w:rsid w:val="0041770A"/>
    <w:rsid w:val="0042204A"/>
    <w:rsid w:val="0042208E"/>
    <w:rsid w:val="00422625"/>
    <w:rsid w:val="004244AA"/>
    <w:rsid w:val="00425FD8"/>
    <w:rsid w:val="004261B1"/>
    <w:rsid w:val="0043136C"/>
    <w:rsid w:val="00432B6B"/>
    <w:rsid w:val="00433371"/>
    <w:rsid w:val="00443962"/>
    <w:rsid w:val="00444103"/>
    <w:rsid w:val="00447BBD"/>
    <w:rsid w:val="00452516"/>
    <w:rsid w:val="0045774C"/>
    <w:rsid w:val="00462070"/>
    <w:rsid w:val="004620EA"/>
    <w:rsid w:val="0046303D"/>
    <w:rsid w:val="00463FBC"/>
    <w:rsid w:val="004678A1"/>
    <w:rsid w:val="00472D26"/>
    <w:rsid w:val="00477621"/>
    <w:rsid w:val="004831B5"/>
    <w:rsid w:val="00484047"/>
    <w:rsid w:val="0048592A"/>
    <w:rsid w:val="004861BB"/>
    <w:rsid w:val="00493477"/>
    <w:rsid w:val="0049402B"/>
    <w:rsid w:val="00496F05"/>
    <w:rsid w:val="004A2A0F"/>
    <w:rsid w:val="004A4823"/>
    <w:rsid w:val="004A5F05"/>
    <w:rsid w:val="004A6F7F"/>
    <w:rsid w:val="004B07A7"/>
    <w:rsid w:val="004B6E31"/>
    <w:rsid w:val="004B7A3B"/>
    <w:rsid w:val="004C1B10"/>
    <w:rsid w:val="004C28FA"/>
    <w:rsid w:val="004C6D15"/>
    <w:rsid w:val="004C6E04"/>
    <w:rsid w:val="004D095F"/>
    <w:rsid w:val="004D0CBF"/>
    <w:rsid w:val="004D1F81"/>
    <w:rsid w:val="004D363A"/>
    <w:rsid w:val="004D4EB0"/>
    <w:rsid w:val="004E0765"/>
    <w:rsid w:val="004E2D3F"/>
    <w:rsid w:val="004E5DB1"/>
    <w:rsid w:val="004F029B"/>
    <w:rsid w:val="004F283C"/>
    <w:rsid w:val="004F4F4A"/>
    <w:rsid w:val="004F5039"/>
    <w:rsid w:val="0050178E"/>
    <w:rsid w:val="005062D7"/>
    <w:rsid w:val="00510D83"/>
    <w:rsid w:val="00514422"/>
    <w:rsid w:val="00515AE8"/>
    <w:rsid w:val="0051681B"/>
    <w:rsid w:val="00516955"/>
    <w:rsid w:val="00523B59"/>
    <w:rsid w:val="00523B86"/>
    <w:rsid w:val="00524F30"/>
    <w:rsid w:val="005259DB"/>
    <w:rsid w:val="00525E3B"/>
    <w:rsid w:val="0053050E"/>
    <w:rsid w:val="00531F4F"/>
    <w:rsid w:val="00532CE8"/>
    <w:rsid w:val="0053468E"/>
    <w:rsid w:val="00540053"/>
    <w:rsid w:val="00544C82"/>
    <w:rsid w:val="00544EC8"/>
    <w:rsid w:val="00547767"/>
    <w:rsid w:val="00547F44"/>
    <w:rsid w:val="00551135"/>
    <w:rsid w:val="005536B0"/>
    <w:rsid w:val="00554547"/>
    <w:rsid w:val="00555958"/>
    <w:rsid w:val="0056014D"/>
    <w:rsid w:val="0056041A"/>
    <w:rsid w:val="005610DB"/>
    <w:rsid w:val="00561A73"/>
    <w:rsid w:val="00563AE2"/>
    <w:rsid w:val="00564287"/>
    <w:rsid w:val="00564331"/>
    <w:rsid w:val="00570B53"/>
    <w:rsid w:val="005777DA"/>
    <w:rsid w:val="00580852"/>
    <w:rsid w:val="005828EF"/>
    <w:rsid w:val="00582AC2"/>
    <w:rsid w:val="00583DAF"/>
    <w:rsid w:val="00592A40"/>
    <w:rsid w:val="0059592E"/>
    <w:rsid w:val="0059798E"/>
    <w:rsid w:val="005A150C"/>
    <w:rsid w:val="005A5A10"/>
    <w:rsid w:val="005A6092"/>
    <w:rsid w:val="005A7466"/>
    <w:rsid w:val="005A76BA"/>
    <w:rsid w:val="005A7972"/>
    <w:rsid w:val="005A7AF1"/>
    <w:rsid w:val="005B145C"/>
    <w:rsid w:val="005B1A27"/>
    <w:rsid w:val="005B4A1E"/>
    <w:rsid w:val="005C179E"/>
    <w:rsid w:val="005C1B8D"/>
    <w:rsid w:val="005C2C5D"/>
    <w:rsid w:val="005C3694"/>
    <w:rsid w:val="005C46A5"/>
    <w:rsid w:val="005D1A49"/>
    <w:rsid w:val="005D3BF2"/>
    <w:rsid w:val="005D742E"/>
    <w:rsid w:val="005E44AA"/>
    <w:rsid w:val="005E6D3F"/>
    <w:rsid w:val="005F2A1D"/>
    <w:rsid w:val="005F5E7D"/>
    <w:rsid w:val="00605D68"/>
    <w:rsid w:val="006114C8"/>
    <w:rsid w:val="00613D9A"/>
    <w:rsid w:val="00617CC0"/>
    <w:rsid w:val="00623065"/>
    <w:rsid w:val="006268C7"/>
    <w:rsid w:val="00627448"/>
    <w:rsid w:val="0062747F"/>
    <w:rsid w:val="00630504"/>
    <w:rsid w:val="00630B28"/>
    <w:rsid w:val="00632603"/>
    <w:rsid w:val="00632852"/>
    <w:rsid w:val="00634B28"/>
    <w:rsid w:val="00637932"/>
    <w:rsid w:val="00637C73"/>
    <w:rsid w:val="0064063D"/>
    <w:rsid w:val="006406BC"/>
    <w:rsid w:val="00643543"/>
    <w:rsid w:val="00647732"/>
    <w:rsid w:val="006544D2"/>
    <w:rsid w:val="0066404B"/>
    <w:rsid w:val="00665F70"/>
    <w:rsid w:val="00667379"/>
    <w:rsid w:val="00670612"/>
    <w:rsid w:val="006749C4"/>
    <w:rsid w:val="00674B2A"/>
    <w:rsid w:val="00675563"/>
    <w:rsid w:val="00682E72"/>
    <w:rsid w:val="006835E5"/>
    <w:rsid w:val="00687DAB"/>
    <w:rsid w:val="00687F16"/>
    <w:rsid w:val="006936C8"/>
    <w:rsid w:val="0069756C"/>
    <w:rsid w:val="006A3C68"/>
    <w:rsid w:val="006B0047"/>
    <w:rsid w:val="006B1A21"/>
    <w:rsid w:val="006B1ECA"/>
    <w:rsid w:val="006B3308"/>
    <w:rsid w:val="006B33F7"/>
    <w:rsid w:val="006C2262"/>
    <w:rsid w:val="006C48EC"/>
    <w:rsid w:val="006C4FB5"/>
    <w:rsid w:val="006C5BEF"/>
    <w:rsid w:val="006C7047"/>
    <w:rsid w:val="006D019C"/>
    <w:rsid w:val="006D2386"/>
    <w:rsid w:val="006D2CC3"/>
    <w:rsid w:val="006D5E95"/>
    <w:rsid w:val="006E3D8C"/>
    <w:rsid w:val="006E72C0"/>
    <w:rsid w:val="006F31C9"/>
    <w:rsid w:val="006F45A1"/>
    <w:rsid w:val="006F55FD"/>
    <w:rsid w:val="006F6BF6"/>
    <w:rsid w:val="00700674"/>
    <w:rsid w:val="00706840"/>
    <w:rsid w:val="00707088"/>
    <w:rsid w:val="0071487F"/>
    <w:rsid w:val="0071578D"/>
    <w:rsid w:val="007206B2"/>
    <w:rsid w:val="00721625"/>
    <w:rsid w:val="00724EC1"/>
    <w:rsid w:val="00725E9B"/>
    <w:rsid w:val="007263B1"/>
    <w:rsid w:val="00726E2E"/>
    <w:rsid w:val="00731768"/>
    <w:rsid w:val="00733B1E"/>
    <w:rsid w:val="00735356"/>
    <w:rsid w:val="00741D6A"/>
    <w:rsid w:val="007429A7"/>
    <w:rsid w:val="00742DEE"/>
    <w:rsid w:val="00743CC0"/>
    <w:rsid w:val="00747914"/>
    <w:rsid w:val="00755509"/>
    <w:rsid w:val="00762CA2"/>
    <w:rsid w:val="00764691"/>
    <w:rsid w:val="00764C17"/>
    <w:rsid w:val="00773B5F"/>
    <w:rsid w:val="00774613"/>
    <w:rsid w:val="00783975"/>
    <w:rsid w:val="007842EB"/>
    <w:rsid w:val="007921E4"/>
    <w:rsid w:val="00792B53"/>
    <w:rsid w:val="007955B5"/>
    <w:rsid w:val="007A17F2"/>
    <w:rsid w:val="007A2217"/>
    <w:rsid w:val="007A3071"/>
    <w:rsid w:val="007B03A2"/>
    <w:rsid w:val="007B0B35"/>
    <w:rsid w:val="007B27FB"/>
    <w:rsid w:val="007B4789"/>
    <w:rsid w:val="007B552D"/>
    <w:rsid w:val="007B7C12"/>
    <w:rsid w:val="007C077B"/>
    <w:rsid w:val="007C1126"/>
    <w:rsid w:val="007C15DE"/>
    <w:rsid w:val="007C289C"/>
    <w:rsid w:val="007C3217"/>
    <w:rsid w:val="007C658C"/>
    <w:rsid w:val="007D1F73"/>
    <w:rsid w:val="007D3CEE"/>
    <w:rsid w:val="007D4A97"/>
    <w:rsid w:val="007D7BE6"/>
    <w:rsid w:val="007E0589"/>
    <w:rsid w:val="007E0865"/>
    <w:rsid w:val="007E7265"/>
    <w:rsid w:val="007F4F27"/>
    <w:rsid w:val="007F6262"/>
    <w:rsid w:val="008018A5"/>
    <w:rsid w:val="0080404F"/>
    <w:rsid w:val="008058E8"/>
    <w:rsid w:val="00807A48"/>
    <w:rsid w:val="008162D5"/>
    <w:rsid w:val="008172B7"/>
    <w:rsid w:val="00817F0D"/>
    <w:rsid w:val="00820233"/>
    <w:rsid w:val="008204E2"/>
    <w:rsid w:val="00821FF3"/>
    <w:rsid w:val="00825869"/>
    <w:rsid w:val="008305C5"/>
    <w:rsid w:val="00831ECE"/>
    <w:rsid w:val="00831F8E"/>
    <w:rsid w:val="008329DE"/>
    <w:rsid w:val="00832EA3"/>
    <w:rsid w:val="008332DE"/>
    <w:rsid w:val="008337CF"/>
    <w:rsid w:val="00833FFA"/>
    <w:rsid w:val="0083622D"/>
    <w:rsid w:val="0083659B"/>
    <w:rsid w:val="00836932"/>
    <w:rsid w:val="0085097C"/>
    <w:rsid w:val="00851ABA"/>
    <w:rsid w:val="00852F43"/>
    <w:rsid w:val="008530AA"/>
    <w:rsid w:val="00853886"/>
    <w:rsid w:val="00860D0D"/>
    <w:rsid w:val="00861BAD"/>
    <w:rsid w:val="008638C9"/>
    <w:rsid w:val="00863ADC"/>
    <w:rsid w:val="00866C09"/>
    <w:rsid w:val="00870915"/>
    <w:rsid w:val="00872F53"/>
    <w:rsid w:val="008743EC"/>
    <w:rsid w:val="00874EF6"/>
    <w:rsid w:val="00875C74"/>
    <w:rsid w:val="00885BE5"/>
    <w:rsid w:val="0089212E"/>
    <w:rsid w:val="00896B6B"/>
    <w:rsid w:val="00897BDA"/>
    <w:rsid w:val="008A7CFA"/>
    <w:rsid w:val="008B0D63"/>
    <w:rsid w:val="008B3DD0"/>
    <w:rsid w:val="008B43FC"/>
    <w:rsid w:val="008C0FF9"/>
    <w:rsid w:val="008C5BB1"/>
    <w:rsid w:val="008C7181"/>
    <w:rsid w:val="008C7791"/>
    <w:rsid w:val="008D1AE1"/>
    <w:rsid w:val="008D3455"/>
    <w:rsid w:val="008D3CB2"/>
    <w:rsid w:val="008D5A9D"/>
    <w:rsid w:val="008D7EFC"/>
    <w:rsid w:val="008E00F4"/>
    <w:rsid w:val="008E020C"/>
    <w:rsid w:val="008E372E"/>
    <w:rsid w:val="008E7670"/>
    <w:rsid w:val="008F018B"/>
    <w:rsid w:val="008F1BFB"/>
    <w:rsid w:val="008F342C"/>
    <w:rsid w:val="00901099"/>
    <w:rsid w:val="00901E49"/>
    <w:rsid w:val="00901F34"/>
    <w:rsid w:val="00904683"/>
    <w:rsid w:val="00907ED8"/>
    <w:rsid w:val="009122C7"/>
    <w:rsid w:val="00914A6E"/>
    <w:rsid w:val="00920D40"/>
    <w:rsid w:val="00921283"/>
    <w:rsid w:val="009316B2"/>
    <w:rsid w:val="00932048"/>
    <w:rsid w:val="00935D64"/>
    <w:rsid w:val="00937020"/>
    <w:rsid w:val="00940813"/>
    <w:rsid w:val="00945A7B"/>
    <w:rsid w:val="00945E5B"/>
    <w:rsid w:val="0095223B"/>
    <w:rsid w:val="00952891"/>
    <w:rsid w:val="00955383"/>
    <w:rsid w:val="009563D8"/>
    <w:rsid w:val="00966BC6"/>
    <w:rsid w:val="009701FF"/>
    <w:rsid w:val="009851C2"/>
    <w:rsid w:val="00985A2F"/>
    <w:rsid w:val="00985E96"/>
    <w:rsid w:val="00993646"/>
    <w:rsid w:val="009937BB"/>
    <w:rsid w:val="00997BC3"/>
    <w:rsid w:val="009A3F6E"/>
    <w:rsid w:val="009A40A4"/>
    <w:rsid w:val="009A64FB"/>
    <w:rsid w:val="009A6A99"/>
    <w:rsid w:val="009B1BD8"/>
    <w:rsid w:val="009C11AA"/>
    <w:rsid w:val="009C13AA"/>
    <w:rsid w:val="009C4A7B"/>
    <w:rsid w:val="009C5C7D"/>
    <w:rsid w:val="009C6AB4"/>
    <w:rsid w:val="009D10D8"/>
    <w:rsid w:val="009D2E98"/>
    <w:rsid w:val="009D442E"/>
    <w:rsid w:val="009D6156"/>
    <w:rsid w:val="009D6790"/>
    <w:rsid w:val="009E3371"/>
    <w:rsid w:val="009E5F03"/>
    <w:rsid w:val="009F0FCF"/>
    <w:rsid w:val="009F3ED9"/>
    <w:rsid w:val="009F4606"/>
    <w:rsid w:val="009F7D77"/>
    <w:rsid w:val="00A01375"/>
    <w:rsid w:val="00A047C5"/>
    <w:rsid w:val="00A10E8E"/>
    <w:rsid w:val="00A15121"/>
    <w:rsid w:val="00A15A6B"/>
    <w:rsid w:val="00A17D2E"/>
    <w:rsid w:val="00A222FB"/>
    <w:rsid w:val="00A239C9"/>
    <w:rsid w:val="00A24A69"/>
    <w:rsid w:val="00A26C8A"/>
    <w:rsid w:val="00A34666"/>
    <w:rsid w:val="00A4428E"/>
    <w:rsid w:val="00A46A2A"/>
    <w:rsid w:val="00A57F84"/>
    <w:rsid w:val="00A57FD3"/>
    <w:rsid w:val="00A62119"/>
    <w:rsid w:val="00A624BC"/>
    <w:rsid w:val="00A65ABD"/>
    <w:rsid w:val="00A672C9"/>
    <w:rsid w:val="00A73CEB"/>
    <w:rsid w:val="00A74A41"/>
    <w:rsid w:val="00A75086"/>
    <w:rsid w:val="00A8029D"/>
    <w:rsid w:val="00A82F26"/>
    <w:rsid w:val="00A877D9"/>
    <w:rsid w:val="00A903BF"/>
    <w:rsid w:val="00A9369A"/>
    <w:rsid w:val="00AA5962"/>
    <w:rsid w:val="00AA5DE4"/>
    <w:rsid w:val="00AB1209"/>
    <w:rsid w:val="00AB73FE"/>
    <w:rsid w:val="00AC318E"/>
    <w:rsid w:val="00AC3C4A"/>
    <w:rsid w:val="00AC597E"/>
    <w:rsid w:val="00AD09B0"/>
    <w:rsid w:val="00AD67E6"/>
    <w:rsid w:val="00AE2120"/>
    <w:rsid w:val="00AE6ED9"/>
    <w:rsid w:val="00AF2A19"/>
    <w:rsid w:val="00AF3A80"/>
    <w:rsid w:val="00AF460B"/>
    <w:rsid w:val="00AF5DA7"/>
    <w:rsid w:val="00B02C54"/>
    <w:rsid w:val="00B0370F"/>
    <w:rsid w:val="00B03E78"/>
    <w:rsid w:val="00B06E14"/>
    <w:rsid w:val="00B11736"/>
    <w:rsid w:val="00B1179E"/>
    <w:rsid w:val="00B13E8D"/>
    <w:rsid w:val="00B25E6C"/>
    <w:rsid w:val="00B2623F"/>
    <w:rsid w:val="00B27A75"/>
    <w:rsid w:val="00B34123"/>
    <w:rsid w:val="00B34525"/>
    <w:rsid w:val="00B3452D"/>
    <w:rsid w:val="00B403C5"/>
    <w:rsid w:val="00B433C9"/>
    <w:rsid w:val="00B43586"/>
    <w:rsid w:val="00B43ACB"/>
    <w:rsid w:val="00B44DC6"/>
    <w:rsid w:val="00B45A68"/>
    <w:rsid w:val="00B47C42"/>
    <w:rsid w:val="00B50336"/>
    <w:rsid w:val="00B533E1"/>
    <w:rsid w:val="00B5470F"/>
    <w:rsid w:val="00B55C34"/>
    <w:rsid w:val="00B572E4"/>
    <w:rsid w:val="00B625E7"/>
    <w:rsid w:val="00B668B5"/>
    <w:rsid w:val="00B704F5"/>
    <w:rsid w:val="00B709B3"/>
    <w:rsid w:val="00B77FA6"/>
    <w:rsid w:val="00B839E0"/>
    <w:rsid w:val="00B84C8B"/>
    <w:rsid w:val="00B8749C"/>
    <w:rsid w:val="00B94270"/>
    <w:rsid w:val="00B9602A"/>
    <w:rsid w:val="00BA0857"/>
    <w:rsid w:val="00BA38B5"/>
    <w:rsid w:val="00BA7941"/>
    <w:rsid w:val="00BB4A56"/>
    <w:rsid w:val="00BB518C"/>
    <w:rsid w:val="00BC0C17"/>
    <w:rsid w:val="00BC1AEF"/>
    <w:rsid w:val="00BC25FE"/>
    <w:rsid w:val="00BC4500"/>
    <w:rsid w:val="00BC4B3A"/>
    <w:rsid w:val="00BD4AB5"/>
    <w:rsid w:val="00BD65C2"/>
    <w:rsid w:val="00BD66C7"/>
    <w:rsid w:val="00BE3BC9"/>
    <w:rsid w:val="00BE65D9"/>
    <w:rsid w:val="00C13EA0"/>
    <w:rsid w:val="00C15C8D"/>
    <w:rsid w:val="00C16187"/>
    <w:rsid w:val="00C1715B"/>
    <w:rsid w:val="00C17F49"/>
    <w:rsid w:val="00C20427"/>
    <w:rsid w:val="00C244E9"/>
    <w:rsid w:val="00C248FA"/>
    <w:rsid w:val="00C30956"/>
    <w:rsid w:val="00C4514E"/>
    <w:rsid w:val="00C51A8F"/>
    <w:rsid w:val="00C52A7E"/>
    <w:rsid w:val="00C60BCA"/>
    <w:rsid w:val="00C63818"/>
    <w:rsid w:val="00C651C1"/>
    <w:rsid w:val="00C70386"/>
    <w:rsid w:val="00C74F26"/>
    <w:rsid w:val="00C75F29"/>
    <w:rsid w:val="00C76857"/>
    <w:rsid w:val="00C80DF0"/>
    <w:rsid w:val="00C81503"/>
    <w:rsid w:val="00C83E74"/>
    <w:rsid w:val="00C92029"/>
    <w:rsid w:val="00C97536"/>
    <w:rsid w:val="00CA4992"/>
    <w:rsid w:val="00CA570A"/>
    <w:rsid w:val="00CA5CBB"/>
    <w:rsid w:val="00CB10DA"/>
    <w:rsid w:val="00CB23C0"/>
    <w:rsid w:val="00CB6431"/>
    <w:rsid w:val="00CC029B"/>
    <w:rsid w:val="00CC0DCC"/>
    <w:rsid w:val="00CC2932"/>
    <w:rsid w:val="00CC3684"/>
    <w:rsid w:val="00CC4EEB"/>
    <w:rsid w:val="00CC5E0D"/>
    <w:rsid w:val="00CC6FA9"/>
    <w:rsid w:val="00CD0A08"/>
    <w:rsid w:val="00CD1083"/>
    <w:rsid w:val="00CD324F"/>
    <w:rsid w:val="00CD33F5"/>
    <w:rsid w:val="00CD573B"/>
    <w:rsid w:val="00CE01DF"/>
    <w:rsid w:val="00CE065A"/>
    <w:rsid w:val="00CE0AD2"/>
    <w:rsid w:val="00CE2B91"/>
    <w:rsid w:val="00CE50A1"/>
    <w:rsid w:val="00CF0C5E"/>
    <w:rsid w:val="00CF22FC"/>
    <w:rsid w:val="00CF2672"/>
    <w:rsid w:val="00D03D8A"/>
    <w:rsid w:val="00D1245A"/>
    <w:rsid w:val="00D20460"/>
    <w:rsid w:val="00D21F4E"/>
    <w:rsid w:val="00D22C55"/>
    <w:rsid w:val="00D23B3D"/>
    <w:rsid w:val="00D24509"/>
    <w:rsid w:val="00D358D1"/>
    <w:rsid w:val="00D35D38"/>
    <w:rsid w:val="00D42C72"/>
    <w:rsid w:val="00D629D4"/>
    <w:rsid w:val="00D64537"/>
    <w:rsid w:val="00D647C2"/>
    <w:rsid w:val="00D64F2F"/>
    <w:rsid w:val="00D6585A"/>
    <w:rsid w:val="00D66CF9"/>
    <w:rsid w:val="00D71C8B"/>
    <w:rsid w:val="00D7465B"/>
    <w:rsid w:val="00D841CB"/>
    <w:rsid w:val="00D87584"/>
    <w:rsid w:val="00D930F2"/>
    <w:rsid w:val="00D95121"/>
    <w:rsid w:val="00D97D94"/>
    <w:rsid w:val="00DA2BDB"/>
    <w:rsid w:val="00DA58E7"/>
    <w:rsid w:val="00DA7270"/>
    <w:rsid w:val="00DA7C7B"/>
    <w:rsid w:val="00DA7FF7"/>
    <w:rsid w:val="00DB0188"/>
    <w:rsid w:val="00DB2339"/>
    <w:rsid w:val="00DB6B71"/>
    <w:rsid w:val="00DC195D"/>
    <w:rsid w:val="00DC3345"/>
    <w:rsid w:val="00DC4022"/>
    <w:rsid w:val="00DC42FA"/>
    <w:rsid w:val="00DC7027"/>
    <w:rsid w:val="00DD2818"/>
    <w:rsid w:val="00DD2CD0"/>
    <w:rsid w:val="00DD31DF"/>
    <w:rsid w:val="00DD5E82"/>
    <w:rsid w:val="00DE0A1F"/>
    <w:rsid w:val="00DE1235"/>
    <w:rsid w:val="00DE1EFC"/>
    <w:rsid w:val="00DE3B14"/>
    <w:rsid w:val="00DF6546"/>
    <w:rsid w:val="00E05EBB"/>
    <w:rsid w:val="00E12ED2"/>
    <w:rsid w:val="00E13DB7"/>
    <w:rsid w:val="00E13E41"/>
    <w:rsid w:val="00E26754"/>
    <w:rsid w:val="00E303EF"/>
    <w:rsid w:val="00E3270C"/>
    <w:rsid w:val="00E3376B"/>
    <w:rsid w:val="00E361B5"/>
    <w:rsid w:val="00E3651F"/>
    <w:rsid w:val="00E37599"/>
    <w:rsid w:val="00E37B13"/>
    <w:rsid w:val="00E46DC9"/>
    <w:rsid w:val="00E472D2"/>
    <w:rsid w:val="00E544EC"/>
    <w:rsid w:val="00E57823"/>
    <w:rsid w:val="00E63852"/>
    <w:rsid w:val="00E65E1D"/>
    <w:rsid w:val="00E66F38"/>
    <w:rsid w:val="00E67357"/>
    <w:rsid w:val="00E7314F"/>
    <w:rsid w:val="00E7321A"/>
    <w:rsid w:val="00E762F0"/>
    <w:rsid w:val="00E76BE1"/>
    <w:rsid w:val="00E77FBA"/>
    <w:rsid w:val="00E8150E"/>
    <w:rsid w:val="00E81B2C"/>
    <w:rsid w:val="00E827D7"/>
    <w:rsid w:val="00E83093"/>
    <w:rsid w:val="00E8415C"/>
    <w:rsid w:val="00E902D7"/>
    <w:rsid w:val="00E920FD"/>
    <w:rsid w:val="00E94D7F"/>
    <w:rsid w:val="00EA3D50"/>
    <w:rsid w:val="00EA7CF2"/>
    <w:rsid w:val="00EB011B"/>
    <w:rsid w:val="00EB0A76"/>
    <w:rsid w:val="00EB2636"/>
    <w:rsid w:val="00EB279A"/>
    <w:rsid w:val="00EB6F7E"/>
    <w:rsid w:val="00EC01B6"/>
    <w:rsid w:val="00EC26B2"/>
    <w:rsid w:val="00EE0889"/>
    <w:rsid w:val="00EE6622"/>
    <w:rsid w:val="00EE6EA2"/>
    <w:rsid w:val="00EE6F0C"/>
    <w:rsid w:val="00EF0A77"/>
    <w:rsid w:val="00EF756A"/>
    <w:rsid w:val="00EF7CEB"/>
    <w:rsid w:val="00F01082"/>
    <w:rsid w:val="00F0251E"/>
    <w:rsid w:val="00F12190"/>
    <w:rsid w:val="00F13A37"/>
    <w:rsid w:val="00F15FF2"/>
    <w:rsid w:val="00F2319A"/>
    <w:rsid w:val="00F23C25"/>
    <w:rsid w:val="00F24F74"/>
    <w:rsid w:val="00F252E4"/>
    <w:rsid w:val="00F2781F"/>
    <w:rsid w:val="00F3320D"/>
    <w:rsid w:val="00F33FCA"/>
    <w:rsid w:val="00F34A22"/>
    <w:rsid w:val="00F35289"/>
    <w:rsid w:val="00F3720B"/>
    <w:rsid w:val="00F44C37"/>
    <w:rsid w:val="00F4603F"/>
    <w:rsid w:val="00F50140"/>
    <w:rsid w:val="00F51AB0"/>
    <w:rsid w:val="00F56FE9"/>
    <w:rsid w:val="00F60BF7"/>
    <w:rsid w:val="00F6244E"/>
    <w:rsid w:val="00F631AF"/>
    <w:rsid w:val="00F70A50"/>
    <w:rsid w:val="00F722F7"/>
    <w:rsid w:val="00F8182A"/>
    <w:rsid w:val="00F85AD8"/>
    <w:rsid w:val="00F90398"/>
    <w:rsid w:val="00F9069A"/>
    <w:rsid w:val="00F91543"/>
    <w:rsid w:val="00F95341"/>
    <w:rsid w:val="00F956E2"/>
    <w:rsid w:val="00F96849"/>
    <w:rsid w:val="00F96AD8"/>
    <w:rsid w:val="00F97764"/>
    <w:rsid w:val="00F97E97"/>
    <w:rsid w:val="00FA1352"/>
    <w:rsid w:val="00FA4444"/>
    <w:rsid w:val="00FA613D"/>
    <w:rsid w:val="00FB0BCF"/>
    <w:rsid w:val="00FB37E4"/>
    <w:rsid w:val="00FB7566"/>
    <w:rsid w:val="00FB7BA5"/>
    <w:rsid w:val="00FC57CA"/>
    <w:rsid w:val="00FC5B64"/>
    <w:rsid w:val="00FC7AE4"/>
    <w:rsid w:val="00FD1693"/>
    <w:rsid w:val="00FD2366"/>
    <w:rsid w:val="00FD4E7D"/>
    <w:rsid w:val="00FD52CD"/>
    <w:rsid w:val="00FD56C4"/>
    <w:rsid w:val="00FE02B6"/>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AEC7AE"/>
  <w15:docId w15:val="{21C6C211-7DA7-9B4A-ABD2-8C0B88F0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2">
    <w:name w:val="heading 2"/>
    <w:basedOn w:val="Standard"/>
    <w:next w:val="Standard"/>
    <w:link w:val="berschrift2Zchn"/>
    <w:uiPriority w:val="9"/>
    <w:semiHidden/>
    <w:unhideWhenUsed/>
    <w:qFormat/>
    <w:rsid w:val="004840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unhideWhenUsed/>
    <w:rsid w:val="00B84C8B"/>
    <w:rPr>
      <w:sz w:val="20"/>
    </w:rPr>
  </w:style>
  <w:style w:type="character" w:customStyle="1" w:styleId="KommentartextZchn">
    <w:name w:val="Kommentartext Zchn"/>
    <w:basedOn w:val="Absatz-Standardschriftart"/>
    <w:link w:val="Kommentartext"/>
    <w:uiPriority w:val="99"/>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6C2262"/>
    <w:rPr>
      <w:color w:val="605E5C"/>
      <w:shd w:val="clear" w:color="auto" w:fill="E1DFDD"/>
    </w:rPr>
  </w:style>
  <w:style w:type="character" w:customStyle="1" w:styleId="berschrift2Zchn">
    <w:name w:val="Überschrift 2 Zchn"/>
    <w:basedOn w:val="Absatz-Standardschriftart"/>
    <w:link w:val="berschrift2"/>
    <w:uiPriority w:val="9"/>
    <w:semiHidden/>
    <w:rsid w:val="00484047"/>
    <w:rPr>
      <w:rFonts w:asciiTheme="majorHAnsi" w:eastAsiaTheme="majorEastAsia" w:hAnsiTheme="majorHAnsi" w:cstheme="majorBidi"/>
      <w:b/>
      <w:bCs/>
      <w:color w:val="4F81BD" w:themeColor="accent1"/>
      <w:sz w:val="26"/>
      <w:szCs w:val="26"/>
      <w:lang w:val="en-US" w:eastAsia="ar-SA"/>
    </w:rPr>
  </w:style>
  <w:style w:type="character" w:customStyle="1" w:styleId="NichtaufgelsteErwhnung3">
    <w:name w:val="Nicht aufgelöste Erwähnung3"/>
    <w:basedOn w:val="Absatz-Standardschriftart"/>
    <w:uiPriority w:val="99"/>
    <w:semiHidden/>
    <w:unhideWhenUsed/>
    <w:rsid w:val="00D647C2"/>
    <w:rPr>
      <w:color w:val="605E5C"/>
      <w:shd w:val="clear" w:color="auto" w:fill="E1DFDD"/>
    </w:rPr>
  </w:style>
  <w:style w:type="character" w:styleId="BesuchterLink">
    <w:name w:val="FollowedHyperlink"/>
    <w:basedOn w:val="Absatz-Standardschriftart"/>
    <w:uiPriority w:val="99"/>
    <w:semiHidden/>
    <w:unhideWhenUsed/>
    <w:rsid w:val="00FC5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5280">
      <w:bodyDiv w:val="1"/>
      <w:marLeft w:val="0"/>
      <w:marRight w:val="0"/>
      <w:marTop w:val="0"/>
      <w:marBottom w:val="0"/>
      <w:divBdr>
        <w:top w:val="none" w:sz="0" w:space="0" w:color="auto"/>
        <w:left w:val="none" w:sz="0" w:space="0" w:color="auto"/>
        <w:bottom w:val="none" w:sz="0" w:space="0" w:color="auto"/>
        <w:right w:val="none" w:sz="0" w:space="0" w:color="auto"/>
      </w:divBdr>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933781036">
      <w:bodyDiv w:val="1"/>
      <w:marLeft w:val="0"/>
      <w:marRight w:val="0"/>
      <w:marTop w:val="0"/>
      <w:marBottom w:val="0"/>
      <w:divBdr>
        <w:top w:val="none" w:sz="0" w:space="0" w:color="auto"/>
        <w:left w:val="none" w:sz="0" w:space="0" w:color="auto"/>
        <w:bottom w:val="none" w:sz="0" w:space="0" w:color="auto"/>
        <w:right w:val="none" w:sz="0" w:space="0" w:color="auto"/>
      </w:divBdr>
    </w:div>
    <w:div w:id="1038550114">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presseportal/press/Frontend/department/tourismus/" TargetMode="External"/><Relationship Id="rId18" Type="http://schemas.openxmlformats.org/officeDocument/2006/relationships/hyperlink" Target="http://www.hansmannpr.de" TargetMode="External"/><Relationship Id="rId26" Type="http://schemas.openxmlformats.org/officeDocument/2006/relationships/hyperlink" Target="NULL" TargetMode="External"/><Relationship Id="rId21" Type="http://schemas.openxmlformats.org/officeDocument/2006/relationships/image" Target="media/image1.jpe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rfaus-fiss-ladis.at/nl/Service/Routebeschrijving" TargetMode="External"/><Relationship Id="rId17" Type="http://schemas.openxmlformats.org/officeDocument/2006/relationships/hyperlink" Target="mailto:a.hangl@serfaus-fiss-ladis.at" TargetMode="External"/><Relationship Id="rId25" Type="http://schemas.openxmlformats.org/officeDocument/2006/relationships/image" Target="cid:image001.png@01D29C02.3111983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hyperlink" Target="NULL" TargetMode="External"/><Relationship Id="rId29" Type="http://schemas.openxmlformats.org/officeDocument/2006/relationships/hyperlink" Target="NU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image" Target="media/image2.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hyperlink" Target="NULL" TargetMode="External"/><Relationship Id="rId28" Type="http://schemas.openxmlformats.org/officeDocument/2006/relationships/image" Target="cid:image009.jpg@01D298C0.827C696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erfaus-fiss-ladis.at/nl" TargetMode="External"/><Relationship Id="rId31" Type="http://schemas.openxmlformats.org/officeDocument/2006/relationships/image" Target="cid:image011.jpg@01D298C0.827C69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nl/Pers" TargetMode="External"/><Relationship Id="rId22" Type="http://schemas.openxmlformats.org/officeDocument/2006/relationships/image" Target="cid:image007.jpg@01D298C0.827C6960" TargetMode="Externa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4C727A036D0AB4797294066CD2EF374" ma:contentTypeVersion="11" ma:contentTypeDescription="Ein neues Dokument erstellen." ma:contentTypeScope="" ma:versionID="eab41e4410eecff4cf6eba65acc19f91">
  <xsd:schema xmlns:xsd="http://www.w3.org/2001/XMLSchema" xmlns:xs="http://www.w3.org/2001/XMLSchema" xmlns:p="http://schemas.microsoft.com/office/2006/metadata/properties" xmlns:ns3="cb99cee9-4bfa-404c-b753-4e1813a43948" xmlns:ns4="896046ff-b89e-484c-abd9-dcca84dba76b" targetNamespace="http://schemas.microsoft.com/office/2006/metadata/properties" ma:root="true" ma:fieldsID="ca87d53dabea4545f0275b9c840c5b64" ns3:_="" ns4:_="">
    <xsd:import namespace="cb99cee9-4bfa-404c-b753-4e1813a43948"/>
    <xsd:import namespace="896046ff-b89e-484c-abd9-dcca84dba7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cee9-4bfa-404c-b753-4e1813a43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046ff-b89e-484c-abd9-dcca84dba76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58CD9-A9C3-4820-ABD6-836407163D08}">
  <ds:schemaRefs>
    <ds:schemaRef ds:uri="http://schemas.microsoft.com/sharepoint/v3/contenttype/forms"/>
  </ds:schemaRefs>
</ds:datastoreItem>
</file>

<file path=customXml/itemProps2.xml><?xml version="1.0" encoding="utf-8"?>
<ds:datastoreItem xmlns:ds="http://schemas.openxmlformats.org/officeDocument/2006/customXml" ds:itemID="{E7AE8D77-B55F-446C-B06E-FAC53B4BB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FD0DEB-FE43-4D57-9C16-8D87B61C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9cee9-4bfa-404c-b753-4e1813a43948"/>
    <ds:schemaRef ds:uri="896046ff-b89e-484c-abd9-dcca84dba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D1580-6F08-429D-BC03-F8B19B72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11365</Characters>
  <Application>Microsoft Office Word</Application>
  <DocSecurity>0</DocSecurity>
  <Lines>94</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Alexandra Hangl</cp:lastModifiedBy>
  <cp:revision>6</cp:revision>
  <cp:lastPrinted>2019-12-09T12:38:00Z</cp:lastPrinted>
  <dcterms:created xsi:type="dcterms:W3CDTF">2020-12-03T09:20:00Z</dcterms:created>
  <dcterms:modified xsi:type="dcterms:W3CDTF">2020-12-21T09:04:00Z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0x010100E4C727A036D0AB4797294066CD2EF374</vt:lpwstr>
  </property>
</Properties>
</file>