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8055" w14:textId="77777777" w:rsidR="007C6122" w:rsidRDefault="007C6122" w:rsidP="00D539B6">
      <w:pPr>
        <w:widowControl/>
        <w:suppressAutoHyphens w:val="0"/>
        <w:jc w:val="center"/>
        <w:rPr>
          <w:rFonts w:ascii="Tahoma" w:eastAsia="Calibri" w:hAnsi="Tahoma" w:cs="Tahoma"/>
          <w:b/>
          <w:sz w:val="32"/>
          <w:szCs w:val="22"/>
          <w:lang w:val="de-DE" w:eastAsia="en-US"/>
        </w:rPr>
      </w:pPr>
      <w:r>
        <w:rPr>
          <w:rFonts w:ascii="Tahoma" w:eastAsia="Calibri" w:hAnsi="Tahoma" w:cs="Tahoma"/>
          <w:b/>
          <w:sz w:val="32"/>
          <w:szCs w:val="22"/>
          <w:lang w:val="de-DE" w:eastAsia="en-US"/>
        </w:rPr>
        <w:t>Einfach phantastisch!</w:t>
      </w:r>
    </w:p>
    <w:p w14:paraId="01366803" w14:textId="770B2E84" w:rsidR="00AC318E" w:rsidRPr="00CD04C1" w:rsidRDefault="00DE6002" w:rsidP="00D539B6">
      <w:pPr>
        <w:widowControl/>
        <w:suppressAutoHyphens w:val="0"/>
        <w:jc w:val="center"/>
        <w:rPr>
          <w:rFonts w:ascii="Tahoma" w:eastAsia="Calibri" w:hAnsi="Tahoma" w:cs="Tahoma"/>
          <w:b/>
          <w:sz w:val="32"/>
          <w:szCs w:val="22"/>
          <w:lang w:val="de-DE" w:eastAsia="en-US"/>
        </w:rPr>
      </w:pPr>
      <w:r w:rsidRPr="00CD04C1">
        <w:rPr>
          <w:rFonts w:ascii="Tahoma" w:eastAsia="Calibri" w:hAnsi="Tahoma" w:cs="Tahoma"/>
          <w:b/>
          <w:sz w:val="32"/>
          <w:szCs w:val="22"/>
          <w:lang w:val="de-DE" w:eastAsia="en-US"/>
        </w:rPr>
        <w:t>Serfaus-Fiss-Ladis</w:t>
      </w:r>
      <w:r w:rsidR="007C6122">
        <w:rPr>
          <w:rFonts w:ascii="Tahoma" w:eastAsia="Calibri" w:hAnsi="Tahoma" w:cs="Tahoma"/>
          <w:b/>
          <w:sz w:val="32"/>
          <w:szCs w:val="22"/>
          <w:lang w:val="de-DE" w:eastAsia="en-US"/>
        </w:rPr>
        <w:t xml:space="preserve"> startet in die Wintersaison</w:t>
      </w:r>
    </w:p>
    <w:p w14:paraId="23B8BCF8" w14:textId="77777777" w:rsidR="00997790" w:rsidRDefault="00997790" w:rsidP="006C685D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0394F711" w14:textId="31903055" w:rsidR="007C6122" w:rsidRPr="000F4501" w:rsidRDefault="4849143F" w:rsidP="722855B7">
      <w:pPr>
        <w:widowControl/>
        <w:suppressAutoHyphens w:val="0"/>
        <w:jc w:val="both"/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</w:pPr>
      <w:r w:rsidRPr="00D1549E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Ob allein oder mit der Familie, ob mit Ski, Snowboard oder Schneeschuhen, die Ferienregion Serfaus-Fiss-Ladis überrascht </w:t>
      </w:r>
      <w:r w:rsidR="00C64763" w:rsidRPr="00D1549E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alle Gäste </w:t>
      </w:r>
      <w:r w:rsidRPr="00D1549E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Jahr für Jahr mit vielen Aktivitäten auf und abseits der Piste. </w:t>
      </w:r>
      <w:r w:rsidRPr="722855B7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Doch damit nicht genug. Atemberaubende Panoramen, unzählige Sonnenstunden und wunderbare Genussmomente lassen den Alltag vergessen und garantieren eine unvergessliche Auszeit. Und das schon bald, denn ab 8. Dezember 2022 </w:t>
      </w:r>
      <w:r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nehmen die S</w:t>
      </w:r>
      <w:r w:rsidR="00D9496B"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eilbahnen </w:t>
      </w:r>
      <w:r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wieder ihren Betrieb auf und transportieren </w:t>
      </w:r>
      <w:r w:rsidR="00C64763"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 xml:space="preserve">Winterurlauber </w:t>
      </w:r>
      <w:r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hinauf in die phantastischen Winterwelten von Serfaus-Fiss-Ladis</w:t>
      </w:r>
      <w:r w:rsidR="000E73BA" w:rsidRPr="000F4501">
        <w:rPr>
          <w:rFonts w:ascii="Tahoma" w:eastAsia="Calibri" w:hAnsi="Tahoma" w:cs="Tahoma"/>
          <w:b/>
          <w:bCs/>
          <w:i/>
          <w:iCs/>
          <w:sz w:val="22"/>
          <w:szCs w:val="22"/>
          <w:lang w:val="de-DE" w:eastAsia="en-US"/>
        </w:rPr>
        <w:t>.</w:t>
      </w:r>
    </w:p>
    <w:p w14:paraId="4688A845" w14:textId="77777777" w:rsidR="007C6122" w:rsidRPr="000F4501" w:rsidRDefault="007C6122" w:rsidP="007C6122">
      <w:pPr>
        <w:jc w:val="both"/>
        <w:rPr>
          <w:rFonts w:ascii="Tahoma" w:hAnsi="Tahoma" w:cs="Tahoma"/>
          <w:sz w:val="22"/>
          <w:szCs w:val="22"/>
          <w:lang w:val="de-DE"/>
        </w:rPr>
      </w:pPr>
    </w:p>
    <w:p w14:paraId="03AC4340" w14:textId="0072F97D" w:rsidR="007C6122" w:rsidRPr="000F4501" w:rsidRDefault="007C6122" w:rsidP="007C6122">
      <w:pPr>
        <w:jc w:val="both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</w:pPr>
      <w:r w:rsidRPr="000F4501">
        <w:rPr>
          <w:rFonts w:ascii="Tahoma" w:hAnsi="Tahoma" w:cs="Tahoma"/>
          <w:sz w:val="22"/>
          <w:szCs w:val="22"/>
          <w:lang w:val="de-DE"/>
        </w:rPr>
        <w:t xml:space="preserve">Endlich wieder Skifahren! Oder lieber Snowboarden? Oder wie wäre es mit Winterwandern? </w:t>
      </w:r>
      <w:r w:rsidR="00B401CD" w:rsidRPr="000F4501">
        <w:rPr>
          <w:rFonts w:ascii="Tahoma" w:hAnsi="Tahoma" w:cs="Tahoma"/>
          <w:sz w:val="22"/>
          <w:szCs w:val="22"/>
          <w:lang w:val="de-DE"/>
        </w:rPr>
        <w:t>In Serfaus-Fiss-Ladis genießen Schnee-Fans auf und neben den Pisten ein phantastisches, fast schon magisches Lebensgefühl mi</w:t>
      </w:r>
      <w:r w:rsidR="00FF3A66" w:rsidRPr="000F4501">
        <w:rPr>
          <w:rFonts w:ascii="Tahoma" w:hAnsi="Tahoma" w:cs="Tahoma"/>
          <w:sz w:val="22"/>
          <w:szCs w:val="22"/>
          <w:lang w:val="de-DE"/>
        </w:rPr>
        <w:t>t</w:t>
      </w:r>
      <w:r w:rsidR="00B401CD" w:rsidRPr="000F4501">
        <w:rPr>
          <w:rFonts w:ascii="Tahoma" w:hAnsi="Tahoma" w:cs="Tahoma"/>
          <w:sz w:val="22"/>
          <w:szCs w:val="22"/>
          <w:lang w:val="de-DE"/>
        </w:rPr>
        <w:t xml:space="preserve"> vielen Aktivitäten und Erlebnissen. </w:t>
      </w:r>
      <w:r w:rsidRPr="000F4501">
        <w:rPr>
          <w:rFonts w:ascii="Tahoma" w:hAnsi="Tahoma" w:cs="Tahoma"/>
          <w:sz w:val="22"/>
          <w:szCs w:val="22"/>
          <w:lang w:val="de-DE"/>
        </w:rPr>
        <w:t>Hüttenwirte, Liftbetreiber und Schneesportlehrer</w:t>
      </w:r>
      <w:r w:rsidR="00B401CD" w:rsidRPr="000F4501">
        <w:rPr>
          <w:rFonts w:ascii="Tahoma" w:hAnsi="Tahoma" w:cs="Tahoma"/>
          <w:sz w:val="22"/>
          <w:szCs w:val="22"/>
          <w:lang w:val="de-DE"/>
        </w:rPr>
        <w:t xml:space="preserve"> sind</w:t>
      </w:r>
      <w:r w:rsidRPr="000F4501">
        <w:rPr>
          <w:rFonts w:ascii="Tahoma" w:hAnsi="Tahoma" w:cs="Tahoma"/>
          <w:sz w:val="22"/>
          <w:szCs w:val="22"/>
          <w:lang w:val="de-DE"/>
        </w:rPr>
        <w:t xml:space="preserve"> startklar für eine großartige Wintersaison. Die dauert dieses Jahr ganze 18,5 Wochen oder anders ausgedrückt 130 Tage. Genau gesagt surren die </w:t>
      </w:r>
      <w:r w:rsidR="001D79CB" w:rsidRPr="000F4501">
        <w:rPr>
          <w:rFonts w:ascii="Tahoma" w:hAnsi="Tahoma" w:cs="Tahoma"/>
          <w:sz w:val="22"/>
          <w:szCs w:val="22"/>
          <w:lang w:val="de-DE"/>
        </w:rPr>
        <w:t xml:space="preserve">Bahnen </w:t>
      </w:r>
      <w:r w:rsidRPr="000F4501">
        <w:rPr>
          <w:rFonts w:ascii="Tahoma" w:hAnsi="Tahoma" w:cs="Tahoma"/>
          <w:sz w:val="22"/>
          <w:szCs w:val="22"/>
          <w:lang w:val="de-DE"/>
        </w:rPr>
        <w:t xml:space="preserve">von 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Donnerstag, </w:t>
      </w:r>
      <w:r w:rsidR="00BA79EE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den 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8. Dezember 2022 bis Sonntag, </w:t>
      </w:r>
      <w:r w:rsidR="00BA79EE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den 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16. April 2023</w:t>
      </w:r>
      <w:r w:rsidR="00B401CD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.</w:t>
      </w:r>
    </w:p>
    <w:p w14:paraId="029C9C1C" w14:textId="77777777" w:rsidR="007C6122" w:rsidRPr="000F4501" w:rsidRDefault="007C6122" w:rsidP="007C6122">
      <w:pPr>
        <w:jc w:val="both"/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</w:pPr>
    </w:p>
    <w:p w14:paraId="4D1D97F1" w14:textId="77777777" w:rsidR="007C6122" w:rsidRPr="000F4501" w:rsidRDefault="007C6122" w:rsidP="007C6122">
      <w:pPr>
        <w:jc w:val="both"/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de-DE"/>
        </w:rPr>
      </w:pPr>
      <w:r w:rsidRPr="000F4501">
        <w:rPr>
          <w:rStyle w:val="normaltextrun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de-DE"/>
        </w:rPr>
        <w:t>Ein Lebensgefühl, das seinesgleichen sucht</w:t>
      </w:r>
    </w:p>
    <w:p w14:paraId="72F0B1AE" w14:textId="47AD02B2" w:rsidR="00C64763" w:rsidRPr="000F4501" w:rsidRDefault="006462D6" w:rsidP="00C6476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>Für alle</w:t>
      </w:r>
      <w:r w:rsidR="00B326DA">
        <w:rPr>
          <w:rFonts w:ascii="Tahoma" w:eastAsia="Calibri" w:hAnsi="Tahoma" w:cs="Tahoma"/>
          <w:sz w:val="22"/>
          <w:szCs w:val="22"/>
          <w:lang w:val="de-DE" w:eastAsia="en-US"/>
        </w:rPr>
        <w:t>,</w:t>
      </w:r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 xml:space="preserve"> die es nicht wissen: </w:t>
      </w:r>
      <w:r w:rsidR="00C64763" w:rsidRPr="000F4501">
        <w:rPr>
          <w:rFonts w:ascii="Tahoma" w:eastAsia="Calibri" w:hAnsi="Tahoma" w:cs="Tahoma"/>
          <w:sz w:val="22"/>
          <w:szCs w:val="22"/>
          <w:lang w:val="de-DE" w:eastAsia="en-US"/>
        </w:rPr>
        <w:t>Vor über 20 Jahren haben sich die zwei Skigebiete Serfaus und Fiss-Ladis im oberen Tiroler Inntal zusammengeschlossen und bieten 214 Kilometer bestens präparierte Pisten in allen Schwierigkeitsgraden. Aber eben nicht nur. Auch links und rechts der Abfahrten lockt ein umfangreiches Aktiv-Angebot mit Schneeschuh-Touren, Langlaufloipen, Natur-Rodelbahnen und Winterwanderwegen.</w:t>
      </w:r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 xml:space="preserve"> Übrigens kommen auch die kleinen Gäste nicht zu kurz, denn unter dem Slogan „</w:t>
      </w:r>
      <w:proofErr w:type="spellStart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>We</w:t>
      </w:r>
      <w:proofErr w:type="spellEnd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proofErr w:type="spellStart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>are</w:t>
      </w:r>
      <w:proofErr w:type="spellEnd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 xml:space="preserve"> </w:t>
      </w:r>
      <w:proofErr w:type="spellStart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>family</w:t>
      </w:r>
      <w:proofErr w:type="spellEnd"/>
      <w:r w:rsidRPr="000F4501">
        <w:rPr>
          <w:rFonts w:ascii="Tahoma" w:eastAsia="Calibri" w:hAnsi="Tahoma" w:cs="Tahoma"/>
          <w:sz w:val="22"/>
          <w:szCs w:val="22"/>
          <w:lang w:val="de-DE" w:eastAsia="en-US"/>
        </w:rPr>
        <w:t>!“ hat sich die Region längst als beliebtes Familienskigebiet etabliert.</w:t>
      </w:r>
    </w:p>
    <w:p w14:paraId="035AD41F" w14:textId="57794244" w:rsidR="007C6122" w:rsidRPr="007C6122" w:rsidRDefault="007C6122" w:rsidP="007C6122">
      <w:pPr>
        <w:jc w:val="both"/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</w:pP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Wer dieses phantastische Lebensgefühl der </w:t>
      </w:r>
      <w:r w:rsidRPr="000F4501">
        <w:rPr>
          <w:rFonts w:ascii="Tahoma" w:hAnsi="Tahoma" w:cs="Tahoma"/>
          <w:sz w:val="22"/>
          <w:szCs w:val="22"/>
          <w:lang w:val="de-DE"/>
        </w:rPr>
        <w:t xml:space="preserve">Winterwelten von Serfaus-Fiss-Ladis überblicken möchte, legt am besten, bevor er auf die </w:t>
      </w:r>
      <w:proofErr w:type="spellStart"/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Frommesabfahrt</w:t>
      </w:r>
      <w:proofErr w:type="spellEnd"/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startet,</w:t>
      </w:r>
      <w:r w:rsidRPr="000F4501">
        <w:rPr>
          <w:rFonts w:ascii="Tahoma" w:hAnsi="Tahoma" w:cs="Tahoma"/>
          <w:sz w:val="22"/>
          <w:szCs w:val="22"/>
          <w:lang w:val="de-DE"/>
        </w:rPr>
        <w:t xml:space="preserve"> eine kleine Pause ein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. Und zwar auf</w:t>
      </w:r>
      <w:r w:rsidRPr="000F4501">
        <w:rPr>
          <w:rFonts w:ascii="Tahoma" w:hAnsi="Tahoma" w:cs="Tahoma"/>
          <w:sz w:val="22"/>
          <w:szCs w:val="22"/>
          <w:lang w:val="de-DE"/>
        </w:rPr>
        <w:t xml:space="preserve"> der 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neuen Aussichtsplattform beim Gipfelkreuz Schönjoch</w:t>
      </w:r>
      <w:r w:rsidR="00150947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auf </w:t>
      </w:r>
      <w:r w:rsidR="007C6BA1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2.509</w:t>
      </w:r>
      <w:r w:rsidR="003B2458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Meter</w:t>
      </w:r>
      <w:r w:rsidR="007C6BA1"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Seehöhe</w:t>
      </w:r>
      <w:r w:rsidRP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. Sie</w:t>
      </w:r>
      <w:r w:rsidRPr="007C612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bietet einen herrlichen Rundumblick auf die umliegende Berg- und Gipfelwel</w:t>
      </w:r>
      <w:r w:rsidR="000F4501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t </w:t>
      </w:r>
      <w:r w:rsidR="000F4501" w:rsidRPr="007F0651">
        <w:rPr>
          <w:rFonts w:ascii="Tahoma" w:hAnsi="Tahoma" w:cs="Tahoma"/>
          <w:color w:val="000000" w:themeColor="text1"/>
          <w:sz w:val="22"/>
          <w:szCs w:val="22"/>
          <w:lang w:val="de-DE"/>
        </w:rPr>
        <w:t>–</w:t>
      </w:r>
      <w:r w:rsidR="000F4501" w:rsidRPr="007F0651">
        <w:rPr>
          <w:rStyle w:val="normaltextrun"/>
          <w:rFonts w:ascii="Tahoma" w:hAnsi="Tahoma" w:cs="Tahoma"/>
          <w:color w:val="000000" w:themeColor="text1"/>
          <w:sz w:val="22"/>
          <w:szCs w:val="22"/>
          <w:shd w:val="clear" w:color="auto" w:fill="FFFFFF"/>
          <w:lang w:val="de-DE"/>
        </w:rPr>
        <w:t xml:space="preserve"> b</w:t>
      </w:r>
      <w:r w:rsidRPr="007F0651">
        <w:rPr>
          <w:rStyle w:val="normaltextrun"/>
          <w:rFonts w:ascii="Tahoma" w:hAnsi="Tahoma" w:cs="Tahoma"/>
          <w:color w:val="000000" w:themeColor="text1"/>
          <w:sz w:val="22"/>
          <w:szCs w:val="22"/>
          <w:shd w:val="clear" w:color="auto" w:fill="FFFFFF"/>
          <w:lang w:val="de-DE"/>
        </w:rPr>
        <w:t xml:space="preserve">ei </w:t>
      </w:r>
      <w:r w:rsidRPr="007C6122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klarem Wetter sogar bis zur Zugspitze in Deutschland, zum Ortler in Südtirol sowie zur Tiroler Wildspitze</w:t>
      </w:r>
      <w:r w:rsidR="006462D6">
        <w:rPr>
          <w:rStyle w:val="normaltextrun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.</w:t>
      </w:r>
    </w:p>
    <w:p w14:paraId="7E09A8A6" w14:textId="77777777" w:rsidR="007C6122" w:rsidRPr="007C6122" w:rsidRDefault="007C6122" w:rsidP="007C6122">
      <w:pPr>
        <w:jc w:val="both"/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</w:pPr>
    </w:p>
    <w:p w14:paraId="5397D613" w14:textId="6EB184B2" w:rsidR="007C6122" w:rsidRPr="007C6122" w:rsidRDefault="00B70DC0" w:rsidP="007C6122">
      <w:pPr>
        <w:jc w:val="both"/>
        <w:rPr>
          <w:rStyle w:val="eop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de-DE"/>
        </w:rPr>
      </w:pPr>
      <w:r>
        <w:rPr>
          <w:rStyle w:val="eop"/>
          <w:rFonts w:ascii="Tahoma" w:hAnsi="Tahoma" w:cs="Tahoma"/>
          <w:b/>
          <w:bCs/>
          <w:color w:val="000000"/>
          <w:sz w:val="22"/>
          <w:szCs w:val="22"/>
          <w:shd w:val="clear" w:color="auto" w:fill="FFFFFF"/>
          <w:lang w:val="de-DE"/>
        </w:rPr>
        <w:t>Events im Schnee</w:t>
      </w:r>
    </w:p>
    <w:p w14:paraId="3A42A9C1" w14:textId="52B5DF22" w:rsidR="00D35DCF" w:rsidRDefault="007C6122" w:rsidP="007C6122">
      <w:pPr>
        <w:jc w:val="both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7C6122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Wer</w:t>
      </w:r>
      <w:r w:rsidR="00CE4E36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Pr="007C6122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glaubt, nach so viel Action und einem ausgefüllten Tag an der frischen Bergluft, </w:t>
      </w:r>
      <w:r w:rsidR="00622B7D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ist</w:t>
      </w:r>
      <w:r w:rsidR="00622B7D" w:rsidRPr="007C6122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 </w:t>
      </w:r>
      <w:r w:rsidRPr="007C6122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in den drei Bergdörfern schon </w:t>
      </w:r>
      <w:r w:rsidR="00F30DE1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Feierabend</w:t>
      </w:r>
      <w:r w:rsidRPr="007C6122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, der irrt sich. Für viele geht mit Einbruch der Dämmerung der Spaß erst richtig los. </w:t>
      </w:r>
      <w:r w:rsidR="00E03ED5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Endlich </w:t>
      </w:r>
      <w:r w:rsidR="008F419A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darf auch </w:t>
      </w:r>
      <w:r w:rsidR="001C7374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wieder ein wenig gefeiert werden</w:t>
      </w:r>
      <w:r w:rsidR="00A143C1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>, darüber freuen sich Einwohner und Gäste gleichermaßen</w:t>
      </w:r>
      <w:r w:rsidR="001C7374">
        <w:rPr>
          <w:rStyle w:val="eop"/>
          <w:rFonts w:ascii="Tahoma" w:hAnsi="Tahoma" w:cs="Tahoma"/>
          <w:color w:val="000000"/>
          <w:sz w:val="22"/>
          <w:szCs w:val="22"/>
          <w:shd w:val="clear" w:color="auto" w:fill="FFFFFF"/>
          <w:lang w:val="de-DE"/>
        </w:rPr>
        <w:t xml:space="preserve">. </w:t>
      </w:r>
      <w:r w:rsidRPr="000F4501">
        <w:rPr>
          <w:rFonts w:ascii="Tahoma" w:eastAsia="Calibri" w:hAnsi="Tahoma" w:cs="Tahoma"/>
          <w:sz w:val="22"/>
          <w:szCs w:val="22"/>
          <w:lang w:val="de-DE"/>
        </w:rPr>
        <w:t xml:space="preserve">Zu den Event-Klassikern gehört jeden Mittwoch die </w:t>
      </w:r>
      <w:r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Adventure Night</w:t>
      </w:r>
      <w:r w:rsidR="000F4501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0F4501" w:rsidRPr="00C05099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„Fairy Tale“ in </w:t>
      </w:r>
      <w:r w:rsidRPr="00C05099">
        <w:rPr>
          <w:rFonts w:ascii="Tahoma" w:hAnsi="Tahoma" w:cs="Tahoma"/>
          <w:color w:val="000000" w:themeColor="text1"/>
          <w:sz w:val="22"/>
          <w:szCs w:val="22"/>
          <w:lang w:val="de-DE"/>
        </w:rPr>
        <w:t>Serfaus</w:t>
      </w:r>
      <w:r w:rsidR="000F4501" w:rsidRPr="00C05099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mit spektakulären und farbenprächtigen</w:t>
      </w:r>
      <w:r w:rsidR="00443370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Showdarbietungen. </w:t>
      </w:r>
      <w:r w:rsidR="005A2607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Ab dem </w:t>
      </w:r>
      <w:r w:rsidR="003216E6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21. Dezember 2022 startet das </w:t>
      </w:r>
      <w:r w:rsidR="001C013B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atemberaubende</w:t>
      </w:r>
      <w:r w:rsidR="003216E6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1C013B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Spektakel mit Lasershow, Artisten und Akrobaten, die unter anderem für den Cirque du Soleil arbeiten und der beeindruckenden Ski-Show der Skischule Serfau</w:t>
      </w:r>
      <w:r w:rsidR="00D35DCF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s.</w:t>
      </w:r>
    </w:p>
    <w:p w14:paraId="676F5811" w14:textId="7CE4D8FF" w:rsidR="003734AD" w:rsidRPr="00C366D6" w:rsidRDefault="004C580A" w:rsidP="007C6122">
      <w:pPr>
        <w:jc w:val="both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Beim </w:t>
      </w:r>
      <w:proofErr w:type="spellStart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>Nightflow</w:t>
      </w:r>
      <w:proofErr w:type="spellEnd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„Rock </w:t>
      </w:r>
      <w:proofErr w:type="spellStart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>the</w:t>
      </w:r>
      <w:proofErr w:type="spellEnd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Snow“ in Fiss rocken coole Tänzer, Akrobaten und waghalsige </w:t>
      </w:r>
      <w:proofErr w:type="spellStart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>Stuntmen’s</w:t>
      </w:r>
      <w:proofErr w:type="spellEnd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die fulminante Schanze und die Schneesportlehrer der Skischule Fiss-Ladis die </w:t>
      </w:r>
      <w:proofErr w:type="spellStart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>Nightflow</w:t>
      </w:r>
      <w:proofErr w:type="spellEnd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-Arena. Der </w:t>
      </w:r>
      <w:proofErr w:type="spellStart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>Nightflow</w:t>
      </w:r>
      <w:proofErr w:type="spellEnd"/>
      <w:r w:rsidRPr="004C580A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findet nach der Premiere am 29. Dezember jeden Dienstag statt.</w:t>
      </w:r>
      <w:r w:rsidR="005E3D1E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7C6122"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Wer auf 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W</w:t>
      </w:r>
      <w:r w:rsidR="009A0EC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inter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zauber steht, besucht Magic Ladis. </w:t>
      </w:r>
      <w:r w:rsidR="00E257C1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Ab der Premiere am 22. Dezember 2022 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herrscht </w:t>
      </w:r>
      <w:r w:rsidR="00E257C1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dort </w:t>
      </w:r>
      <w:r w:rsidR="00DF46A1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wöchentlich am Donnerstag 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vor atemberaubender Kulisse </w:t>
      </w:r>
      <w:r w:rsidR="00CE0CFD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direkt unterhalb </w:t>
      </w:r>
      <w:r w:rsidR="007A083C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der </w:t>
      </w:r>
      <w:r w:rsidR="007A083C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lastRenderedPageBreak/>
        <w:t xml:space="preserve">mächtigen Burg </w:t>
      </w:r>
      <w:proofErr w:type="spellStart"/>
      <w:r w:rsidR="007A083C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Laudeck</w:t>
      </w:r>
      <w:proofErr w:type="spellEnd"/>
      <w:r w:rsidR="007A083C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eine einzigartige Mischung aus </w:t>
      </w:r>
      <w:r w:rsidR="00D70C3E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gemütlicher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F4649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Winter</w:t>
      </w:r>
      <w:r w:rsidR="007C6122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stimmung, traditionsreichem Live-Entertainment und kulinarischen Gaumenfreuden.</w:t>
      </w:r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Die „</w:t>
      </w:r>
      <w:proofErr w:type="spellStart"/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Fire</w:t>
      </w:r>
      <w:proofErr w:type="spellEnd"/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and Ice“ Show, eine Eiskunstlaufvorführung, begeistert Besucher</w:t>
      </w:r>
      <w:r w:rsidR="00B67989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der Magic Ladis</w:t>
      </w:r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mit </w:t>
      </w:r>
      <w:r w:rsidR="00B67989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einer </w:t>
      </w:r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spektakulärer Licht- und Feuer</w:t>
      </w:r>
      <w:r w:rsidR="0063450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-</w:t>
      </w:r>
      <w:r w:rsidR="00421C38" w:rsidRPr="000F4501">
        <w:rPr>
          <w:rFonts w:ascii="Tahoma" w:hAnsi="Tahoma" w:cs="Tahoma"/>
          <w:color w:val="000000" w:themeColor="text1"/>
          <w:sz w:val="22"/>
          <w:szCs w:val="22"/>
          <w:lang w:val="de-DE"/>
        </w:rPr>
        <w:t>Performance, die am 31. Januar 2023 am Lader Schlossweiher stattfindet</w:t>
      </w:r>
      <w:r w:rsidR="00B67989"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.</w:t>
      </w:r>
    </w:p>
    <w:p w14:paraId="10D2B362" w14:textId="77777777" w:rsidR="000F4501" w:rsidRPr="006F0827" w:rsidRDefault="007C6122" w:rsidP="000F4501">
      <w:pPr>
        <w:tabs>
          <w:tab w:val="left" w:pos="2127"/>
        </w:tabs>
        <w:spacing w:after="60"/>
        <w:jc w:val="both"/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</w:pPr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Um Genuss dreht sich auch </w:t>
      </w:r>
      <w:r w:rsidR="006462D6"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alles </w:t>
      </w:r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auf dem</w:t>
      </w:r>
      <w:r w:rsidR="006462D6"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neuen</w:t>
      </w:r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Snow</w:t>
      </w:r>
      <w:r w:rsidR="0054571C"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A</w:t>
      </w:r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rt</w:t>
      </w:r>
      <w:proofErr w:type="spellEnd"/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Genussfestival. An den Wochenenden vom 9. bis 11. sowie vom 16. bis 18. Dezember gibt es keine bessere Möglichkeit, um sich</w:t>
      </w:r>
      <w:r w:rsidR="007A4E01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direkt auf der Piste oder in</w:t>
      </w:r>
      <w:r w:rsidR="00AA4C86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Pr="00C366D6">
        <w:rPr>
          <w:rFonts w:ascii="Tahoma" w:hAnsi="Tahoma" w:cs="Tahoma"/>
          <w:color w:val="000000" w:themeColor="text1"/>
          <w:sz w:val="22"/>
          <w:szCs w:val="22"/>
          <w:lang w:val="de-DE"/>
        </w:rPr>
        <w:t>ausgewählten Bergrestaurants kulinarisch und musikalisch verwöhnen zu lassen</w:t>
      </w:r>
      <w:r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>.</w:t>
      </w:r>
      <w:r w:rsidR="00DD66A7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64067C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Regionale Köstlichkeiten wie das </w:t>
      </w:r>
      <w:proofErr w:type="spellStart"/>
      <w:r w:rsidR="0064067C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>Zammer</w:t>
      </w:r>
      <w:proofErr w:type="spellEnd"/>
      <w:r w:rsidR="0064067C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Sonntagshendl</w:t>
      </w:r>
      <w:r w:rsidR="00231696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oder </w:t>
      </w:r>
      <w:r w:rsidR="00F57F24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„</w:t>
      </w:r>
      <w:proofErr w:type="spellStart"/>
      <w:r w:rsidR="00F57F24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Fissky</w:t>
      </w:r>
      <w:proofErr w:type="spellEnd"/>
      <w:r w:rsidR="00F57F24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Imperial“, ein Tiroler Single Malt Whisky, warten nur darauf probiert zu w</w:t>
      </w:r>
      <w:r w:rsidR="00EB7AF8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e</w:t>
      </w:r>
      <w:r w:rsidR="00F57F24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rden.</w:t>
      </w:r>
      <w:r w:rsidR="0064067C" w:rsidRPr="006F082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</w:t>
      </w:r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Für den richtigen Rhythmus </w:t>
      </w:r>
      <w:proofErr w:type="gram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sorgen übrigens</w:t>
      </w:r>
      <w:proofErr w:type="gram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mehr als 20 Live-Bands und Einzelkünstler mit einer Klangvielfalt von Rock, Pop, Volksmusik, Funk und Schlager. Aber auch Blues- und Jazz-Freunde werden natürlich nicht enttäuscht. Mit dabei sind in Serfaus der Leithe Wirt, die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Seealm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  <w:proofErr w:type="gram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Hög</w:t>
      </w:r>
      <w:proofErr w:type="gram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, das Panoramarestaurant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Komperdell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, das Restaurant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Lassida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und die Skihütte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Masner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sowie in Fiss-Ladis das Familienrestaurant Sonnenburg, die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Möseralm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, das </w:t>
      </w:r>
      <w:bookmarkStart w:id="0" w:name="_Hlk118451357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Panoramarestaurant</w:t>
      </w:r>
      <w:bookmarkEnd w:id="0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BergDiamant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und das </w:t>
      </w:r>
      <w:bookmarkStart w:id="1" w:name="_Hlk118451368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Genussrestaurant</w:t>
      </w:r>
      <w:bookmarkEnd w:id="1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 </w:t>
      </w:r>
      <w:proofErr w:type="spellStart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Zirbenhütte</w:t>
      </w:r>
      <w:proofErr w:type="spellEnd"/>
      <w:r w:rsidR="000F4501"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>.</w:t>
      </w:r>
    </w:p>
    <w:p w14:paraId="77AF2163" w14:textId="4C774694" w:rsidR="007C6122" w:rsidRPr="006F0827" w:rsidRDefault="000F4501" w:rsidP="000F4501">
      <w:pPr>
        <w:jc w:val="both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6F0827">
        <w:rPr>
          <w:rFonts w:ascii="Tahoma" w:eastAsia="Calibri" w:hAnsi="Tahoma" w:cs="Tahoma"/>
          <w:color w:val="000000" w:themeColor="text1"/>
          <w:sz w:val="22"/>
          <w:szCs w:val="22"/>
          <w:lang w:val="de-DE" w:eastAsia="en-US"/>
        </w:rPr>
        <w:t xml:space="preserve">Tipp: An den beiden Samstagabenden geht's zum Nachtskilauf auf den Berg. Auch dann fehlen weder Livemusik noch kulinarische Leckerbissen. </w:t>
      </w:r>
    </w:p>
    <w:p w14:paraId="14A0CF20" w14:textId="77777777" w:rsidR="007C6122" w:rsidRPr="007C6122" w:rsidRDefault="007C6122" w:rsidP="007C6122">
      <w:pPr>
        <w:jc w:val="both"/>
        <w:rPr>
          <w:rFonts w:ascii="Tahoma" w:hAnsi="Tahoma" w:cs="Tahoma"/>
          <w:color w:val="000000" w:themeColor="text1"/>
          <w:sz w:val="22"/>
          <w:szCs w:val="22"/>
          <w:lang w:val="de-DE"/>
        </w:rPr>
      </w:pPr>
    </w:p>
    <w:p w14:paraId="7D8D20FC" w14:textId="034659EA" w:rsidR="004A3E6B" w:rsidRPr="0054571C" w:rsidRDefault="007C6122" w:rsidP="007C6122">
      <w:pPr>
        <w:jc w:val="both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7C6122">
        <w:rPr>
          <w:rFonts w:ascii="Tahoma" w:hAnsi="Tahoma" w:cs="Tahoma"/>
          <w:color w:val="000000" w:themeColor="text1"/>
          <w:sz w:val="22"/>
          <w:szCs w:val="22"/>
          <w:lang w:val="de-DE"/>
        </w:rPr>
        <w:t>Wie schon gesagt, der Winter steht vor der Türe. Es lohnt sich, sch</w:t>
      </w:r>
      <w:r w:rsidR="00D1549E">
        <w:rPr>
          <w:rFonts w:ascii="Tahoma" w:hAnsi="Tahoma" w:cs="Tahoma"/>
          <w:color w:val="000000" w:themeColor="text1"/>
          <w:sz w:val="22"/>
          <w:szCs w:val="22"/>
          <w:lang w:val="de-DE"/>
        </w:rPr>
        <w:t>o</w:t>
      </w:r>
      <w:r w:rsidRPr="007C6122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n langsam die Ski aus dem Keller zu holen, sie zu wachsen </w:t>
      </w:r>
      <w:r w:rsidR="00C64763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und an die Planung des Winterurlaubs zu </w:t>
      </w:r>
      <w:r w:rsidR="006462D6">
        <w:rPr>
          <w:rFonts w:ascii="Tahoma" w:hAnsi="Tahoma" w:cs="Tahoma"/>
          <w:color w:val="000000" w:themeColor="text1"/>
          <w:sz w:val="22"/>
          <w:szCs w:val="22"/>
          <w:lang w:val="de-DE"/>
        </w:rPr>
        <w:t>denken</w:t>
      </w:r>
      <w:r w:rsidR="00C64763">
        <w:rPr>
          <w:rFonts w:ascii="Tahoma" w:hAnsi="Tahoma" w:cs="Tahoma"/>
          <w:color w:val="000000" w:themeColor="text1"/>
          <w:sz w:val="22"/>
          <w:szCs w:val="22"/>
          <w:lang w:val="de-DE"/>
        </w:rPr>
        <w:t>.</w:t>
      </w:r>
    </w:p>
    <w:p w14:paraId="3E873400" w14:textId="77777777" w:rsidR="0031055F" w:rsidRDefault="0031055F" w:rsidP="009824A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7A1E0BC1" w14:textId="77777777" w:rsidR="00E8260B" w:rsidRDefault="00E8260B" w:rsidP="009824A3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54525789" w14:textId="63507C75" w:rsidR="00BD7D09" w:rsidRPr="00555745" w:rsidRDefault="00BD7D09" w:rsidP="00BD7D09">
      <w:pPr>
        <w:jc w:val="both"/>
        <w:textAlignment w:val="baseline"/>
        <w:rPr>
          <w:rFonts w:ascii="Tahoma" w:hAnsi="Tahoma" w:cs="Tahoma"/>
          <w:color w:val="000000" w:themeColor="text1"/>
          <w:sz w:val="22"/>
          <w:szCs w:val="22"/>
          <w:lang w:val="de-DE"/>
        </w:rPr>
      </w:pPr>
      <w:r w:rsidRPr="00555745">
        <w:rPr>
          <w:rFonts w:ascii="Tahoma" w:hAnsi="Tahoma" w:cs="Tahoma"/>
          <w:color w:val="000000" w:themeColor="text1"/>
          <w:sz w:val="22"/>
          <w:szCs w:val="22"/>
          <w:lang w:val="de-DE"/>
        </w:rPr>
        <w:t>Mehr Informationen zu</w:t>
      </w:r>
      <w:r w:rsidR="00A01B57">
        <w:rPr>
          <w:rFonts w:ascii="Tahoma" w:hAnsi="Tahoma" w:cs="Tahoma"/>
          <w:color w:val="000000" w:themeColor="text1"/>
          <w:sz w:val="22"/>
          <w:szCs w:val="22"/>
          <w:lang w:val="de-DE"/>
        </w:rPr>
        <w:t>r</w:t>
      </w:r>
      <w:r w:rsidRPr="00555745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F</w:t>
      </w:r>
      <w:r w:rsidR="00A01B57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erienregion Serfaus-Fiss-Ladis </w:t>
      </w:r>
      <w:r w:rsidR="00515C65">
        <w:rPr>
          <w:rFonts w:ascii="Tahoma" w:hAnsi="Tahoma" w:cs="Tahoma"/>
          <w:color w:val="000000" w:themeColor="text1"/>
          <w:sz w:val="22"/>
          <w:szCs w:val="22"/>
          <w:lang w:val="de-DE"/>
        </w:rPr>
        <w:t>gibt es</w:t>
      </w:r>
      <w:r w:rsidRPr="00555745">
        <w:rPr>
          <w:rFonts w:ascii="Tahoma" w:hAnsi="Tahoma" w:cs="Tahoma"/>
          <w:color w:val="000000" w:themeColor="text1"/>
          <w:sz w:val="22"/>
          <w:szCs w:val="22"/>
          <w:lang w:val="de-DE"/>
        </w:rPr>
        <w:t xml:space="preserve"> unter </w:t>
      </w:r>
      <w:hyperlink r:id="rId11" w:history="1">
        <w:r w:rsidR="001C0A35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www.serfaus-fiss-ladis.at</w:t>
        </w:r>
      </w:hyperlink>
      <w:r w:rsidRPr="00555745">
        <w:rPr>
          <w:rFonts w:ascii="Tahoma" w:hAnsi="Tahoma" w:cs="Tahoma"/>
          <w:color w:val="000000" w:themeColor="text1"/>
          <w:sz w:val="22"/>
          <w:szCs w:val="22"/>
          <w:lang w:val="de-DE"/>
        </w:rPr>
        <w:t>.</w:t>
      </w:r>
    </w:p>
    <w:p w14:paraId="75F515DB" w14:textId="77777777" w:rsidR="00BD7D09" w:rsidRPr="00555745" w:rsidRDefault="00BD7D09" w:rsidP="00BD7D09">
      <w:pPr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565472C3" w14:textId="77777777" w:rsidR="00BD7D09" w:rsidRPr="00555745" w:rsidRDefault="00BD7D09" w:rsidP="00BD7D09">
      <w:pPr>
        <w:rPr>
          <w:lang w:val="de-DE"/>
        </w:rPr>
      </w:pPr>
      <w:r w:rsidRPr="00555745">
        <w:rPr>
          <w:rFonts w:ascii="Tahoma" w:eastAsia="Calibri" w:hAnsi="Tahoma" w:cs="Tahoma"/>
          <w:sz w:val="22"/>
          <w:szCs w:val="22"/>
          <w:lang w:val="de-DE" w:eastAsia="en-US"/>
        </w:rPr>
        <w:t xml:space="preserve">Weitere Presseinformationen und kostenfreies Bildmaterial finden Sie auf unserem Presseportal unter </w:t>
      </w:r>
      <w:hyperlink r:id="rId12" w:history="1">
        <w:r w:rsidRPr="00555745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www.hansmannpr.de/kunden/serfaus-fiss-ladis</w:t>
        </w:r>
      </w:hyperlink>
      <w:r w:rsidRPr="00555745">
        <w:rPr>
          <w:rFonts w:ascii="Tahoma" w:eastAsia="Calibri" w:hAnsi="Tahoma" w:cs="Tahoma"/>
          <w:sz w:val="22"/>
          <w:szCs w:val="22"/>
          <w:lang w:val="de-DE" w:eastAsia="en-US"/>
        </w:rPr>
        <w:t xml:space="preserve"> sowie </w:t>
      </w:r>
      <w:hyperlink r:id="rId13" w:history="1">
        <w:r w:rsidRPr="00555745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val="de-DE"/>
          </w:rPr>
          <w:t>www.serfaus-fiss-ladis.at/de/service/presse</w:t>
        </w:r>
      </w:hyperlink>
      <w:r w:rsidRPr="00C815F7">
        <w:rPr>
          <w:rFonts w:ascii="Tahoma" w:eastAsia="Calibri" w:hAnsi="Tahoma" w:cs="Tahoma"/>
          <w:color w:val="000000" w:themeColor="text1"/>
          <w:sz w:val="22"/>
          <w:szCs w:val="22"/>
          <w:lang w:val="de-AT" w:eastAsia="en-US"/>
        </w:rPr>
        <w:t>.</w:t>
      </w:r>
    </w:p>
    <w:p w14:paraId="2DC1CD45" w14:textId="77777777" w:rsidR="0031055F" w:rsidRDefault="0031055F" w:rsidP="00493477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54370961" w14:textId="77777777" w:rsidR="0031055F" w:rsidRPr="00CD04C1" w:rsidRDefault="0031055F" w:rsidP="00493477">
      <w:pPr>
        <w:widowControl/>
        <w:suppressAutoHyphens w:val="0"/>
        <w:jc w:val="both"/>
        <w:rPr>
          <w:rFonts w:ascii="Tahoma" w:eastAsia="Calibri" w:hAnsi="Tahoma" w:cs="Tahoma"/>
          <w:sz w:val="22"/>
          <w:szCs w:val="22"/>
          <w:lang w:val="de-DE" w:eastAsia="en-US"/>
        </w:rPr>
      </w:pPr>
    </w:p>
    <w:p w14:paraId="26DF38D3" w14:textId="6B9B0FE7" w:rsidR="00297A98" w:rsidRPr="006A58CE" w:rsidRDefault="00297A98" w:rsidP="002C742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A58CE">
        <w:rPr>
          <w:rStyle w:val="normaltextrun"/>
          <w:rFonts w:ascii="Tahoma" w:hAnsi="Tahoma" w:cs="Tahoma"/>
          <w:b/>
          <w:bCs/>
          <w:color w:val="000000"/>
          <w:sz w:val="18"/>
          <w:szCs w:val="18"/>
        </w:rPr>
        <w:t>Über Serfaus-Fiss-Ladis</w:t>
      </w:r>
    </w:p>
    <w:p w14:paraId="633613DA" w14:textId="77777777" w:rsidR="0054571C" w:rsidRPr="006A58CE" w:rsidRDefault="0054571C" w:rsidP="0054571C">
      <w:pPr>
        <w:pStyle w:val="paragraph"/>
        <w:spacing w:before="0" w:beforeAutospacing="0" w:after="0" w:afterAutospacing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6A58CE">
        <w:rPr>
          <w:rFonts w:ascii="Tahoma" w:hAnsi="Tahoma" w:cs="Tahoma"/>
          <w:sz w:val="18"/>
          <w:szCs w:val="18"/>
        </w:rPr>
        <w:t xml:space="preserve">Getreu dem Motto „Die phantastischen Winterwelten von Serfaus-Fiss-Ladis“ steht die Tiroler Ferienregion für Abwechslung und rundum sorglosen Winterurlaub auf Top-Niveau. Und zwar sowohl für Singles als auch für beste Freunde, Familien oder im Drei-Generationen-Verbund. Denn in Serfaus-Fiss-Ladis haben die Berge nicht nur den Großen ordentlich etwas zu bieten, sondern auch den Kleinen. </w:t>
      </w:r>
      <w:r w:rsidRPr="006A58CE">
        <w:rPr>
          <w:rStyle w:val="normaltextrun"/>
          <w:rFonts w:ascii="Tahoma" w:hAnsi="Tahoma" w:cs="Tahoma"/>
          <w:color w:val="000000"/>
          <w:sz w:val="18"/>
          <w:szCs w:val="18"/>
        </w:rPr>
        <w:t xml:space="preserve">Die drei geschichtsträchtigen Bergdörfer liegen auf einem sonnenreichen Hochplateau über dem oberen Tiroler Inntal, umgeben </w:t>
      </w:r>
      <w:r w:rsidRPr="006A58CE">
        <w:rPr>
          <w:rStyle w:val="normaltextrun"/>
          <w:rFonts w:ascii="Tahoma" w:hAnsi="Tahoma" w:cs="Tahoma"/>
          <w:sz w:val="18"/>
          <w:szCs w:val="18"/>
        </w:rPr>
        <w:t xml:space="preserve">von den markanten Bergspitzen der </w:t>
      </w:r>
      <w:proofErr w:type="spellStart"/>
      <w:r w:rsidRPr="006A58CE">
        <w:rPr>
          <w:rStyle w:val="normaltextrun"/>
          <w:rFonts w:ascii="Tahoma" w:hAnsi="Tahoma" w:cs="Tahoma"/>
          <w:sz w:val="18"/>
          <w:szCs w:val="18"/>
        </w:rPr>
        <w:t>Samnaungruppe</w:t>
      </w:r>
      <w:proofErr w:type="spellEnd"/>
      <w:r w:rsidRPr="006A58CE">
        <w:rPr>
          <w:rStyle w:val="normaltextrun"/>
          <w:rFonts w:ascii="Tahoma" w:hAnsi="Tahoma" w:cs="Tahoma"/>
          <w:sz w:val="18"/>
          <w:szCs w:val="18"/>
        </w:rPr>
        <w:t xml:space="preserve"> und den Ötztaler Alpen. Die Ferienregion bietet zwischen 1.200 und 2.828 Metern Seehöhe allen Gästen beste Voraussetzungen für einen facettenreichen Winterurlaub, wie er seinesgleichen sucht: Aktivitäten für Wintersportler. Abwechslung für die ganze Familie. Abenteuer für Actionhelden. Atemberaubende Panoramen für Genießer. Außergewöhnliche Spezialitäten für Feinschmecker. Und das ist nicht nur märchenhaft, sondern einfach phantastisch! Weitere </w:t>
      </w:r>
      <w:r w:rsidRPr="006A58CE">
        <w:rPr>
          <w:rStyle w:val="normaltextrun"/>
          <w:rFonts w:ascii="Tahoma" w:hAnsi="Tahoma" w:cs="Tahoma"/>
          <w:color w:val="000000"/>
          <w:sz w:val="18"/>
          <w:szCs w:val="18"/>
        </w:rPr>
        <w:t>Informationen unter </w:t>
      </w:r>
      <w:hyperlink r:id="rId14" w:tgtFrame="_blank" w:history="1">
        <w:r w:rsidRPr="006A58CE">
          <w:rPr>
            <w:rStyle w:val="Hyperlink"/>
            <w:rFonts w:ascii="Tahoma" w:hAnsi="Tahoma" w:cs="Tahoma"/>
            <w:b w:val="0"/>
            <w:bCs w:val="0"/>
            <w:color w:val="0000FF"/>
            <w:sz w:val="18"/>
            <w:szCs w:val="18"/>
          </w:rPr>
          <w:t>www.serfaus-fiss-ladis.at</w:t>
        </w:r>
      </w:hyperlink>
      <w:r w:rsidRPr="006A58CE">
        <w:rPr>
          <w:rStyle w:val="normaltextrun"/>
          <w:rFonts w:ascii="Tahoma" w:hAnsi="Tahoma" w:cs="Tahoma"/>
          <w:sz w:val="18"/>
          <w:szCs w:val="18"/>
        </w:rPr>
        <w:t>.</w:t>
      </w:r>
    </w:p>
    <w:p w14:paraId="52DC29A2" w14:textId="77777777" w:rsidR="0054571C" w:rsidRDefault="0054571C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1D868CF5" w14:textId="77777777" w:rsidR="0031055F" w:rsidRPr="006A58CE" w:rsidRDefault="0031055F" w:rsidP="002C7421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5736C2E7" w14:textId="77777777" w:rsidR="007C6122" w:rsidRPr="006A58CE" w:rsidRDefault="007C6122" w:rsidP="00901D70">
      <w:pPr>
        <w:widowControl/>
        <w:suppressAutoHyphens w:val="0"/>
        <w:jc w:val="both"/>
        <w:rPr>
          <w:rFonts w:ascii="Tahoma" w:eastAsia="Calibri" w:hAnsi="Tahoma" w:cs="Tahoma"/>
          <w:color w:val="000000" w:themeColor="text1"/>
          <w:sz w:val="18"/>
          <w:szCs w:val="18"/>
          <w:lang w:val="de-DE" w:eastAsia="en-US"/>
        </w:rPr>
      </w:pPr>
    </w:p>
    <w:p w14:paraId="3CBB6718" w14:textId="77777777" w:rsidR="00190B57" w:rsidRPr="006A58CE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de-DE" w:eastAsia="en-US"/>
        </w:rPr>
      </w:pPr>
      <w:r w:rsidRPr="006A58CE">
        <w:rPr>
          <w:rFonts w:ascii="Tahoma" w:hAnsi="Tahoma" w:cs="Tahoma"/>
          <w:b/>
          <w:color w:val="000000"/>
          <w:sz w:val="22"/>
          <w:szCs w:val="22"/>
          <w:lang w:val="de-DE" w:eastAsia="en-US"/>
        </w:rPr>
        <w:t>Für weitere Informationen:</w:t>
      </w:r>
    </w:p>
    <w:p w14:paraId="7C6ED7C9" w14:textId="77777777" w:rsidR="00190B57" w:rsidRPr="006A58CE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b/>
          <w:color w:val="000000"/>
          <w:sz w:val="22"/>
          <w:szCs w:val="22"/>
          <w:lang w:val="de-DE" w:eastAsia="en-US"/>
        </w:rPr>
      </w:pPr>
    </w:p>
    <w:p w14:paraId="43593294" w14:textId="77777777" w:rsidR="00190B57" w:rsidRPr="006A58CE" w:rsidRDefault="00190B57" w:rsidP="00190B57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de-DE" w:eastAsia="en-US"/>
        </w:rPr>
      </w:pPr>
      <w:r w:rsidRPr="006A58CE">
        <w:rPr>
          <w:rFonts w:ascii="Tahoma" w:hAnsi="Tahoma" w:cs="Tahoma"/>
          <w:sz w:val="22"/>
          <w:szCs w:val="22"/>
          <w:lang w:val="de-DE" w:eastAsia="en-US"/>
        </w:rPr>
        <w:t xml:space="preserve">Vanessa Lindner </w:t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  <w:t>Alexandra Hangl</w:t>
      </w:r>
    </w:p>
    <w:p w14:paraId="4FF63BA5" w14:textId="77777777" w:rsidR="00190B57" w:rsidRPr="006A58CE" w:rsidRDefault="00190B57" w:rsidP="00190B57">
      <w:pPr>
        <w:widowControl/>
        <w:suppressAutoHyphens w:val="0"/>
        <w:autoSpaceDE w:val="0"/>
        <w:autoSpaceDN w:val="0"/>
        <w:adjustRightInd w:val="0"/>
        <w:ind w:left="5664" w:hanging="5664"/>
        <w:rPr>
          <w:rFonts w:ascii="Tahoma" w:hAnsi="Tahoma" w:cs="Tahoma"/>
          <w:sz w:val="22"/>
          <w:szCs w:val="22"/>
          <w:lang w:val="de-DE" w:eastAsia="en-US"/>
        </w:rPr>
      </w:pPr>
      <w:r w:rsidRPr="006A58CE">
        <w:rPr>
          <w:rFonts w:ascii="Tahoma" w:hAnsi="Tahoma" w:cs="Tahoma"/>
          <w:sz w:val="22"/>
          <w:szCs w:val="22"/>
          <w:lang w:val="de-DE" w:eastAsia="en-US"/>
        </w:rPr>
        <w:t xml:space="preserve">Hansmann PR </w:t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  <w:t xml:space="preserve">Tourismusverband Serfaus-Fiss-Ladis </w:t>
      </w:r>
    </w:p>
    <w:p w14:paraId="345B07A7" w14:textId="77777777" w:rsidR="00190B57" w:rsidRPr="006A58CE" w:rsidRDefault="00190B57" w:rsidP="00190B57">
      <w:pPr>
        <w:widowControl/>
        <w:suppressAutoHyphens w:val="0"/>
        <w:jc w:val="both"/>
        <w:rPr>
          <w:rFonts w:ascii="Tahoma" w:hAnsi="Tahoma" w:cs="Tahoma"/>
          <w:sz w:val="22"/>
          <w:szCs w:val="22"/>
          <w:lang w:val="de-DE" w:eastAsia="en-US"/>
        </w:rPr>
      </w:pPr>
      <w:proofErr w:type="spellStart"/>
      <w:r w:rsidRPr="006A58CE">
        <w:rPr>
          <w:rFonts w:ascii="Tahoma" w:hAnsi="Tahoma" w:cs="Tahoma"/>
          <w:sz w:val="22"/>
          <w:szCs w:val="22"/>
          <w:lang w:val="de-DE" w:eastAsia="en-US"/>
        </w:rPr>
        <w:t>Lipowskystraße</w:t>
      </w:r>
      <w:proofErr w:type="spellEnd"/>
      <w:r w:rsidRPr="006A58CE">
        <w:rPr>
          <w:rFonts w:ascii="Tahoma" w:hAnsi="Tahoma" w:cs="Tahoma"/>
          <w:sz w:val="22"/>
          <w:szCs w:val="22"/>
          <w:lang w:val="de-DE" w:eastAsia="en-US"/>
        </w:rPr>
        <w:t xml:space="preserve"> 15 </w:t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proofErr w:type="spellStart"/>
      <w:r w:rsidRPr="006A58CE">
        <w:rPr>
          <w:rFonts w:ascii="Tahoma" w:hAnsi="Tahoma" w:cs="Tahoma"/>
          <w:sz w:val="22"/>
          <w:szCs w:val="22"/>
          <w:lang w:val="de-DE" w:eastAsia="en-US"/>
        </w:rPr>
        <w:t>Gänsackerweg</w:t>
      </w:r>
      <w:proofErr w:type="spellEnd"/>
      <w:r w:rsidRPr="006A58CE">
        <w:rPr>
          <w:rFonts w:ascii="Tahoma" w:hAnsi="Tahoma" w:cs="Tahoma"/>
          <w:sz w:val="22"/>
          <w:szCs w:val="22"/>
          <w:lang w:val="de-DE" w:eastAsia="en-US"/>
        </w:rPr>
        <w:t xml:space="preserve"> 2</w:t>
      </w:r>
    </w:p>
    <w:p w14:paraId="23415BED" w14:textId="77777777" w:rsidR="00190B57" w:rsidRPr="006A58CE" w:rsidRDefault="00190B57" w:rsidP="00190B57">
      <w:pPr>
        <w:widowControl/>
        <w:suppressAutoHyphens w:val="0"/>
        <w:jc w:val="both"/>
        <w:rPr>
          <w:rFonts w:ascii="Tahoma" w:hAnsi="Tahoma" w:cs="Tahoma"/>
          <w:sz w:val="22"/>
          <w:szCs w:val="22"/>
          <w:lang w:val="de-DE" w:eastAsia="en-US"/>
        </w:rPr>
      </w:pPr>
      <w:r w:rsidRPr="006A58CE">
        <w:rPr>
          <w:rFonts w:ascii="Tahoma" w:hAnsi="Tahoma" w:cs="Tahoma"/>
          <w:sz w:val="22"/>
          <w:szCs w:val="22"/>
          <w:lang w:val="de-DE" w:eastAsia="en-US"/>
        </w:rPr>
        <w:t>80336 München</w:t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</w:r>
      <w:r w:rsidRPr="006A58CE">
        <w:rPr>
          <w:rFonts w:ascii="Tahoma" w:hAnsi="Tahoma" w:cs="Tahoma"/>
          <w:sz w:val="22"/>
          <w:szCs w:val="22"/>
          <w:lang w:val="de-DE" w:eastAsia="en-US"/>
        </w:rPr>
        <w:tab/>
        <w:t>A-6534 Serfaus-Fiss-Ladis</w:t>
      </w:r>
    </w:p>
    <w:p w14:paraId="1D7046CD" w14:textId="77777777" w:rsidR="00190B57" w:rsidRPr="006A58CE" w:rsidRDefault="00190B57" w:rsidP="00190B57">
      <w:pPr>
        <w:widowControl/>
        <w:suppressAutoHyphens w:val="0"/>
        <w:jc w:val="both"/>
        <w:rPr>
          <w:rFonts w:ascii="Tahoma" w:hAnsi="Tahoma" w:cs="Tahoma"/>
          <w:color w:val="000000"/>
          <w:sz w:val="22"/>
          <w:szCs w:val="22"/>
          <w:lang w:eastAsia="en-US"/>
        </w:rPr>
      </w:pPr>
      <w:r w:rsidRPr="006A58CE">
        <w:rPr>
          <w:rFonts w:ascii="Tahoma" w:hAnsi="Tahoma" w:cs="Tahoma"/>
          <w:sz w:val="22"/>
          <w:szCs w:val="22"/>
          <w:lang w:eastAsia="en-US"/>
        </w:rPr>
        <w:t>Tel.: +49(0)89/3605499-12</w:t>
      </w:r>
      <w:r w:rsidRPr="006A58CE">
        <w:rPr>
          <w:rFonts w:ascii="Tahoma" w:hAnsi="Tahoma" w:cs="Tahoma"/>
          <w:color w:val="FF0000"/>
          <w:sz w:val="22"/>
          <w:szCs w:val="22"/>
          <w:lang w:eastAsia="en-US"/>
        </w:rPr>
        <w:tab/>
      </w:r>
      <w:r w:rsidRPr="006A58CE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6A58CE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6A58CE">
        <w:rPr>
          <w:rFonts w:ascii="Tahoma" w:hAnsi="Tahoma" w:cs="Tahoma"/>
          <w:color w:val="000000"/>
          <w:sz w:val="22"/>
          <w:szCs w:val="22"/>
          <w:lang w:eastAsia="en-US"/>
        </w:rPr>
        <w:tab/>
      </w:r>
      <w:r w:rsidRPr="006A58CE">
        <w:rPr>
          <w:rFonts w:ascii="Tahoma" w:hAnsi="Tahoma" w:cs="Tahoma"/>
          <w:color w:val="000000"/>
          <w:sz w:val="22"/>
          <w:szCs w:val="22"/>
          <w:lang w:eastAsia="en-US"/>
        </w:rPr>
        <w:tab/>
        <w:t>Tel.: +43(0)5476/</w:t>
      </w:r>
      <w:r w:rsidRPr="006A58CE">
        <w:rPr>
          <w:rFonts w:ascii="Tahoma" w:hAnsi="Tahoma" w:cs="Tahoma"/>
          <w:sz w:val="22"/>
          <w:szCs w:val="22"/>
          <w:lang w:eastAsia="en-US"/>
        </w:rPr>
        <w:t>6239-72</w:t>
      </w:r>
    </w:p>
    <w:p w14:paraId="7758E6AF" w14:textId="77777777" w:rsidR="00190B57" w:rsidRPr="006A58CE" w:rsidRDefault="00190B57" w:rsidP="00190B57">
      <w:pPr>
        <w:widowControl/>
        <w:suppressAutoHyphens w:val="0"/>
        <w:jc w:val="both"/>
        <w:rPr>
          <w:rFonts w:ascii="Tahoma" w:hAnsi="Tahoma" w:cs="Tahoma"/>
          <w:color w:val="0000FF"/>
          <w:sz w:val="22"/>
          <w:szCs w:val="22"/>
          <w:lang w:eastAsia="en-US"/>
        </w:rPr>
      </w:pPr>
      <w:r w:rsidRPr="006A58CE">
        <w:rPr>
          <w:rStyle w:val="Hyperlink"/>
          <w:rFonts w:ascii="Tahoma" w:hAnsi="Tahoma" w:cs="Tahoma"/>
          <w:b w:val="0"/>
          <w:bCs w:val="0"/>
          <w:color w:val="0000FF"/>
          <w:sz w:val="22"/>
          <w:szCs w:val="22"/>
          <w:lang w:eastAsia="de-DE"/>
        </w:rPr>
        <w:lastRenderedPageBreak/>
        <w:t>v.lindner@hansmannpr.de</w:t>
      </w:r>
      <w:r w:rsidRPr="006A58CE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Pr="006A58CE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Pr="006A58CE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Pr="006A58CE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Pr="006A58CE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hyperlink r:id="rId15" w:history="1">
        <w:r w:rsidRPr="006A58CE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eastAsia="de-DE"/>
          </w:rPr>
          <w:t>a.hangl@serfaus-fiss-ladis.at</w:t>
        </w:r>
      </w:hyperlink>
      <w:r w:rsidRPr="006A58CE">
        <w:rPr>
          <w:rFonts w:ascii="Tahoma" w:hAnsi="Tahoma" w:cs="Tahoma"/>
          <w:color w:val="0000FF"/>
          <w:sz w:val="22"/>
          <w:szCs w:val="22"/>
          <w:lang w:eastAsia="en-US"/>
        </w:rPr>
        <w:t xml:space="preserve"> </w:t>
      </w:r>
    </w:p>
    <w:p w14:paraId="2896BAF7" w14:textId="77777777" w:rsidR="00190B57" w:rsidRPr="006A58CE" w:rsidRDefault="00000000" w:rsidP="00190B57">
      <w:pPr>
        <w:widowControl/>
        <w:suppressAutoHyphens w:val="0"/>
        <w:jc w:val="both"/>
        <w:rPr>
          <w:rFonts w:ascii="Tahoma" w:hAnsi="Tahoma" w:cs="Tahoma"/>
          <w:color w:val="0000FF"/>
          <w:sz w:val="22"/>
          <w:szCs w:val="22"/>
        </w:rPr>
      </w:pPr>
      <w:hyperlink r:id="rId16" w:history="1">
        <w:r w:rsidR="00190B57" w:rsidRPr="006A58CE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eastAsia="de-DE"/>
          </w:rPr>
          <w:t>www.hansmannpr.de</w:t>
        </w:r>
      </w:hyperlink>
      <w:r w:rsidR="00190B57" w:rsidRPr="006A58CE">
        <w:rPr>
          <w:rFonts w:ascii="Tahoma" w:hAnsi="Tahoma" w:cs="Tahoma"/>
          <w:color w:val="0000FF"/>
          <w:sz w:val="22"/>
          <w:szCs w:val="22"/>
          <w:lang w:eastAsia="en-US"/>
        </w:rPr>
        <w:t xml:space="preserve">  </w:t>
      </w:r>
      <w:r w:rsidR="00190B57" w:rsidRPr="006A58CE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="00190B57" w:rsidRPr="006A58CE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="00190B57" w:rsidRPr="006A58CE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="00190B57" w:rsidRPr="006A58CE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r w:rsidR="00190B57" w:rsidRPr="006A58CE">
        <w:rPr>
          <w:rFonts w:ascii="Tahoma" w:hAnsi="Tahoma" w:cs="Tahoma"/>
          <w:color w:val="0000FF"/>
          <w:sz w:val="22"/>
          <w:szCs w:val="22"/>
          <w:lang w:eastAsia="en-US"/>
        </w:rPr>
        <w:tab/>
      </w:r>
      <w:hyperlink r:id="rId17" w:history="1">
        <w:r w:rsidR="00190B57" w:rsidRPr="006A58CE">
          <w:rPr>
            <w:rStyle w:val="Hyperlink"/>
            <w:rFonts w:ascii="Tahoma" w:hAnsi="Tahoma" w:cs="Tahoma"/>
            <w:b w:val="0"/>
            <w:bCs w:val="0"/>
            <w:color w:val="0000FF"/>
            <w:sz w:val="22"/>
            <w:szCs w:val="22"/>
            <w:lang w:eastAsia="de-DE"/>
          </w:rPr>
          <w:t>www.serfaus-fiss-ladis.at</w:t>
        </w:r>
      </w:hyperlink>
      <w:r w:rsidR="00190B57" w:rsidRPr="006A58CE">
        <w:rPr>
          <w:rFonts w:ascii="Tahoma" w:hAnsi="Tahoma" w:cs="Tahoma"/>
          <w:color w:val="0000FF"/>
          <w:sz w:val="22"/>
          <w:szCs w:val="22"/>
        </w:rPr>
        <w:t xml:space="preserve"> </w:t>
      </w:r>
    </w:p>
    <w:p w14:paraId="398F6515" w14:textId="77777777" w:rsidR="00190B57" w:rsidRPr="006A58CE" w:rsidRDefault="00190B57" w:rsidP="00190B57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</w:rPr>
      </w:pPr>
    </w:p>
    <w:p w14:paraId="6C4F7C3C" w14:textId="77777777" w:rsidR="0054571C" w:rsidRPr="006A58CE" w:rsidRDefault="0054571C" w:rsidP="00190B57">
      <w:pPr>
        <w:widowControl/>
        <w:suppressAutoHyphens w:val="0"/>
        <w:jc w:val="both"/>
        <w:rPr>
          <w:rFonts w:ascii="Tahoma" w:hAnsi="Tahoma" w:cs="Tahoma"/>
          <w:color w:val="0070C0"/>
          <w:sz w:val="22"/>
          <w:szCs w:val="22"/>
        </w:rPr>
      </w:pPr>
    </w:p>
    <w:p w14:paraId="363E07D1" w14:textId="77777777" w:rsidR="00190B57" w:rsidRPr="006A58CE" w:rsidRDefault="00190B57" w:rsidP="00190B57">
      <w:pPr>
        <w:tabs>
          <w:tab w:val="left" w:pos="1725"/>
          <w:tab w:val="left" w:pos="6705"/>
        </w:tabs>
        <w:ind w:right="2"/>
        <w:jc w:val="both"/>
        <w:rPr>
          <w:rFonts w:ascii="Tahoma" w:hAnsi="Tahoma" w:cs="Tahoma"/>
          <w:sz w:val="22"/>
          <w:szCs w:val="22"/>
          <w:lang w:val="de-DE"/>
        </w:rPr>
      </w:pPr>
      <w:r w:rsidRPr="006A58CE">
        <w:rPr>
          <w:rFonts w:ascii="Tahoma" w:hAnsi="Tahoma" w:cs="Tahoma"/>
          <w:sz w:val="22"/>
          <w:szCs w:val="22"/>
          <w:lang w:val="de-DE"/>
        </w:rPr>
        <w:t xml:space="preserve">Finden Sie uns auf:    </w:t>
      </w:r>
      <w:r w:rsidRPr="006A58CE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4C64E044" wp14:editId="54FC77E1">
            <wp:extent cx="190500" cy="179705"/>
            <wp:effectExtent l="0" t="0" r="0" b="0"/>
            <wp:docPr id="10" name="Grafik 5" descr="cid:image007.jpg@01D298C0.827C696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id:image007.jpg@01D298C0.827C6960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6A58CE">
        <w:rPr>
          <w:rFonts w:ascii="Tahoma" w:hAnsi="Tahoma" w:cs="Tahoma"/>
          <w:noProof/>
          <w:sz w:val="22"/>
          <w:szCs w:val="22"/>
          <w:lang w:val="de-DE" w:eastAsia="de-DE"/>
        </w:rPr>
        <w:drawing>
          <wp:inline distT="0" distB="0" distL="0" distR="0" wp14:anchorId="748FD125" wp14:editId="4C57738C">
            <wp:extent cx="190500" cy="190500"/>
            <wp:effectExtent l="0" t="0" r="0" b="0"/>
            <wp:docPr id="2" name="Grafik 6" descr="Bildergebnis für logo instagram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Bildergebnis für logo instagram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6A58CE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51F8AC7B" wp14:editId="4BFDD6BB">
            <wp:extent cx="228600" cy="190500"/>
            <wp:effectExtent l="0" t="0" r="0" b="0"/>
            <wp:docPr id="3" name="Grafik 7" descr="cid:image009.jpg@01D298C0.827C696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 descr="cid:image009.jpg@01D298C0.827C696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6A58CE">
        <w:rPr>
          <w:rFonts w:ascii="Tahoma" w:hAnsi="Tahoma" w:cs="Tahoma"/>
          <w:noProof/>
          <w:color w:val="0000FF"/>
          <w:sz w:val="22"/>
          <w:szCs w:val="22"/>
          <w:lang w:val="de-DE" w:eastAsia="de-DE"/>
        </w:rPr>
        <w:drawing>
          <wp:inline distT="0" distB="0" distL="0" distR="0" wp14:anchorId="64239AEC" wp14:editId="44FB4B84">
            <wp:extent cx="245110" cy="173990"/>
            <wp:effectExtent l="0" t="0" r="2540" b="0"/>
            <wp:docPr id="9" name="Grafik 8" descr="cid:image011.jpg@01D298C0.827C696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cid:image011.jpg@01D298C0.827C6960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6A58CE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778CE37D" wp14:editId="730018C2">
            <wp:extent cx="190800" cy="190800"/>
            <wp:effectExtent l="0" t="0" r="0" b="0"/>
            <wp:docPr id="7" name="Grafik 7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 xml:space="preserve">    </w:t>
      </w:r>
      <w:r w:rsidRPr="006A58CE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65C2CF79" wp14:editId="7D9E3EAD">
            <wp:extent cx="190800" cy="190800"/>
            <wp:effectExtent l="0" t="0" r="0" b="0"/>
            <wp:docPr id="8" name="Grafik 8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28"/>
                    </pic:cNvPr>
                    <pic:cNvPicPr/>
                  </pic:nvPicPr>
                  <pic:blipFill>
                    <a:blip r:embed="rId29">
                      <a:extLs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" cy="1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A58CE">
        <w:rPr>
          <w:rFonts w:ascii="Tahoma" w:hAnsi="Tahoma" w:cs="Tahoma"/>
          <w:sz w:val="22"/>
          <w:szCs w:val="22"/>
          <w:lang w:val="de-DE"/>
        </w:rPr>
        <w:tab/>
      </w:r>
    </w:p>
    <w:p w14:paraId="04BE9D11" w14:textId="77777777" w:rsidR="00190B57" w:rsidRPr="006A58CE" w:rsidRDefault="00190B57" w:rsidP="00190B57">
      <w:pPr>
        <w:widowControl/>
        <w:adjustRightInd w:val="0"/>
        <w:rPr>
          <w:rFonts w:ascii="Tahoma" w:hAnsi="Tahoma" w:cs="Tahoma"/>
          <w:color w:val="002060"/>
          <w:sz w:val="22"/>
          <w:szCs w:val="22"/>
          <w:lang w:val="de-DE" w:eastAsia="en-US"/>
        </w:rPr>
      </w:pPr>
    </w:p>
    <w:p w14:paraId="6992EBBF" w14:textId="6D11457D" w:rsidR="001940D7" w:rsidRPr="00B81615" w:rsidRDefault="00190B57" w:rsidP="00B81615">
      <w:pPr>
        <w:widowControl/>
        <w:tabs>
          <w:tab w:val="left" w:pos="1725"/>
          <w:tab w:val="right" w:pos="8222"/>
          <w:tab w:val="right" w:pos="9072"/>
        </w:tabs>
        <w:ind w:right="2"/>
        <w:jc w:val="both"/>
        <w:rPr>
          <w:rFonts w:ascii="Tahoma" w:hAnsi="Tahoma" w:cs="Tahoma"/>
          <w:color w:val="000000"/>
          <w:sz w:val="22"/>
          <w:szCs w:val="22"/>
          <w:lang w:val="de-DE" w:eastAsia="en-US"/>
        </w:rPr>
      </w:pPr>
      <w:r w:rsidRPr="006A58CE">
        <w:rPr>
          <w:rFonts w:ascii="Tahoma" w:hAnsi="Tahoma" w:cs="Tahoma"/>
          <w:color w:val="000000"/>
          <w:sz w:val="22"/>
          <w:szCs w:val="22"/>
          <w:lang w:val="de-DE" w:eastAsia="en-US"/>
        </w:rPr>
        <w:t>#</w:t>
      </w:r>
      <w:proofErr w:type="gramStart"/>
      <w:r w:rsidRPr="006A58CE">
        <w:rPr>
          <w:rFonts w:ascii="Tahoma" w:hAnsi="Tahoma" w:cs="Tahoma"/>
          <w:color w:val="000000"/>
          <w:sz w:val="22"/>
          <w:szCs w:val="22"/>
          <w:lang w:val="de-DE" w:eastAsia="en-US"/>
        </w:rPr>
        <w:t>serfausfissladis  #</w:t>
      </w:r>
      <w:proofErr w:type="gramEnd"/>
      <w:r w:rsidRPr="006A58CE">
        <w:rPr>
          <w:rFonts w:ascii="Tahoma" w:hAnsi="Tahoma" w:cs="Tahoma"/>
          <w:color w:val="000000"/>
          <w:sz w:val="22"/>
          <w:szCs w:val="22"/>
          <w:lang w:val="de-DE" w:eastAsia="en-US"/>
        </w:rPr>
        <w:t>serfaus  #fiss  #ladis  #weilwirsgeniessen  #wearefamily</w:t>
      </w:r>
      <w:r w:rsidR="00311137" w:rsidRPr="006A58CE">
        <w:rPr>
          <w:rFonts w:ascii="Tahoma" w:hAnsi="Tahoma" w:cs="Tahoma"/>
          <w:color w:val="000000"/>
          <w:sz w:val="22"/>
          <w:szCs w:val="22"/>
          <w:lang w:val="de-DE" w:eastAsia="en-US"/>
        </w:rPr>
        <w:t xml:space="preserve">  #winterliebe</w:t>
      </w:r>
    </w:p>
    <w:sectPr w:rsidR="001940D7" w:rsidRPr="00B81615" w:rsidSect="007C6122">
      <w:headerReference w:type="default" r:id="rId31"/>
      <w:footerReference w:type="default" r:id="rId32"/>
      <w:headerReference w:type="first" r:id="rId33"/>
      <w:footerReference w:type="first" r:id="rId34"/>
      <w:pgSz w:w="11906" w:h="16838"/>
      <w:pgMar w:top="2807" w:right="1418" w:bottom="113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9BD9" w14:textId="77777777" w:rsidR="0002269B" w:rsidRDefault="0002269B" w:rsidP="0059798E">
      <w:r>
        <w:separator/>
      </w:r>
    </w:p>
  </w:endnote>
  <w:endnote w:type="continuationSeparator" w:id="0">
    <w:p w14:paraId="6EEE9981" w14:textId="77777777" w:rsidR="0002269B" w:rsidRDefault="0002269B" w:rsidP="0059798E">
      <w:r>
        <w:continuationSeparator/>
      </w:r>
    </w:p>
  </w:endnote>
  <w:endnote w:type="continuationNotice" w:id="1">
    <w:p w14:paraId="26DD40C6" w14:textId="77777777" w:rsidR="0002269B" w:rsidRDefault="000226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93CC" w14:textId="16F9B2A8" w:rsidR="002739D2" w:rsidRPr="00CE50A1" w:rsidRDefault="008F1BFB" w:rsidP="008F1BFB">
    <w:pPr>
      <w:pStyle w:val="Fuzeile"/>
      <w:rPr>
        <w:sz w:val="20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 w:rsidR="00FC479D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7C6122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7C6122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 xml:space="preserve"> </w:t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A756C1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sz w:val="20"/>
      </w:rPr>
      <w:fldChar w:fldCharType="begin"/>
    </w:r>
    <w:r w:rsidR="00532CE8" w:rsidRPr="00CE50A1">
      <w:rPr>
        <w:sz w:val="20"/>
      </w:rPr>
      <w:instrText>PAGE   \* MERGEFORMAT</w:instrText>
    </w:r>
    <w:r w:rsidR="00532CE8" w:rsidRPr="00CE50A1">
      <w:rPr>
        <w:sz w:val="20"/>
      </w:rPr>
      <w:fldChar w:fldCharType="separate"/>
    </w:r>
    <w:r w:rsidR="00CE5CC6" w:rsidRPr="00CE5CC6">
      <w:rPr>
        <w:noProof/>
        <w:sz w:val="20"/>
        <w:lang w:val="de-DE"/>
      </w:rPr>
      <w:t>2</w:t>
    </w:r>
    <w:r w:rsidR="00532CE8" w:rsidRPr="00CE50A1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F4AB8" w14:textId="62520B63" w:rsidR="003B3B5D" w:rsidRPr="003B3B5D" w:rsidRDefault="003B3B5D" w:rsidP="003B3B5D">
    <w:pPr>
      <w:widowControl/>
      <w:tabs>
        <w:tab w:val="left" w:pos="4678"/>
      </w:tabs>
      <w:suppressAutoHyphens w:val="0"/>
      <w:autoSpaceDE w:val="0"/>
      <w:autoSpaceDN w:val="0"/>
      <w:adjustRightInd w:val="0"/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</w:pP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Winter 20</w:t>
    </w:r>
    <w:r w:rsidR="00F42BF3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="008F6B7A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2</w:t>
    </w:r>
    <w:r w:rsidRPr="008F1BFB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/202</w:t>
    </w:r>
    <w:r w:rsidR="008F6B7A">
      <w:rPr>
        <w:rFonts w:ascii="Tahoma" w:eastAsia="Calibri" w:hAnsi="Tahoma" w:cs="Tahoma"/>
        <w:color w:val="000000" w:themeColor="text1"/>
        <w:sz w:val="18"/>
        <w:szCs w:val="22"/>
        <w:lang w:val="de-DE" w:eastAsia="en-US"/>
      </w:rPr>
      <w:t>3</w:t>
    </w:r>
    <w:r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8F1BFB">
      <w:rPr>
        <w:rFonts w:ascii="Tahoma" w:eastAsia="Calibri" w:hAnsi="Tahoma" w:cs="Tahoma"/>
        <w:b/>
        <w:color w:val="000000" w:themeColor="text1"/>
        <w:sz w:val="18"/>
        <w:szCs w:val="22"/>
        <w:lang w:val="de-DE" w:eastAsia="en-US"/>
      </w:rPr>
      <w:tab/>
    </w:r>
    <w:r w:rsidR="00532CE8" w:rsidRPr="00CE50A1">
      <w:rPr>
        <w:rFonts w:ascii="Tahoma" w:hAnsi="Tahoma" w:cs="Tahoma"/>
        <w:sz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707B0" w14:textId="77777777" w:rsidR="0002269B" w:rsidRDefault="0002269B" w:rsidP="0059798E">
      <w:r>
        <w:separator/>
      </w:r>
    </w:p>
  </w:footnote>
  <w:footnote w:type="continuationSeparator" w:id="0">
    <w:p w14:paraId="1BAE77A3" w14:textId="77777777" w:rsidR="0002269B" w:rsidRDefault="0002269B" w:rsidP="0059798E">
      <w:r>
        <w:continuationSeparator/>
      </w:r>
    </w:p>
  </w:footnote>
  <w:footnote w:type="continuationNotice" w:id="1">
    <w:p w14:paraId="4DFDDE2E" w14:textId="77777777" w:rsidR="0002269B" w:rsidRDefault="00022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15CF" w14:textId="59CCA65E" w:rsidR="008F342C" w:rsidRDefault="008F342C">
    <w:pPr>
      <w:pStyle w:val="Kopfzeile"/>
      <w:jc w:val="center"/>
    </w:pPr>
  </w:p>
  <w:p w14:paraId="7D3B9C22" w14:textId="77777777" w:rsidR="008F342C" w:rsidRDefault="008F342C" w:rsidP="00113F27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A1FF" w14:textId="77777777" w:rsidR="00B433C9" w:rsidRDefault="7201D046" w:rsidP="001940D7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734DD14F" wp14:editId="59D86E35">
          <wp:extent cx="2421678" cy="1224000"/>
          <wp:effectExtent l="0" t="0" r="4445" b="0"/>
          <wp:docPr id="4" name="Grafik 4" descr="Ein Bild, das Text, Schild,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678" cy="12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24B"/>
    <w:multiLevelType w:val="hybridMultilevel"/>
    <w:tmpl w:val="C2B2C632"/>
    <w:lvl w:ilvl="0" w:tplc="D1A6715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3293B"/>
    <w:multiLevelType w:val="hybridMultilevel"/>
    <w:tmpl w:val="13D06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3217"/>
    <w:multiLevelType w:val="hybridMultilevel"/>
    <w:tmpl w:val="0B30929E"/>
    <w:lvl w:ilvl="0" w:tplc="32788C5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81E0D"/>
    <w:multiLevelType w:val="hybridMultilevel"/>
    <w:tmpl w:val="38EC1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A85"/>
    <w:multiLevelType w:val="hybridMultilevel"/>
    <w:tmpl w:val="7DF0F85E"/>
    <w:lvl w:ilvl="0" w:tplc="715EBC4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41118"/>
    <w:multiLevelType w:val="hybridMultilevel"/>
    <w:tmpl w:val="02525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30560"/>
    <w:multiLevelType w:val="hybridMultilevel"/>
    <w:tmpl w:val="F170E7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380EF2"/>
    <w:multiLevelType w:val="hybridMultilevel"/>
    <w:tmpl w:val="F1F04C56"/>
    <w:lvl w:ilvl="0" w:tplc="901623F0">
      <w:start w:val="2011"/>
      <w:numFmt w:val="bullet"/>
      <w:lvlText w:val=""/>
      <w:lvlJc w:val="left"/>
      <w:pPr>
        <w:ind w:left="720" w:hanging="360"/>
      </w:pPr>
      <w:rPr>
        <w:rFonts w:ascii="Wingdings" w:eastAsia="Verdan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27A85"/>
    <w:multiLevelType w:val="hybridMultilevel"/>
    <w:tmpl w:val="25BAC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008F"/>
    <w:multiLevelType w:val="hybridMultilevel"/>
    <w:tmpl w:val="C39830FE"/>
    <w:lvl w:ilvl="0" w:tplc="C186CC7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31E76"/>
    <w:multiLevelType w:val="hybridMultilevel"/>
    <w:tmpl w:val="7F984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E1BAC"/>
    <w:multiLevelType w:val="hybridMultilevel"/>
    <w:tmpl w:val="A2480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41F57"/>
    <w:multiLevelType w:val="hybridMultilevel"/>
    <w:tmpl w:val="F9745A3A"/>
    <w:lvl w:ilvl="0" w:tplc="3DCE6F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408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A07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96C8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7CEC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6B06C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1ECDF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58E4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45E0E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BC2DCF"/>
    <w:multiLevelType w:val="hybridMultilevel"/>
    <w:tmpl w:val="1D42F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12F2"/>
    <w:multiLevelType w:val="hybridMultilevel"/>
    <w:tmpl w:val="0EE838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1456F"/>
    <w:multiLevelType w:val="hybridMultilevel"/>
    <w:tmpl w:val="FD149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7BC6"/>
    <w:multiLevelType w:val="hybridMultilevel"/>
    <w:tmpl w:val="3CD2C5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18675690">
    <w:abstractNumId w:val="16"/>
  </w:num>
  <w:num w:numId="2" w16cid:durableId="1620722121">
    <w:abstractNumId w:val="6"/>
  </w:num>
  <w:num w:numId="3" w16cid:durableId="1579753475">
    <w:abstractNumId w:val="12"/>
  </w:num>
  <w:num w:numId="4" w16cid:durableId="249438100">
    <w:abstractNumId w:val="15"/>
  </w:num>
  <w:num w:numId="5" w16cid:durableId="1175805456">
    <w:abstractNumId w:val="14"/>
  </w:num>
  <w:num w:numId="6" w16cid:durableId="1011183081">
    <w:abstractNumId w:val="11"/>
  </w:num>
  <w:num w:numId="7" w16cid:durableId="475609661">
    <w:abstractNumId w:val="8"/>
  </w:num>
  <w:num w:numId="8" w16cid:durableId="332924936">
    <w:abstractNumId w:val="10"/>
  </w:num>
  <w:num w:numId="9" w16cid:durableId="1799571698">
    <w:abstractNumId w:val="5"/>
  </w:num>
  <w:num w:numId="10" w16cid:durableId="1661423302">
    <w:abstractNumId w:val="3"/>
  </w:num>
  <w:num w:numId="11" w16cid:durableId="1871337106">
    <w:abstractNumId w:val="1"/>
  </w:num>
  <w:num w:numId="12" w16cid:durableId="2087680012">
    <w:abstractNumId w:val="13"/>
  </w:num>
  <w:num w:numId="13" w16cid:durableId="1616326441">
    <w:abstractNumId w:val="4"/>
  </w:num>
  <w:num w:numId="14" w16cid:durableId="523328957">
    <w:abstractNumId w:val="0"/>
  </w:num>
  <w:num w:numId="15" w16cid:durableId="2090615573">
    <w:abstractNumId w:val="2"/>
  </w:num>
  <w:num w:numId="16" w16cid:durableId="1053819813">
    <w:abstractNumId w:val="7"/>
  </w:num>
  <w:num w:numId="17" w16cid:durableId="2034964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1"/>
    <w:rsid w:val="00001D03"/>
    <w:rsid w:val="00002C92"/>
    <w:rsid w:val="00002E81"/>
    <w:rsid w:val="00010325"/>
    <w:rsid w:val="000103B9"/>
    <w:rsid w:val="0001056F"/>
    <w:rsid w:val="00011B83"/>
    <w:rsid w:val="00013548"/>
    <w:rsid w:val="00016897"/>
    <w:rsid w:val="0002269B"/>
    <w:rsid w:val="00025EB7"/>
    <w:rsid w:val="00027381"/>
    <w:rsid w:val="00031BD5"/>
    <w:rsid w:val="00033FF9"/>
    <w:rsid w:val="0003607A"/>
    <w:rsid w:val="00036FA8"/>
    <w:rsid w:val="0004117A"/>
    <w:rsid w:val="00044E2F"/>
    <w:rsid w:val="0004551C"/>
    <w:rsid w:val="00046D8D"/>
    <w:rsid w:val="00053798"/>
    <w:rsid w:val="00053953"/>
    <w:rsid w:val="000562F1"/>
    <w:rsid w:val="00056EB2"/>
    <w:rsid w:val="000605DE"/>
    <w:rsid w:val="0007176C"/>
    <w:rsid w:val="000739DC"/>
    <w:rsid w:val="00092CFB"/>
    <w:rsid w:val="0009487F"/>
    <w:rsid w:val="000961FF"/>
    <w:rsid w:val="00096B8C"/>
    <w:rsid w:val="000A129D"/>
    <w:rsid w:val="000A1764"/>
    <w:rsid w:val="000B4A23"/>
    <w:rsid w:val="000B4E06"/>
    <w:rsid w:val="000B5A5A"/>
    <w:rsid w:val="000B6AFB"/>
    <w:rsid w:val="000B6BA5"/>
    <w:rsid w:val="000B7823"/>
    <w:rsid w:val="000C2B05"/>
    <w:rsid w:val="000C3180"/>
    <w:rsid w:val="000C45AD"/>
    <w:rsid w:val="000C7FCB"/>
    <w:rsid w:val="000D2AC1"/>
    <w:rsid w:val="000D5D0E"/>
    <w:rsid w:val="000D6EB3"/>
    <w:rsid w:val="000E16BB"/>
    <w:rsid w:val="000E5007"/>
    <w:rsid w:val="000E59AB"/>
    <w:rsid w:val="000E6255"/>
    <w:rsid w:val="000E73BA"/>
    <w:rsid w:val="000F3550"/>
    <w:rsid w:val="000F4501"/>
    <w:rsid w:val="000F4FC2"/>
    <w:rsid w:val="000F6136"/>
    <w:rsid w:val="00100538"/>
    <w:rsid w:val="00100BC8"/>
    <w:rsid w:val="001051AB"/>
    <w:rsid w:val="00105595"/>
    <w:rsid w:val="001057B3"/>
    <w:rsid w:val="00107726"/>
    <w:rsid w:val="001130C5"/>
    <w:rsid w:val="00113F27"/>
    <w:rsid w:val="00115F71"/>
    <w:rsid w:val="00123A84"/>
    <w:rsid w:val="00124216"/>
    <w:rsid w:val="00126E52"/>
    <w:rsid w:val="001324CD"/>
    <w:rsid w:val="00133835"/>
    <w:rsid w:val="00134354"/>
    <w:rsid w:val="00141AE8"/>
    <w:rsid w:val="00142CF4"/>
    <w:rsid w:val="00144C6A"/>
    <w:rsid w:val="00146794"/>
    <w:rsid w:val="00150947"/>
    <w:rsid w:val="001529A7"/>
    <w:rsid w:val="00154930"/>
    <w:rsid w:val="001568B8"/>
    <w:rsid w:val="00157F2A"/>
    <w:rsid w:val="001611FB"/>
    <w:rsid w:val="001617CD"/>
    <w:rsid w:val="00162874"/>
    <w:rsid w:val="00162F0E"/>
    <w:rsid w:val="0016518A"/>
    <w:rsid w:val="00165C53"/>
    <w:rsid w:val="0017105B"/>
    <w:rsid w:val="00175BF4"/>
    <w:rsid w:val="00184691"/>
    <w:rsid w:val="00190A26"/>
    <w:rsid w:val="00190B57"/>
    <w:rsid w:val="00192FC5"/>
    <w:rsid w:val="00193982"/>
    <w:rsid w:val="001940D7"/>
    <w:rsid w:val="00194826"/>
    <w:rsid w:val="001A5F25"/>
    <w:rsid w:val="001B2675"/>
    <w:rsid w:val="001B3DFC"/>
    <w:rsid w:val="001B7D0B"/>
    <w:rsid w:val="001C013B"/>
    <w:rsid w:val="001C0A35"/>
    <w:rsid w:val="001C305C"/>
    <w:rsid w:val="001C3093"/>
    <w:rsid w:val="001C3265"/>
    <w:rsid w:val="001C70B9"/>
    <w:rsid w:val="001C71CA"/>
    <w:rsid w:val="001C7374"/>
    <w:rsid w:val="001D3164"/>
    <w:rsid w:val="001D638C"/>
    <w:rsid w:val="001D79CB"/>
    <w:rsid w:val="001D7F08"/>
    <w:rsid w:val="001D7F19"/>
    <w:rsid w:val="001E34FF"/>
    <w:rsid w:val="001E3900"/>
    <w:rsid w:val="001E3E02"/>
    <w:rsid w:val="001E4A4D"/>
    <w:rsid w:val="001F150E"/>
    <w:rsid w:val="001F1E4C"/>
    <w:rsid w:val="001F2489"/>
    <w:rsid w:val="00203E9C"/>
    <w:rsid w:val="0021018E"/>
    <w:rsid w:val="00212AA9"/>
    <w:rsid w:val="00212F51"/>
    <w:rsid w:val="00220388"/>
    <w:rsid w:val="002215BF"/>
    <w:rsid w:val="00223C0C"/>
    <w:rsid w:val="00224B07"/>
    <w:rsid w:val="00225DEC"/>
    <w:rsid w:val="00226E64"/>
    <w:rsid w:val="00226F33"/>
    <w:rsid w:val="0023007E"/>
    <w:rsid w:val="00231696"/>
    <w:rsid w:val="00233600"/>
    <w:rsid w:val="002337F0"/>
    <w:rsid w:val="00233DB0"/>
    <w:rsid w:val="00233FFB"/>
    <w:rsid w:val="0023401F"/>
    <w:rsid w:val="00237546"/>
    <w:rsid w:val="00237C25"/>
    <w:rsid w:val="00241A67"/>
    <w:rsid w:val="002441E9"/>
    <w:rsid w:val="002476A9"/>
    <w:rsid w:val="00247D3B"/>
    <w:rsid w:val="002526D1"/>
    <w:rsid w:val="00261803"/>
    <w:rsid w:val="0026186B"/>
    <w:rsid w:val="00262770"/>
    <w:rsid w:val="002627F3"/>
    <w:rsid w:val="00262AB2"/>
    <w:rsid w:val="00264661"/>
    <w:rsid w:val="00267BEC"/>
    <w:rsid w:val="002705DC"/>
    <w:rsid w:val="002713F0"/>
    <w:rsid w:val="00273566"/>
    <w:rsid w:val="0027359E"/>
    <w:rsid w:val="002739D2"/>
    <w:rsid w:val="00273ED8"/>
    <w:rsid w:val="0028160D"/>
    <w:rsid w:val="00297A98"/>
    <w:rsid w:val="002A064A"/>
    <w:rsid w:val="002A0EE1"/>
    <w:rsid w:val="002A2A8E"/>
    <w:rsid w:val="002A3736"/>
    <w:rsid w:val="002A58CB"/>
    <w:rsid w:val="002A69B4"/>
    <w:rsid w:val="002B033D"/>
    <w:rsid w:val="002B190A"/>
    <w:rsid w:val="002B1A43"/>
    <w:rsid w:val="002B3206"/>
    <w:rsid w:val="002B3344"/>
    <w:rsid w:val="002B56AC"/>
    <w:rsid w:val="002B59F6"/>
    <w:rsid w:val="002B70B3"/>
    <w:rsid w:val="002C3E56"/>
    <w:rsid w:val="002C7421"/>
    <w:rsid w:val="002D3FC9"/>
    <w:rsid w:val="002D6261"/>
    <w:rsid w:val="002E2F39"/>
    <w:rsid w:val="002E440B"/>
    <w:rsid w:val="002E470A"/>
    <w:rsid w:val="002E560F"/>
    <w:rsid w:val="002E7C21"/>
    <w:rsid w:val="002F1974"/>
    <w:rsid w:val="002F1FCB"/>
    <w:rsid w:val="002F4B06"/>
    <w:rsid w:val="003031BA"/>
    <w:rsid w:val="003045F5"/>
    <w:rsid w:val="0030674C"/>
    <w:rsid w:val="0031055F"/>
    <w:rsid w:val="00311137"/>
    <w:rsid w:val="00314757"/>
    <w:rsid w:val="00315B57"/>
    <w:rsid w:val="0031659D"/>
    <w:rsid w:val="0032072F"/>
    <w:rsid w:val="00320A2C"/>
    <w:rsid w:val="003216E6"/>
    <w:rsid w:val="00322B42"/>
    <w:rsid w:val="00323C32"/>
    <w:rsid w:val="0032608E"/>
    <w:rsid w:val="00327436"/>
    <w:rsid w:val="00333427"/>
    <w:rsid w:val="0033466E"/>
    <w:rsid w:val="003346C3"/>
    <w:rsid w:val="00340C80"/>
    <w:rsid w:val="00342898"/>
    <w:rsid w:val="00342BD7"/>
    <w:rsid w:val="00351CA3"/>
    <w:rsid w:val="00352DF1"/>
    <w:rsid w:val="003534C7"/>
    <w:rsid w:val="00353F32"/>
    <w:rsid w:val="00357299"/>
    <w:rsid w:val="0036180A"/>
    <w:rsid w:val="0036180C"/>
    <w:rsid w:val="003622F8"/>
    <w:rsid w:val="00363E16"/>
    <w:rsid w:val="00364626"/>
    <w:rsid w:val="00365CB7"/>
    <w:rsid w:val="00366499"/>
    <w:rsid w:val="00366952"/>
    <w:rsid w:val="00367CAE"/>
    <w:rsid w:val="003720C1"/>
    <w:rsid w:val="003734AD"/>
    <w:rsid w:val="00376F63"/>
    <w:rsid w:val="00376F7C"/>
    <w:rsid w:val="00380AA5"/>
    <w:rsid w:val="00386FDF"/>
    <w:rsid w:val="003879EC"/>
    <w:rsid w:val="00387E88"/>
    <w:rsid w:val="00390B5A"/>
    <w:rsid w:val="003938BC"/>
    <w:rsid w:val="00395AA7"/>
    <w:rsid w:val="003A076D"/>
    <w:rsid w:val="003B0947"/>
    <w:rsid w:val="003B13D6"/>
    <w:rsid w:val="003B1A21"/>
    <w:rsid w:val="003B2458"/>
    <w:rsid w:val="003B39F6"/>
    <w:rsid w:val="003B3B5D"/>
    <w:rsid w:val="003B6C01"/>
    <w:rsid w:val="003C1E2C"/>
    <w:rsid w:val="003C256D"/>
    <w:rsid w:val="003D1256"/>
    <w:rsid w:val="003D2458"/>
    <w:rsid w:val="003D30CC"/>
    <w:rsid w:val="003D3822"/>
    <w:rsid w:val="003D44E6"/>
    <w:rsid w:val="003E0D0A"/>
    <w:rsid w:val="003E3EBF"/>
    <w:rsid w:val="003E6DFC"/>
    <w:rsid w:val="003F16EC"/>
    <w:rsid w:val="003F2DBD"/>
    <w:rsid w:val="003F3227"/>
    <w:rsid w:val="003F4DB2"/>
    <w:rsid w:val="003F663C"/>
    <w:rsid w:val="003F6EE2"/>
    <w:rsid w:val="003F7AFA"/>
    <w:rsid w:val="00404EF1"/>
    <w:rsid w:val="00407B00"/>
    <w:rsid w:val="00412B79"/>
    <w:rsid w:val="0041770A"/>
    <w:rsid w:val="0042077A"/>
    <w:rsid w:val="00421C38"/>
    <w:rsid w:val="0042204A"/>
    <w:rsid w:val="0042208E"/>
    <w:rsid w:val="00422625"/>
    <w:rsid w:val="004244AA"/>
    <w:rsid w:val="00425FD8"/>
    <w:rsid w:val="004261B1"/>
    <w:rsid w:val="00426CAE"/>
    <w:rsid w:val="00430BAA"/>
    <w:rsid w:val="00430EE5"/>
    <w:rsid w:val="0043136C"/>
    <w:rsid w:val="00433371"/>
    <w:rsid w:val="00434FB7"/>
    <w:rsid w:val="00443370"/>
    <w:rsid w:val="00443962"/>
    <w:rsid w:val="00460357"/>
    <w:rsid w:val="0046303D"/>
    <w:rsid w:val="0046479C"/>
    <w:rsid w:val="00464EDA"/>
    <w:rsid w:val="00476140"/>
    <w:rsid w:val="0047644E"/>
    <w:rsid w:val="00477621"/>
    <w:rsid w:val="00480B68"/>
    <w:rsid w:val="004828AF"/>
    <w:rsid w:val="004857EC"/>
    <w:rsid w:val="0048592A"/>
    <w:rsid w:val="004861BB"/>
    <w:rsid w:val="0049194D"/>
    <w:rsid w:val="00493477"/>
    <w:rsid w:val="0049402B"/>
    <w:rsid w:val="00496F05"/>
    <w:rsid w:val="004978C1"/>
    <w:rsid w:val="004A3E6B"/>
    <w:rsid w:val="004A4823"/>
    <w:rsid w:val="004A6F7F"/>
    <w:rsid w:val="004B07A7"/>
    <w:rsid w:val="004B1A95"/>
    <w:rsid w:val="004B6E31"/>
    <w:rsid w:val="004B7255"/>
    <w:rsid w:val="004B7A3B"/>
    <w:rsid w:val="004C28FA"/>
    <w:rsid w:val="004C2A83"/>
    <w:rsid w:val="004C400B"/>
    <w:rsid w:val="004C580A"/>
    <w:rsid w:val="004C6D15"/>
    <w:rsid w:val="004C6E04"/>
    <w:rsid w:val="004C796B"/>
    <w:rsid w:val="004D0CBF"/>
    <w:rsid w:val="004D1F81"/>
    <w:rsid w:val="004D363A"/>
    <w:rsid w:val="004E18F6"/>
    <w:rsid w:val="004E2D3F"/>
    <w:rsid w:val="004E5DB1"/>
    <w:rsid w:val="004F0D2F"/>
    <w:rsid w:val="004F2491"/>
    <w:rsid w:val="004F283C"/>
    <w:rsid w:val="004F37A8"/>
    <w:rsid w:val="004F5039"/>
    <w:rsid w:val="005025EE"/>
    <w:rsid w:val="00502C54"/>
    <w:rsid w:val="005033F0"/>
    <w:rsid w:val="005062D7"/>
    <w:rsid w:val="00512DA8"/>
    <w:rsid w:val="00514422"/>
    <w:rsid w:val="00515AE8"/>
    <w:rsid w:val="00515C65"/>
    <w:rsid w:val="0051681B"/>
    <w:rsid w:val="00520E98"/>
    <w:rsid w:val="00524F30"/>
    <w:rsid w:val="005259DB"/>
    <w:rsid w:val="00525E3B"/>
    <w:rsid w:val="00531F4F"/>
    <w:rsid w:val="00532CE8"/>
    <w:rsid w:val="00533F98"/>
    <w:rsid w:val="00540053"/>
    <w:rsid w:val="00541C23"/>
    <w:rsid w:val="00544EC8"/>
    <w:rsid w:val="0054571C"/>
    <w:rsid w:val="0054602F"/>
    <w:rsid w:val="00547767"/>
    <w:rsid w:val="00551135"/>
    <w:rsid w:val="005536B0"/>
    <w:rsid w:val="00555745"/>
    <w:rsid w:val="005561E5"/>
    <w:rsid w:val="00557DA8"/>
    <w:rsid w:val="0056014D"/>
    <w:rsid w:val="0056041A"/>
    <w:rsid w:val="005610DB"/>
    <w:rsid w:val="00562251"/>
    <w:rsid w:val="00563AE2"/>
    <w:rsid w:val="00564331"/>
    <w:rsid w:val="00564853"/>
    <w:rsid w:val="00582AC2"/>
    <w:rsid w:val="00583414"/>
    <w:rsid w:val="00585925"/>
    <w:rsid w:val="00592F2B"/>
    <w:rsid w:val="00592FDB"/>
    <w:rsid w:val="0059592E"/>
    <w:rsid w:val="00595E94"/>
    <w:rsid w:val="005967C5"/>
    <w:rsid w:val="0059798E"/>
    <w:rsid w:val="005A150C"/>
    <w:rsid w:val="005A1E4C"/>
    <w:rsid w:val="005A2607"/>
    <w:rsid w:val="005A55F2"/>
    <w:rsid w:val="005A6092"/>
    <w:rsid w:val="005A6EA2"/>
    <w:rsid w:val="005A7466"/>
    <w:rsid w:val="005A76BA"/>
    <w:rsid w:val="005A7972"/>
    <w:rsid w:val="005B1A27"/>
    <w:rsid w:val="005B4A1E"/>
    <w:rsid w:val="005C1361"/>
    <w:rsid w:val="005C179E"/>
    <w:rsid w:val="005C3694"/>
    <w:rsid w:val="005C40D3"/>
    <w:rsid w:val="005D1A49"/>
    <w:rsid w:val="005D3BF2"/>
    <w:rsid w:val="005E3D1E"/>
    <w:rsid w:val="005E44AA"/>
    <w:rsid w:val="005E5784"/>
    <w:rsid w:val="005E6A69"/>
    <w:rsid w:val="005E6D3F"/>
    <w:rsid w:val="005E722F"/>
    <w:rsid w:val="005F25B1"/>
    <w:rsid w:val="005F2A1D"/>
    <w:rsid w:val="005F375D"/>
    <w:rsid w:val="005F5A80"/>
    <w:rsid w:val="005F5E7D"/>
    <w:rsid w:val="00605D68"/>
    <w:rsid w:val="006114C8"/>
    <w:rsid w:val="00612E4D"/>
    <w:rsid w:val="00612EC8"/>
    <w:rsid w:val="00616C13"/>
    <w:rsid w:val="0061768C"/>
    <w:rsid w:val="00617CC0"/>
    <w:rsid w:val="006220B3"/>
    <w:rsid w:val="00622B7D"/>
    <w:rsid w:val="00623065"/>
    <w:rsid w:val="006237D1"/>
    <w:rsid w:val="00624E7F"/>
    <w:rsid w:val="006268C7"/>
    <w:rsid w:val="00630DC6"/>
    <w:rsid w:val="00632603"/>
    <w:rsid w:val="00632852"/>
    <w:rsid w:val="00634508"/>
    <w:rsid w:val="00635774"/>
    <w:rsid w:val="00635CF4"/>
    <w:rsid w:val="00635D0A"/>
    <w:rsid w:val="00637C73"/>
    <w:rsid w:val="0064067C"/>
    <w:rsid w:val="00643543"/>
    <w:rsid w:val="0064359A"/>
    <w:rsid w:val="006462D6"/>
    <w:rsid w:val="00647732"/>
    <w:rsid w:val="00652DFB"/>
    <w:rsid w:val="006544D2"/>
    <w:rsid w:val="0066404B"/>
    <w:rsid w:val="0066415C"/>
    <w:rsid w:val="00665116"/>
    <w:rsid w:val="00665F70"/>
    <w:rsid w:val="006714CE"/>
    <w:rsid w:val="006717F3"/>
    <w:rsid w:val="00673471"/>
    <w:rsid w:val="006749C4"/>
    <w:rsid w:val="006807FB"/>
    <w:rsid w:val="006835E5"/>
    <w:rsid w:val="00687F16"/>
    <w:rsid w:val="00690BD9"/>
    <w:rsid w:val="006936C8"/>
    <w:rsid w:val="00694907"/>
    <w:rsid w:val="00696E15"/>
    <w:rsid w:val="006A06EA"/>
    <w:rsid w:val="006A58CE"/>
    <w:rsid w:val="006A63FB"/>
    <w:rsid w:val="006A6A1B"/>
    <w:rsid w:val="006B0047"/>
    <w:rsid w:val="006B1A21"/>
    <w:rsid w:val="006B1ECA"/>
    <w:rsid w:val="006B33F7"/>
    <w:rsid w:val="006C07BF"/>
    <w:rsid w:val="006C26FC"/>
    <w:rsid w:val="006C48EC"/>
    <w:rsid w:val="006C4FB5"/>
    <w:rsid w:val="006C5185"/>
    <w:rsid w:val="006C685D"/>
    <w:rsid w:val="006D019C"/>
    <w:rsid w:val="006D23FD"/>
    <w:rsid w:val="006D2CC3"/>
    <w:rsid w:val="006E3D8C"/>
    <w:rsid w:val="006E7C12"/>
    <w:rsid w:val="006F0827"/>
    <w:rsid w:val="006F4DAD"/>
    <w:rsid w:val="006F6BF6"/>
    <w:rsid w:val="00700674"/>
    <w:rsid w:val="00703108"/>
    <w:rsid w:val="0070647F"/>
    <w:rsid w:val="00707088"/>
    <w:rsid w:val="007079AE"/>
    <w:rsid w:val="00713BAC"/>
    <w:rsid w:val="00717FB2"/>
    <w:rsid w:val="00724EC1"/>
    <w:rsid w:val="00725E9B"/>
    <w:rsid w:val="007263B1"/>
    <w:rsid w:val="00726E2E"/>
    <w:rsid w:val="00733B1E"/>
    <w:rsid w:val="00735356"/>
    <w:rsid w:val="00741D6A"/>
    <w:rsid w:val="00741F8D"/>
    <w:rsid w:val="007429A7"/>
    <w:rsid w:val="00742DEE"/>
    <w:rsid w:val="007431E2"/>
    <w:rsid w:val="00743CC0"/>
    <w:rsid w:val="00747914"/>
    <w:rsid w:val="00756E5B"/>
    <w:rsid w:val="00762CA2"/>
    <w:rsid w:val="007631FE"/>
    <w:rsid w:val="00764691"/>
    <w:rsid w:val="00764C17"/>
    <w:rsid w:val="007675D1"/>
    <w:rsid w:val="00772E0B"/>
    <w:rsid w:val="00783975"/>
    <w:rsid w:val="007842EB"/>
    <w:rsid w:val="007921E4"/>
    <w:rsid w:val="007955B5"/>
    <w:rsid w:val="00795E97"/>
    <w:rsid w:val="007A083C"/>
    <w:rsid w:val="007A17F2"/>
    <w:rsid w:val="007A2217"/>
    <w:rsid w:val="007A3071"/>
    <w:rsid w:val="007A4E01"/>
    <w:rsid w:val="007A62CF"/>
    <w:rsid w:val="007B0B35"/>
    <w:rsid w:val="007B2775"/>
    <w:rsid w:val="007B27FB"/>
    <w:rsid w:val="007B3316"/>
    <w:rsid w:val="007B421D"/>
    <w:rsid w:val="007B552D"/>
    <w:rsid w:val="007B7C12"/>
    <w:rsid w:val="007C077B"/>
    <w:rsid w:val="007C1126"/>
    <w:rsid w:val="007C6122"/>
    <w:rsid w:val="007C6BA1"/>
    <w:rsid w:val="007D1F73"/>
    <w:rsid w:val="007D215F"/>
    <w:rsid w:val="007D2B44"/>
    <w:rsid w:val="007D4A97"/>
    <w:rsid w:val="007E0589"/>
    <w:rsid w:val="007E0865"/>
    <w:rsid w:val="007E7265"/>
    <w:rsid w:val="007F0651"/>
    <w:rsid w:val="007F0C60"/>
    <w:rsid w:val="007F3226"/>
    <w:rsid w:val="007F4C51"/>
    <w:rsid w:val="007F4F27"/>
    <w:rsid w:val="008018A5"/>
    <w:rsid w:val="0080404F"/>
    <w:rsid w:val="008058E8"/>
    <w:rsid w:val="008100A8"/>
    <w:rsid w:val="00820233"/>
    <w:rsid w:val="008204E2"/>
    <w:rsid w:val="00820B3A"/>
    <w:rsid w:val="008252D7"/>
    <w:rsid w:val="00825869"/>
    <w:rsid w:val="008305C5"/>
    <w:rsid w:val="00832EA3"/>
    <w:rsid w:val="00833FFA"/>
    <w:rsid w:val="008347E4"/>
    <w:rsid w:val="0083554C"/>
    <w:rsid w:val="0083622D"/>
    <w:rsid w:val="0083659B"/>
    <w:rsid w:val="00836932"/>
    <w:rsid w:val="0084336B"/>
    <w:rsid w:val="00850163"/>
    <w:rsid w:val="00851ABA"/>
    <w:rsid w:val="008530AA"/>
    <w:rsid w:val="00854B5F"/>
    <w:rsid w:val="00857859"/>
    <w:rsid w:val="008601D0"/>
    <w:rsid w:val="00860D0D"/>
    <w:rsid w:val="008638C9"/>
    <w:rsid w:val="00865770"/>
    <w:rsid w:val="00865888"/>
    <w:rsid w:val="00866C09"/>
    <w:rsid w:val="00866CDB"/>
    <w:rsid w:val="00870915"/>
    <w:rsid w:val="008722F5"/>
    <w:rsid w:val="008727D7"/>
    <w:rsid w:val="00872F53"/>
    <w:rsid w:val="00874EF6"/>
    <w:rsid w:val="00875C74"/>
    <w:rsid w:val="00876CCD"/>
    <w:rsid w:val="00877D15"/>
    <w:rsid w:val="00881D7B"/>
    <w:rsid w:val="00885BE5"/>
    <w:rsid w:val="00891C74"/>
    <w:rsid w:val="0089212E"/>
    <w:rsid w:val="00897BDA"/>
    <w:rsid w:val="008A1666"/>
    <w:rsid w:val="008A3D03"/>
    <w:rsid w:val="008B0D63"/>
    <w:rsid w:val="008B43FC"/>
    <w:rsid w:val="008C0FF9"/>
    <w:rsid w:val="008C2E78"/>
    <w:rsid w:val="008C55CC"/>
    <w:rsid w:val="008C5748"/>
    <w:rsid w:val="008C7791"/>
    <w:rsid w:val="008C7E65"/>
    <w:rsid w:val="008D3CB2"/>
    <w:rsid w:val="008D7FB9"/>
    <w:rsid w:val="008E00F4"/>
    <w:rsid w:val="008E2CE3"/>
    <w:rsid w:val="008E372E"/>
    <w:rsid w:val="008E7670"/>
    <w:rsid w:val="008E7CAD"/>
    <w:rsid w:val="008F0FB4"/>
    <w:rsid w:val="008F1BFB"/>
    <w:rsid w:val="008F1E56"/>
    <w:rsid w:val="008F342C"/>
    <w:rsid w:val="008F369D"/>
    <w:rsid w:val="008F378E"/>
    <w:rsid w:val="008F419A"/>
    <w:rsid w:val="008F5211"/>
    <w:rsid w:val="008F6B7A"/>
    <w:rsid w:val="00901099"/>
    <w:rsid w:val="00901D70"/>
    <w:rsid w:val="00901E49"/>
    <w:rsid w:val="0090358E"/>
    <w:rsid w:val="009110C1"/>
    <w:rsid w:val="00911B3B"/>
    <w:rsid w:val="009122C7"/>
    <w:rsid w:val="00914A6E"/>
    <w:rsid w:val="00915667"/>
    <w:rsid w:val="00920D40"/>
    <w:rsid w:val="00921265"/>
    <w:rsid w:val="00921283"/>
    <w:rsid w:val="00927D52"/>
    <w:rsid w:val="00932048"/>
    <w:rsid w:val="00934E0C"/>
    <w:rsid w:val="00935D64"/>
    <w:rsid w:val="00937020"/>
    <w:rsid w:val="00940813"/>
    <w:rsid w:val="00940A59"/>
    <w:rsid w:val="009445A4"/>
    <w:rsid w:val="00945E5B"/>
    <w:rsid w:val="00947461"/>
    <w:rsid w:val="00952891"/>
    <w:rsid w:val="0095346F"/>
    <w:rsid w:val="00954C7C"/>
    <w:rsid w:val="00955383"/>
    <w:rsid w:val="009563D8"/>
    <w:rsid w:val="009734BC"/>
    <w:rsid w:val="00975B91"/>
    <w:rsid w:val="00980FCF"/>
    <w:rsid w:val="009824A3"/>
    <w:rsid w:val="00984837"/>
    <w:rsid w:val="009851C2"/>
    <w:rsid w:val="00985A2F"/>
    <w:rsid w:val="00985A42"/>
    <w:rsid w:val="0099318D"/>
    <w:rsid w:val="00993729"/>
    <w:rsid w:val="0099614F"/>
    <w:rsid w:val="00997790"/>
    <w:rsid w:val="00997BC3"/>
    <w:rsid w:val="009A0E91"/>
    <w:rsid w:val="009A0EC8"/>
    <w:rsid w:val="009A3F6E"/>
    <w:rsid w:val="009A5A10"/>
    <w:rsid w:val="009A61C4"/>
    <w:rsid w:val="009A64FB"/>
    <w:rsid w:val="009A6DA5"/>
    <w:rsid w:val="009B6CEB"/>
    <w:rsid w:val="009C11AA"/>
    <w:rsid w:val="009C4308"/>
    <w:rsid w:val="009C4A7B"/>
    <w:rsid w:val="009C5C7D"/>
    <w:rsid w:val="009C5FDA"/>
    <w:rsid w:val="009C7427"/>
    <w:rsid w:val="009D10D8"/>
    <w:rsid w:val="009D2E98"/>
    <w:rsid w:val="009D442E"/>
    <w:rsid w:val="009D57EB"/>
    <w:rsid w:val="009D6156"/>
    <w:rsid w:val="009D7B47"/>
    <w:rsid w:val="009E3371"/>
    <w:rsid w:val="009E3404"/>
    <w:rsid w:val="009E56BF"/>
    <w:rsid w:val="009F0FA7"/>
    <w:rsid w:val="009F0FCF"/>
    <w:rsid w:val="009F32AB"/>
    <w:rsid w:val="009F386E"/>
    <w:rsid w:val="009F3ED9"/>
    <w:rsid w:val="009F43BA"/>
    <w:rsid w:val="009F4606"/>
    <w:rsid w:val="009F7D77"/>
    <w:rsid w:val="00A01B57"/>
    <w:rsid w:val="00A10E8E"/>
    <w:rsid w:val="00A11495"/>
    <w:rsid w:val="00A1190B"/>
    <w:rsid w:val="00A143C1"/>
    <w:rsid w:val="00A15646"/>
    <w:rsid w:val="00A15A6B"/>
    <w:rsid w:val="00A200A9"/>
    <w:rsid w:val="00A239C9"/>
    <w:rsid w:val="00A24A69"/>
    <w:rsid w:val="00A26C8A"/>
    <w:rsid w:val="00A32DBE"/>
    <w:rsid w:val="00A37067"/>
    <w:rsid w:val="00A3739C"/>
    <w:rsid w:val="00A40E18"/>
    <w:rsid w:val="00A4428E"/>
    <w:rsid w:val="00A46A2A"/>
    <w:rsid w:val="00A55004"/>
    <w:rsid w:val="00A57F84"/>
    <w:rsid w:val="00A57FD3"/>
    <w:rsid w:val="00A624BC"/>
    <w:rsid w:val="00A672C9"/>
    <w:rsid w:val="00A730D3"/>
    <w:rsid w:val="00A73CEB"/>
    <w:rsid w:val="00A74A41"/>
    <w:rsid w:val="00A756C1"/>
    <w:rsid w:val="00A803A3"/>
    <w:rsid w:val="00A83091"/>
    <w:rsid w:val="00A83AE7"/>
    <w:rsid w:val="00A84499"/>
    <w:rsid w:val="00A90D9E"/>
    <w:rsid w:val="00A9369A"/>
    <w:rsid w:val="00AA3B8D"/>
    <w:rsid w:val="00AA424D"/>
    <w:rsid w:val="00AA4C86"/>
    <w:rsid w:val="00AA5962"/>
    <w:rsid w:val="00AA5EAF"/>
    <w:rsid w:val="00AA7412"/>
    <w:rsid w:val="00AB1209"/>
    <w:rsid w:val="00AC318E"/>
    <w:rsid w:val="00AC597E"/>
    <w:rsid w:val="00AD09B0"/>
    <w:rsid w:val="00AD61EF"/>
    <w:rsid w:val="00AD67E6"/>
    <w:rsid w:val="00AD6FF0"/>
    <w:rsid w:val="00AD75C8"/>
    <w:rsid w:val="00AE2120"/>
    <w:rsid w:val="00AE6ED9"/>
    <w:rsid w:val="00AF02E3"/>
    <w:rsid w:val="00AF2232"/>
    <w:rsid w:val="00AF2A19"/>
    <w:rsid w:val="00AF3A80"/>
    <w:rsid w:val="00AF5759"/>
    <w:rsid w:val="00B01B34"/>
    <w:rsid w:val="00B02919"/>
    <w:rsid w:val="00B0370F"/>
    <w:rsid w:val="00B03E78"/>
    <w:rsid w:val="00B05589"/>
    <w:rsid w:val="00B0688C"/>
    <w:rsid w:val="00B06E6D"/>
    <w:rsid w:val="00B0796E"/>
    <w:rsid w:val="00B11736"/>
    <w:rsid w:val="00B117F9"/>
    <w:rsid w:val="00B12E5C"/>
    <w:rsid w:val="00B175D8"/>
    <w:rsid w:val="00B17A05"/>
    <w:rsid w:val="00B2400A"/>
    <w:rsid w:val="00B25E6C"/>
    <w:rsid w:val="00B2623F"/>
    <w:rsid w:val="00B27A75"/>
    <w:rsid w:val="00B320F5"/>
    <w:rsid w:val="00B326DA"/>
    <w:rsid w:val="00B34123"/>
    <w:rsid w:val="00B34525"/>
    <w:rsid w:val="00B3452D"/>
    <w:rsid w:val="00B401CD"/>
    <w:rsid w:val="00B403C5"/>
    <w:rsid w:val="00B433C9"/>
    <w:rsid w:val="00B43586"/>
    <w:rsid w:val="00B46A0A"/>
    <w:rsid w:val="00B47C42"/>
    <w:rsid w:val="00B50336"/>
    <w:rsid w:val="00B55C34"/>
    <w:rsid w:val="00B572E4"/>
    <w:rsid w:val="00B61AE8"/>
    <w:rsid w:val="00B625E7"/>
    <w:rsid w:val="00B668B5"/>
    <w:rsid w:val="00B67989"/>
    <w:rsid w:val="00B70DC0"/>
    <w:rsid w:val="00B740D3"/>
    <w:rsid w:val="00B76209"/>
    <w:rsid w:val="00B772A6"/>
    <w:rsid w:val="00B810DD"/>
    <w:rsid w:val="00B81615"/>
    <w:rsid w:val="00B84530"/>
    <w:rsid w:val="00B8749C"/>
    <w:rsid w:val="00B94270"/>
    <w:rsid w:val="00B94532"/>
    <w:rsid w:val="00B954B0"/>
    <w:rsid w:val="00B963E3"/>
    <w:rsid w:val="00B96697"/>
    <w:rsid w:val="00BA0857"/>
    <w:rsid w:val="00BA2098"/>
    <w:rsid w:val="00BA79EE"/>
    <w:rsid w:val="00BB4A56"/>
    <w:rsid w:val="00BB530F"/>
    <w:rsid w:val="00BC1AEF"/>
    <w:rsid w:val="00BC25FE"/>
    <w:rsid w:val="00BC2627"/>
    <w:rsid w:val="00BC4500"/>
    <w:rsid w:val="00BC5742"/>
    <w:rsid w:val="00BD4AB5"/>
    <w:rsid w:val="00BD65C2"/>
    <w:rsid w:val="00BD66C7"/>
    <w:rsid w:val="00BD7D09"/>
    <w:rsid w:val="00BE0CD1"/>
    <w:rsid w:val="00BF0397"/>
    <w:rsid w:val="00BF12BB"/>
    <w:rsid w:val="00BF378F"/>
    <w:rsid w:val="00BF7C0F"/>
    <w:rsid w:val="00C0119E"/>
    <w:rsid w:val="00C03F02"/>
    <w:rsid w:val="00C04AAB"/>
    <w:rsid w:val="00C05099"/>
    <w:rsid w:val="00C15C8D"/>
    <w:rsid w:val="00C16187"/>
    <w:rsid w:val="00C1715B"/>
    <w:rsid w:val="00C17F49"/>
    <w:rsid w:val="00C20427"/>
    <w:rsid w:val="00C248FA"/>
    <w:rsid w:val="00C33490"/>
    <w:rsid w:val="00C366D6"/>
    <w:rsid w:val="00C421CB"/>
    <w:rsid w:val="00C426D8"/>
    <w:rsid w:val="00C4514E"/>
    <w:rsid w:val="00C45456"/>
    <w:rsid w:val="00C45CBF"/>
    <w:rsid w:val="00C47317"/>
    <w:rsid w:val="00C5006A"/>
    <w:rsid w:val="00C5224A"/>
    <w:rsid w:val="00C52A7E"/>
    <w:rsid w:val="00C53057"/>
    <w:rsid w:val="00C6009C"/>
    <w:rsid w:val="00C60BCA"/>
    <w:rsid w:val="00C63818"/>
    <w:rsid w:val="00C64763"/>
    <w:rsid w:val="00C70386"/>
    <w:rsid w:val="00C70D22"/>
    <w:rsid w:val="00C74F26"/>
    <w:rsid w:val="00C75F29"/>
    <w:rsid w:val="00C80DF0"/>
    <w:rsid w:val="00C90F43"/>
    <w:rsid w:val="00C91002"/>
    <w:rsid w:val="00C9201C"/>
    <w:rsid w:val="00C92029"/>
    <w:rsid w:val="00C95AB0"/>
    <w:rsid w:val="00CA192C"/>
    <w:rsid w:val="00CA1B65"/>
    <w:rsid w:val="00CA4992"/>
    <w:rsid w:val="00CA570A"/>
    <w:rsid w:val="00CB10DA"/>
    <w:rsid w:val="00CB23C0"/>
    <w:rsid w:val="00CB2986"/>
    <w:rsid w:val="00CB6431"/>
    <w:rsid w:val="00CC0D59"/>
    <w:rsid w:val="00CC1FEE"/>
    <w:rsid w:val="00CC3684"/>
    <w:rsid w:val="00CC50A4"/>
    <w:rsid w:val="00CC5E0D"/>
    <w:rsid w:val="00CC6FA9"/>
    <w:rsid w:val="00CD04C1"/>
    <w:rsid w:val="00CD07E8"/>
    <w:rsid w:val="00CD0A08"/>
    <w:rsid w:val="00CD33F5"/>
    <w:rsid w:val="00CD573B"/>
    <w:rsid w:val="00CD63BB"/>
    <w:rsid w:val="00CE065A"/>
    <w:rsid w:val="00CE0A5A"/>
    <w:rsid w:val="00CE0AD2"/>
    <w:rsid w:val="00CE0CFD"/>
    <w:rsid w:val="00CE4D0C"/>
    <w:rsid w:val="00CE4E36"/>
    <w:rsid w:val="00CE50A1"/>
    <w:rsid w:val="00CE5CC6"/>
    <w:rsid w:val="00CF442D"/>
    <w:rsid w:val="00D01415"/>
    <w:rsid w:val="00D019D0"/>
    <w:rsid w:val="00D03D8A"/>
    <w:rsid w:val="00D108CA"/>
    <w:rsid w:val="00D1245A"/>
    <w:rsid w:val="00D1549E"/>
    <w:rsid w:val="00D22C55"/>
    <w:rsid w:val="00D24509"/>
    <w:rsid w:val="00D25D7D"/>
    <w:rsid w:val="00D35127"/>
    <w:rsid w:val="00D35DCF"/>
    <w:rsid w:val="00D42C72"/>
    <w:rsid w:val="00D4315D"/>
    <w:rsid w:val="00D5386F"/>
    <w:rsid w:val="00D539B6"/>
    <w:rsid w:val="00D57C7A"/>
    <w:rsid w:val="00D57C8D"/>
    <w:rsid w:val="00D60B2F"/>
    <w:rsid w:val="00D62034"/>
    <w:rsid w:val="00D629D4"/>
    <w:rsid w:val="00D708C3"/>
    <w:rsid w:val="00D70C3E"/>
    <w:rsid w:val="00D7465B"/>
    <w:rsid w:val="00D74CA7"/>
    <w:rsid w:val="00D7796B"/>
    <w:rsid w:val="00D841CB"/>
    <w:rsid w:val="00D87584"/>
    <w:rsid w:val="00D879A5"/>
    <w:rsid w:val="00D9496B"/>
    <w:rsid w:val="00D95121"/>
    <w:rsid w:val="00DA2930"/>
    <w:rsid w:val="00DA4448"/>
    <w:rsid w:val="00DA4D9D"/>
    <w:rsid w:val="00DA58E7"/>
    <w:rsid w:val="00DA7270"/>
    <w:rsid w:val="00DA78EB"/>
    <w:rsid w:val="00DA7C7B"/>
    <w:rsid w:val="00DB0188"/>
    <w:rsid w:val="00DB02ED"/>
    <w:rsid w:val="00DB2339"/>
    <w:rsid w:val="00DB3B76"/>
    <w:rsid w:val="00DB6B71"/>
    <w:rsid w:val="00DC195D"/>
    <w:rsid w:val="00DC3345"/>
    <w:rsid w:val="00DC4022"/>
    <w:rsid w:val="00DC43DD"/>
    <w:rsid w:val="00DD0B24"/>
    <w:rsid w:val="00DD2397"/>
    <w:rsid w:val="00DD2818"/>
    <w:rsid w:val="00DD2CD0"/>
    <w:rsid w:val="00DD36EE"/>
    <w:rsid w:val="00DD5977"/>
    <w:rsid w:val="00DD5E82"/>
    <w:rsid w:val="00DD66A7"/>
    <w:rsid w:val="00DE3B14"/>
    <w:rsid w:val="00DE5F82"/>
    <w:rsid w:val="00DE6002"/>
    <w:rsid w:val="00DF46A1"/>
    <w:rsid w:val="00DF58A8"/>
    <w:rsid w:val="00E03ED5"/>
    <w:rsid w:val="00E05EBB"/>
    <w:rsid w:val="00E12ED2"/>
    <w:rsid w:val="00E20888"/>
    <w:rsid w:val="00E257C1"/>
    <w:rsid w:val="00E26390"/>
    <w:rsid w:val="00E303EF"/>
    <w:rsid w:val="00E3052D"/>
    <w:rsid w:val="00E3270C"/>
    <w:rsid w:val="00E3376B"/>
    <w:rsid w:val="00E3651F"/>
    <w:rsid w:val="00E37B13"/>
    <w:rsid w:val="00E41E05"/>
    <w:rsid w:val="00E44C01"/>
    <w:rsid w:val="00E472D2"/>
    <w:rsid w:val="00E511DB"/>
    <w:rsid w:val="00E544EC"/>
    <w:rsid w:val="00E57823"/>
    <w:rsid w:val="00E66F38"/>
    <w:rsid w:val="00E67357"/>
    <w:rsid w:val="00E7314F"/>
    <w:rsid w:val="00E7321A"/>
    <w:rsid w:val="00E76BE1"/>
    <w:rsid w:val="00E8150E"/>
    <w:rsid w:val="00E81B2C"/>
    <w:rsid w:val="00E8260B"/>
    <w:rsid w:val="00E8415C"/>
    <w:rsid w:val="00E902D7"/>
    <w:rsid w:val="00E920FD"/>
    <w:rsid w:val="00EA7CF2"/>
    <w:rsid w:val="00EB1E49"/>
    <w:rsid w:val="00EB279A"/>
    <w:rsid w:val="00EB2C8B"/>
    <w:rsid w:val="00EB6F7E"/>
    <w:rsid w:val="00EB7AF8"/>
    <w:rsid w:val="00EC01B6"/>
    <w:rsid w:val="00EC26B2"/>
    <w:rsid w:val="00EC7454"/>
    <w:rsid w:val="00EE0889"/>
    <w:rsid w:val="00EE6622"/>
    <w:rsid w:val="00EF026D"/>
    <w:rsid w:val="00EF69E9"/>
    <w:rsid w:val="00EF756A"/>
    <w:rsid w:val="00F00E26"/>
    <w:rsid w:val="00F01978"/>
    <w:rsid w:val="00F0251E"/>
    <w:rsid w:val="00F04FAA"/>
    <w:rsid w:val="00F13A37"/>
    <w:rsid w:val="00F16C60"/>
    <w:rsid w:val="00F22D82"/>
    <w:rsid w:val="00F2319A"/>
    <w:rsid w:val="00F23C25"/>
    <w:rsid w:val="00F252E4"/>
    <w:rsid w:val="00F26433"/>
    <w:rsid w:val="00F277C0"/>
    <w:rsid w:val="00F2781F"/>
    <w:rsid w:val="00F30DE1"/>
    <w:rsid w:val="00F31182"/>
    <w:rsid w:val="00F32A51"/>
    <w:rsid w:val="00F34A22"/>
    <w:rsid w:val="00F35428"/>
    <w:rsid w:val="00F3720B"/>
    <w:rsid w:val="00F42BF3"/>
    <w:rsid w:val="00F44C37"/>
    <w:rsid w:val="00F46498"/>
    <w:rsid w:val="00F46CE2"/>
    <w:rsid w:val="00F50140"/>
    <w:rsid w:val="00F51AB0"/>
    <w:rsid w:val="00F54974"/>
    <w:rsid w:val="00F559E0"/>
    <w:rsid w:val="00F56FE9"/>
    <w:rsid w:val="00F57F24"/>
    <w:rsid w:val="00F6244E"/>
    <w:rsid w:val="00F64359"/>
    <w:rsid w:val="00F722F7"/>
    <w:rsid w:val="00F805D7"/>
    <w:rsid w:val="00F85AD8"/>
    <w:rsid w:val="00F86AF8"/>
    <w:rsid w:val="00F92616"/>
    <w:rsid w:val="00F956E2"/>
    <w:rsid w:val="00F96849"/>
    <w:rsid w:val="00F96AD8"/>
    <w:rsid w:val="00F97E97"/>
    <w:rsid w:val="00FA4444"/>
    <w:rsid w:val="00FA55A4"/>
    <w:rsid w:val="00FA64DD"/>
    <w:rsid w:val="00FB0229"/>
    <w:rsid w:val="00FB0BCF"/>
    <w:rsid w:val="00FB7566"/>
    <w:rsid w:val="00FB7BA5"/>
    <w:rsid w:val="00FC312D"/>
    <w:rsid w:val="00FC479D"/>
    <w:rsid w:val="00FD1693"/>
    <w:rsid w:val="00FD2366"/>
    <w:rsid w:val="00FD52CD"/>
    <w:rsid w:val="00FD5470"/>
    <w:rsid w:val="00FD56C4"/>
    <w:rsid w:val="00FD573D"/>
    <w:rsid w:val="00FD7471"/>
    <w:rsid w:val="00FE2D5D"/>
    <w:rsid w:val="00FE3C74"/>
    <w:rsid w:val="00FF206F"/>
    <w:rsid w:val="00FF3A66"/>
    <w:rsid w:val="00FF3A6B"/>
    <w:rsid w:val="00FF5484"/>
    <w:rsid w:val="00FF724D"/>
    <w:rsid w:val="00FF7269"/>
    <w:rsid w:val="034A3BED"/>
    <w:rsid w:val="179B8DFA"/>
    <w:rsid w:val="37046B6B"/>
    <w:rsid w:val="40CA321B"/>
    <w:rsid w:val="4849143F"/>
    <w:rsid w:val="49C34AF7"/>
    <w:rsid w:val="4CF0A14E"/>
    <w:rsid w:val="505BB74A"/>
    <w:rsid w:val="61EDEB3F"/>
    <w:rsid w:val="7201D046"/>
    <w:rsid w:val="722855B7"/>
    <w:rsid w:val="79DEB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6067EB"/>
  <w15:docId w15:val="{D20338AB-F70E-42A0-9C30-3A008D97E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E81"/>
    <w:pPr>
      <w:widowControl w:val="0"/>
      <w:suppressAutoHyphens/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  <w:style w:type="paragraph" w:styleId="berschrift3">
    <w:name w:val="heading 3"/>
    <w:basedOn w:val="Standard"/>
    <w:link w:val="berschrift3Zchn"/>
    <w:uiPriority w:val="9"/>
    <w:qFormat/>
    <w:rsid w:val="002E560F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077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798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98E"/>
    <w:rPr>
      <w:rFonts w:ascii="Verdana" w:eastAsia="Verdana" w:hAnsi="Verdana" w:cs="Verdana"/>
      <w:sz w:val="24"/>
      <w:szCs w:val="20"/>
      <w:lang w:val="en-US" w:eastAsia="ar-SA"/>
    </w:rPr>
  </w:style>
  <w:style w:type="character" w:styleId="Fett">
    <w:name w:val="Strong"/>
    <w:basedOn w:val="Absatz-Standardschriftart"/>
    <w:uiPriority w:val="22"/>
    <w:qFormat/>
    <w:rsid w:val="0048592A"/>
    <w:rPr>
      <w:b/>
      <w:bCs/>
    </w:rPr>
  </w:style>
  <w:style w:type="character" w:styleId="Hyperlink">
    <w:name w:val="Hyperlink"/>
    <w:uiPriority w:val="99"/>
    <w:rsid w:val="000562F1"/>
    <w:rPr>
      <w:b/>
      <w:bCs/>
      <w:color w:val="FF9900"/>
      <w:u w:val="single"/>
    </w:rPr>
  </w:style>
  <w:style w:type="paragraph" w:styleId="Listenabsatz">
    <w:name w:val="List Paragraph"/>
    <w:basedOn w:val="Standard"/>
    <w:uiPriority w:val="34"/>
    <w:qFormat/>
    <w:rsid w:val="0032072F"/>
    <w:pPr>
      <w:ind w:left="720"/>
      <w:contextualSpacing/>
    </w:pPr>
  </w:style>
  <w:style w:type="paragraph" w:customStyle="1" w:styleId="contenttext">
    <w:name w:val="content_text"/>
    <w:basedOn w:val="Standard"/>
    <w:rsid w:val="00D42C7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62CA2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="Times New Roman"/>
      <w:sz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C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6C09"/>
    <w:rPr>
      <w:rFonts w:ascii="Tahoma" w:eastAsia="Verdana" w:hAnsi="Tahoma" w:cs="Tahoma"/>
      <w:sz w:val="16"/>
      <w:szCs w:val="16"/>
      <w:lang w:val="en-US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560F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552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1940D7"/>
  </w:style>
  <w:style w:type="character" w:styleId="Kommentarzeichen">
    <w:name w:val="annotation reference"/>
    <w:basedOn w:val="Absatz-Standardschriftart"/>
    <w:uiPriority w:val="99"/>
    <w:semiHidden/>
    <w:unhideWhenUsed/>
    <w:rsid w:val="00A73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73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730D3"/>
    <w:rPr>
      <w:rFonts w:ascii="Verdana" w:eastAsia="Verdana" w:hAnsi="Verdana" w:cs="Verdana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73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730D3"/>
    <w:rPr>
      <w:rFonts w:ascii="Verdana" w:eastAsia="Verdana" w:hAnsi="Verdana" w:cs="Verdana"/>
      <w:b/>
      <w:bCs/>
      <w:sz w:val="20"/>
      <w:szCs w:val="20"/>
      <w:lang w:val="en-US" w:eastAsia="ar-SA"/>
    </w:rPr>
  </w:style>
  <w:style w:type="character" w:styleId="BesuchterLink">
    <w:name w:val="FollowedHyperlink"/>
    <w:basedOn w:val="Absatz-Standardschriftart"/>
    <w:uiPriority w:val="99"/>
    <w:semiHidden/>
    <w:unhideWhenUsed/>
    <w:rsid w:val="00107726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077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n-US" w:eastAsia="ar-SA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B6CEB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51CA3"/>
    <w:rPr>
      <w:color w:val="605E5C"/>
      <w:shd w:val="clear" w:color="auto" w:fill="E1DFDD"/>
    </w:rPr>
  </w:style>
  <w:style w:type="paragraph" w:customStyle="1" w:styleId="paragraph">
    <w:name w:val="paragraph"/>
    <w:basedOn w:val="Standard"/>
    <w:rsid w:val="00297A9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de-DE" w:eastAsia="de-DE"/>
    </w:rPr>
  </w:style>
  <w:style w:type="character" w:customStyle="1" w:styleId="normaltextrun">
    <w:name w:val="normaltextrun"/>
    <w:basedOn w:val="Absatz-Standardschriftart"/>
    <w:rsid w:val="00297A98"/>
  </w:style>
  <w:style w:type="character" w:customStyle="1" w:styleId="eop">
    <w:name w:val="eop"/>
    <w:basedOn w:val="Absatz-Standardschriftart"/>
    <w:rsid w:val="00297A98"/>
  </w:style>
  <w:style w:type="character" w:styleId="NichtaufgelsteErwhnung">
    <w:name w:val="Unresolved Mention"/>
    <w:basedOn w:val="Absatz-Standardschriftart"/>
    <w:uiPriority w:val="99"/>
    <w:semiHidden/>
    <w:unhideWhenUsed/>
    <w:rsid w:val="00430BA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C64763"/>
    <w:pPr>
      <w:spacing w:after="0" w:line="240" w:lineRule="auto"/>
    </w:pPr>
    <w:rPr>
      <w:rFonts w:ascii="Verdana" w:eastAsia="Verdana" w:hAnsi="Verdana" w:cs="Verdana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1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9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erfaus-fiss-ladis.at/de/service/presse" TargetMode="External"/><Relationship Id="rId18" Type="http://schemas.openxmlformats.org/officeDocument/2006/relationships/hyperlink" Target="https://www.facebook.com/serfausfissl" TargetMode="External"/><Relationship Id="rId26" Type="http://schemas.openxmlformats.org/officeDocument/2006/relationships/hyperlink" Target="https://www.pinterest.at/sfltirol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ww.hansmannpr.de/kunden/serfaus-fiss-ladis" TargetMode="External"/><Relationship Id="rId17" Type="http://schemas.openxmlformats.org/officeDocument/2006/relationships/hyperlink" Target="http://www.serfaus-fiss-ladis.at" TargetMode="External"/><Relationship Id="rId25" Type="http://schemas.openxmlformats.org/officeDocument/2006/relationships/image" Target="media/image4.jpeg"/><Relationship Id="rId33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hansmannpr.de" TargetMode="External"/><Relationship Id="rId20" Type="http://schemas.openxmlformats.org/officeDocument/2006/relationships/hyperlink" Target="https://www.instagram.com/serfausfissla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erfaus-fiss-ladis.at/" TargetMode="External"/><Relationship Id="rId24" Type="http://schemas.openxmlformats.org/officeDocument/2006/relationships/hyperlink" Target="https://www.youtube.com/user/serfausfissla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a.hangl@serfaus-fiss-ladis.at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s://www.tiktok.com/@serfausfissladis" TargetMode="External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1.jpe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erfaus-fiss-ladis.at/" TargetMode="External"/><Relationship Id="rId22" Type="http://schemas.openxmlformats.org/officeDocument/2006/relationships/hyperlink" Target="https://twitter.com/SFL_T" TargetMode="External"/><Relationship Id="rId27" Type="http://schemas.openxmlformats.org/officeDocument/2006/relationships/image" Target="media/image5.png"/><Relationship Id="rId30" Type="http://schemas.openxmlformats.org/officeDocument/2006/relationships/image" Target="media/image7.svg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4" ma:contentTypeDescription="Ein neues Dokument erstellen." ma:contentTypeScope="" ma:versionID="a211f99a43d7b4cd8903d373472d28e7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e35e01ff1986605da5406927949a5213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2083a6d-84d5-4730-8f01-7d7ca897d68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  <MediaLengthInSeconds xmlns="703a9586-dcf4-4ad1-ad86-55cf42ac8d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2B2BF-408A-46D1-A2DD-69D5FC0A3E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7D44E9-6C5F-4D59-9261-0EA9BB6A0578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customXml/itemProps3.xml><?xml version="1.0" encoding="utf-8"?>
<ds:datastoreItem xmlns:ds="http://schemas.openxmlformats.org/officeDocument/2006/customXml" ds:itemID="{54BD4095-6C9F-48D9-B2E4-7C04F27D9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D089FF-BEA5-40A8-BD65-314F88A9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Marleen Witzke - Hansmann PR</cp:lastModifiedBy>
  <cp:revision>24</cp:revision>
  <cp:lastPrinted>2020-09-08T06:34:00Z</cp:lastPrinted>
  <dcterms:created xsi:type="dcterms:W3CDTF">2022-11-14T09:13:00Z</dcterms:created>
  <dcterms:modified xsi:type="dcterms:W3CDTF">2022-11-16T12:02:00Z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0x010100A95258C67B42444C8E53297A942B3E0B</vt:lpwstr>
  </property>
  <property fmtid="{D5CDD505-2E9C-101B-9397-08002B2CF9AE}" pid="3" name="MediaServiceImageTags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</Properties>
</file>