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8055" w14:textId="198703E7" w:rsidR="007C6122" w:rsidRPr="002D7E8D" w:rsidRDefault="002D7E8D" w:rsidP="00D539B6">
      <w:pPr>
        <w:widowControl/>
        <w:suppressAutoHyphens w:val="0"/>
        <w:jc w:val="center"/>
        <w:rPr>
          <w:rFonts w:ascii="Tahoma" w:eastAsia="Calibri" w:hAnsi="Tahoma" w:cs="Tahoma"/>
          <w:b/>
          <w:sz w:val="32"/>
          <w:szCs w:val="22"/>
          <w:lang w:val="nl-NL" w:eastAsia="en-US"/>
        </w:rPr>
      </w:pPr>
      <w:r w:rsidRPr="002D7E8D">
        <w:rPr>
          <w:rFonts w:ascii="Tahoma" w:eastAsia="Calibri" w:hAnsi="Tahoma" w:cs="Tahoma"/>
          <w:b/>
          <w:sz w:val="32"/>
          <w:szCs w:val="22"/>
          <w:lang w:val="nl-NL" w:eastAsia="en-US"/>
        </w:rPr>
        <w:t>Gewoon fantastisch</w:t>
      </w:r>
      <w:r w:rsidR="007C6122" w:rsidRPr="002D7E8D">
        <w:rPr>
          <w:rFonts w:ascii="Tahoma" w:eastAsia="Calibri" w:hAnsi="Tahoma" w:cs="Tahoma"/>
          <w:b/>
          <w:sz w:val="32"/>
          <w:szCs w:val="22"/>
          <w:lang w:val="nl-NL" w:eastAsia="en-US"/>
        </w:rPr>
        <w:t>!</w:t>
      </w:r>
    </w:p>
    <w:p w14:paraId="01366803" w14:textId="17A400E5" w:rsidR="00AC318E" w:rsidRPr="002D7E8D" w:rsidRDefault="00DE6002" w:rsidP="00D539B6">
      <w:pPr>
        <w:widowControl/>
        <w:suppressAutoHyphens w:val="0"/>
        <w:jc w:val="center"/>
        <w:rPr>
          <w:rFonts w:ascii="Tahoma" w:eastAsia="Calibri" w:hAnsi="Tahoma" w:cs="Tahoma"/>
          <w:b/>
          <w:sz w:val="32"/>
          <w:szCs w:val="22"/>
          <w:lang w:val="nl-NL" w:eastAsia="en-US"/>
        </w:rPr>
      </w:pPr>
      <w:r w:rsidRPr="002D7E8D">
        <w:rPr>
          <w:rFonts w:ascii="Tahoma" w:eastAsia="Calibri" w:hAnsi="Tahoma" w:cs="Tahoma"/>
          <w:b/>
          <w:sz w:val="32"/>
          <w:szCs w:val="22"/>
          <w:lang w:val="nl-NL" w:eastAsia="en-US"/>
        </w:rPr>
        <w:t>Serfaus-Fiss-Ladis</w:t>
      </w:r>
      <w:r w:rsidR="007C6122" w:rsidRPr="002D7E8D">
        <w:rPr>
          <w:rFonts w:ascii="Tahoma" w:eastAsia="Calibri" w:hAnsi="Tahoma" w:cs="Tahoma"/>
          <w:b/>
          <w:sz w:val="32"/>
          <w:szCs w:val="22"/>
          <w:lang w:val="nl-NL" w:eastAsia="en-US"/>
        </w:rPr>
        <w:t xml:space="preserve"> </w:t>
      </w:r>
      <w:r w:rsidR="002D7E8D" w:rsidRPr="002D7E8D">
        <w:rPr>
          <w:rFonts w:ascii="Tahoma" w:eastAsia="Calibri" w:hAnsi="Tahoma" w:cs="Tahoma"/>
          <w:b/>
          <w:sz w:val="32"/>
          <w:szCs w:val="22"/>
          <w:lang w:val="nl-NL" w:eastAsia="en-US"/>
        </w:rPr>
        <w:t>start met het winterseizoen</w:t>
      </w:r>
    </w:p>
    <w:p w14:paraId="23B8BCF8" w14:textId="77777777" w:rsidR="00997790" w:rsidRPr="002D7E8D" w:rsidRDefault="00997790" w:rsidP="006C685D">
      <w:pPr>
        <w:widowControl/>
        <w:suppressAutoHyphens w:val="0"/>
        <w:jc w:val="both"/>
        <w:rPr>
          <w:rFonts w:ascii="Tahoma" w:eastAsia="Calibri" w:hAnsi="Tahoma" w:cs="Tahoma"/>
          <w:sz w:val="22"/>
          <w:szCs w:val="22"/>
          <w:lang w:val="nl-NL" w:eastAsia="en-US"/>
        </w:rPr>
      </w:pPr>
    </w:p>
    <w:p w14:paraId="0394F711" w14:textId="656E60BA" w:rsidR="007C6122" w:rsidRPr="002D7E8D" w:rsidRDefault="4849143F" w:rsidP="722855B7">
      <w:pPr>
        <w:widowControl/>
        <w:suppressAutoHyphens w:val="0"/>
        <w:jc w:val="both"/>
        <w:rPr>
          <w:rFonts w:ascii="Tahoma" w:eastAsia="Calibri" w:hAnsi="Tahoma" w:cs="Tahoma"/>
          <w:b/>
          <w:bCs/>
          <w:i/>
          <w:iCs/>
          <w:sz w:val="22"/>
          <w:szCs w:val="22"/>
          <w:lang w:val="nl-NL" w:eastAsia="en-US"/>
        </w:rPr>
      </w:pPr>
      <w:r w:rsidRPr="002D7E8D">
        <w:rPr>
          <w:rFonts w:ascii="Tahoma" w:eastAsia="Calibri" w:hAnsi="Tahoma" w:cs="Tahoma"/>
          <w:b/>
          <w:bCs/>
          <w:i/>
          <w:iCs/>
          <w:sz w:val="22"/>
          <w:szCs w:val="22"/>
          <w:lang w:val="nl-NL" w:eastAsia="en-US"/>
        </w:rPr>
        <w:t>O</w:t>
      </w:r>
      <w:r w:rsidR="002D7E8D">
        <w:rPr>
          <w:rFonts w:ascii="Tahoma" w:eastAsia="Calibri" w:hAnsi="Tahoma" w:cs="Tahoma"/>
          <w:b/>
          <w:bCs/>
          <w:i/>
          <w:iCs/>
          <w:sz w:val="22"/>
          <w:szCs w:val="22"/>
          <w:lang w:val="nl-NL" w:eastAsia="en-US"/>
        </w:rPr>
        <w:t xml:space="preserve">f het nu alleen is of met de familie, met ski’s, snowboards of sneeuwschoenen, de vakantieregio </w:t>
      </w:r>
      <w:r w:rsidRPr="002D7E8D">
        <w:rPr>
          <w:rFonts w:ascii="Tahoma" w:eastAsia="Calibri" w:hAnsi="Tahoma" w:cs="Tahoma"/>
          <w:b/>
          <w:bCs/>
          <w:i/>
          <w:iCs/>
          <w:sz w:val="22"/>
          <w:szCs w:val="22"/>
          <w:lang w:val="nl-NL" w:eastAsia="en-US"/>
        </w:rPr>
        <w:t xml:space="preserve">Serfaus-Fiss-Ladis </w:t>
      </w:r>
      <w:r w:rsidR="002D7E8D">
        <w:rPr>
          <w:rFonts w:ascii="Tahoma" w:eastAsia="Calibri" w:hAnsi="Tahoma" w:cs="Tahoma"/>
          <w:b/>
          <w:bCs/>
          <w:i/>
          <w:iCs/>
          <w:sz w:val="22"/>
          <w:szCs w:val="22"/>
          <w:lang w:val="nl-NL" w:eastAsia="en-US"/>
        </w:rPr>
        <w:t>verrast alle gasten jaar na jaar met tal van activiteiten op en naast de piste. Maar dat is nog niet alles. Adembenemende uitzichten, ontelbare uren zonneschijn en heerlijke genotsmomenten laten je de dagelijkse sleur vergeten en garanderen een onvergetelijke vakantie. En dat al</w:t>
      </w:r>
      <w:r w:rsidR="008D6C87">
        <w:rPr>
          <w:rFonts w:ascii="Tahoma" w:eastAsia="Calibri" w:hAnsi="Tahoma" w:cs="Tahoma"/>
          <w:b/>
          <w:bCs/>
          <w:i/>
          <w:iCs/>
          <w:sz w:val="22"/>
          <w:szCs w:val="22"/>
          <w:lang w:val="nl-NL" w:eastAsia="en-US"/>
        </w:rPr>
        <w:t xml:space="preserve"> heel</w:t>
      </w:r>
      <w:r w:rsidR="002D7E8D">
        <w:rPr>
          <w:rFonts w:ascii="Tahoma" w:eastAsia="Calibri" w:hAnsi="Tahoma" w:cs="Tahoma"/>
          <w:b/>
          <w:bCs/>
          <w:i/>
          <w:iCs/>
          <w:sz w:val="22"/>
          <w:szCs w:val="22"/>
          <w:lang w:val="nl-NL" w:eastAsia="en-US"/>
        </w:rPr>
        <w:t xml:space="preserve"> binnenkort, want vanaf 8 december 2022 starten de skiliften opnieuw op en vervoeren ze wintervakantiegangers naar de fantastische winterwereld van </w:t>
      </w:r>
      <w:r w:rsidRPr="002D7E8D">
        <w:rPr>
          <w:rFonts w:ascii="Tahoma" w:eastAsia="Calibri" w:hAnsi="Tahoma" w:cs="Tahoma"/>
          <w:b/>
          <w:bCs/>
          <w:i/>
          <w:iCs/>
          <w:sz w:val="22"/>
          <w:szCs w:val="22"/>
          <w:lang w:val="nl-NL" w:eastAsia="en-US"/>
        </w:rPr>
        <w:t>Serfaus-Fiss-Ladis</w:t>
      </w:r>
      <w:r w:rsidR="000E73BA" w:rsidRPr="002D7E8D">
        <w:rPr>
          <w:rFonts w:ascii="Tahoma" w:eastAsia="Calibri" w:hAnsi="Tahoma" w:cs="Tahoma"/>
          <w:b/>
          <w:bCs/>
          <w:i/>
          <w:iCs/>
          <w:sz w:val="22"/>
          <w:szCs w:val="22"/>
          <w:lang w:val="nl-NL" w:eastAsia="en-US"/>
        </w:rPr>
        <w:t>.</w:t>
      </w:r>
    </w:p>
    <w:p w14:paraId="4688A845" w14:textId="77777777" w:rsidR="007C6122" w:rsidRPr="002D7E8D" w:rsidRDefault="007C6122" w:rsidP="007C6122">
      <w:pPr>
        <w:jc w:val="both"/>
        <w:rPr>
          <w:rFonts w:ascii="Tahoma" w:hAnsi="Tahoma" w:cs="Tahoma"/>
          <w:sz w:val="22"/>
          <w:szCs w:val="22"/>
          <w:lang w:val="nl-NL"/>
        </w:rPr>
      </w:pPr>
    </w:p>
    <w:p w14:paraId="03AC4340" w14:textId="5726B79E" w:rsidR="007C6122" w:rsidRPr="002D7E8D" w:rsidRDefault="007C6122" w:rsidP="007C6122">
      <w:pPr>
        <w:jc w:val="both"/>
        <w:rPr>
          <w:rStyle w:val="normaltextrun"/>
          <w:rFonts w:ascii="Tahoma" w:hAnsi="Tahoma" w:cs="Tahoma"/>
          <w:color w:val="000000"/>
          <w:sz w:val="22"/>
          <w:szCs w:val="22"/>
          <w:shd w:val="clear" w:color="auto" w:fill="FFFFFF"/>
          <w:lang w:val="nl-NL"/>
        </w:rPr>
      </w:pPr>
      <w:r w:rsidRPr="002D7E8D">
        <w:rPr>
          <w:rFonts w:ascii="Tahoma" w:hAnsi="Tahoma" w:cs="Tahoma"/>
          <w:sz w:val="22"/>
          <w:szCs w:val="22"/>
          <w:lang w:val="nl-NL"/>
        </w:rPr>
        <w:t>E</w:t>
      </w:r>
      <w:r w:rsidR="008D6C87">
        <w:rPr>
          <w:rFonts w:ascii="Tahoma" w:hAnsi="Tahoma" w:cs="Tahoma"/>
          <w:sz w:val="22"/>
          <w:szCs w:val="22"/>
          <w:lang w:val="nl-NL"/>
        </w:rPr>
        <w:t>indelijk weer skiën! Of toch liever snowboarden? Of wat dacht je van een winterwandeling?</w:t>
      </w:r>
      <w:r w:rsidRPr="002D7E8D">
        <w:rPr>
          <w:rFonts w:ascii="Tahoma" w:hAnsi="Tahoma" w:cs="Tahoma"/>
          <w:sz w:val="22"/>
          <w:szCs w:val="22"/>
          <w:lang w:val="nl-NL"/>
        </w:rPr>
        <w:t xml:space="preserve"> </w:t>
      </w:r>
      <w:r w:rsidR="00B401CD" w:rsidRPr="002D7E8D">
        <w:rPr>
          <w:rFonts w:ascii="Tahoma" w:hAnsi="Tahoma" w:cs="Tahoma"/>
          <w:sz w:val="22"/>
          <w:szCs w:val="22"/>
          <w:lang w:val="nl-NL"/>
        </w:rPr>
        <w:t>In Serfaus-Fiss-Ladis genie</w:t>
      </w:r>
      <w:r w:rsidR="008D6C87">
        <w:rPr>
          <w:rFonts w:ascii="Tahoma" w:hAnsi="Tahoma" w:cs="Tahoma"/>
          <w:sz w:val="22"/>
          <w:szCs w:val="22"/>
          <w:lang w:val="nl-NL"/>
        </w:rPr>
        <w:t>ten sneeuwliefhebbers op en naast de pistes van een fantastisch, bijna magisch gevoel met veel activiteiten en belevenissen. Gastheren van de hutten, liftuitbaters en sneeuwsportleraars staan weer klaar voor een geweldig winterseizoen. Dat duurt dit jaar maar liefst 18,5 weken of anders gezegd 130 dagen. Om precies te zijn draaien de liften van donderdag 8 december 2022 t</w:t>
      </w:r>
      <w:r w:rsidR="00AA7988">
        <w:rPr>
          <w:rFonts w:ascii="Tahoma" w:hAnsi="Tahoma" w:cs="Tahoma"/>
          <w:sz w:val="22"/>
          <w:szCs w:val="22"/>
          <w:lang w:val="nl-NL"/>
        </w:rPr>
        <w:t>/m</w:t>
      </w:r>
      <w:r w:rsidR="008D6C87">
        <w:rPr>
          <w:rFonts w:ascii="Tahoma" w:hAnsi="Tahoma" w:cs="Tahoma"/>
          <w:sz w:val="22"/>
          <w:szCs w:val="22"/>
          <w:lang w:val="nl-NL"/>
        </w:rPr>
        <w:t xml:space="preserve"> zondag 16 april 2023. </w:t>
      </w:r>
    </w:p>
    <w:p w14:paraId="029C9C1C" w14:textId="77777777" w:rsidR="007C6122" w:rsidRPr="002D7E8D" w:rsidRDefault="007C6122" w:rsidP="007C6122">
      <w:pPr>
        <w:jc w:val="both"/>
        <w:rPr>
          <w:rStyle w:val="normaltextrun"/>
          <w:rFonts w:ascii="Tahoma" w:hAnsi="Tahoma" w:cs="Tahoma"/>
          <w:color w:val="000000"/>
          <w:sz w:val="22"/>
          <w:szCs w:val="22"/>
          <w:shd w:val="clear" w:color="auto" w:fill="FFFFFF"/>
          <w:lang w:val="nl-NL"/>
        </w:rPr>
      </w:pPr>
    </w:p>
    <w:p w14:paraId="4D1D97F1" w14:textId="5BB9BB31" w:rsidR="007C6122" w:rsidRPr="002D7E8D" w:rsidRDefault="007C6122" w:rsidP="007C6122">
      <w:pPr>
        <w:jc w:val="both"/>
        <w:rPr>
          <w:rStyle w:val="normaltextrun"/>
          <w:rFonts w:ascii="Tahoma" w:hAnsi="Tahoma" w:cs="Tahoma"/>
          <w:b/>
          <w:bCs/>
          <w:color w:val="000000"/>
          <w:sz w:val="22"/>
          <w:szCs w:val="22"/>
          <w:shd w:val="clear" w:color="auto" w:fill="FFFFFF"/>
          <w:lang w:val="nl-NL"/>
        </w:rPr>
      </w:pPr>
      <w:r w:rsidRPr="002D7E8D">
        <w:rPr>
          <w:rStyle w:val="normaltextrun"/>
          <w:rFonts w:ascii="Tahoma" w:hAnsi="Tahoma" w:cs="Tahoma"/>
          <w:b/>
          <w:bCs/>
          <w:color w:val="000000"/>
          <w:sz w:val="22"/>
          <w:szCs w:val="22"/>
          <w:shd w:val="clear" w:color="auto" w:fill="FFFFFF"/>
          <w:lang w:val="nl-NL"/>
        </w:rPr>
        <w:t>E</w:t>
      </w:r>
      <w:r w:rsidR="0018019E">
        <w:rPr>
          <w:rStyle w:val="normaltextrun"/>
          <w:rFonts w:ascii="Tahoma" w:hAnsi="Tahoma" w:cs="Tahoma"/>
          <w:b/>
          <w:bCs/>
          <w:color w:val="000000"/>
          <w:sz w:val="22"/>
          <w:szCs w:val="22"/>
          <w:shd w:val="clear" w:color="auto" w:fill="FFFFFF"/>
          <w:lang w:val="nl-NL"/>
        </w:rPr>
        <w:t xml:space="preserve">en ongeëvenaard levensgevoel </w:t>
      </w:r>
    </w:p>
    <w:p w14:paraId="72F0B1AE" w14:textId="2061BE42" w:rsidR="00C64763" w:rsidRPr="002D7E8D" w:rsidRDefault="0018019E" w:rsidP="00C64763">
      <w:pPr>
        <w:widowControl/>
        <w:suppressAutoHyphens w:val="0"/>
        <w:jc w:val="both"/>
        <w:rPr>
          <w:rFonts w:ascii="Tahoma" w:eastAsia="Calibri" w:hAnsi="Tahoma" w:cs="Tahoma"/>
          <w:sz w:val="22"/>
          <w:szCs w:val="22"/>
          <w:lang w:val="nl-NL" w:eastAsia="en-US"/>
        </w:rPr>
      </w:pPr>
      <w:r>
        <w:rPr>
          <w:rFonts w:ascii="Tahoma" w:eastAsia="Calibri" w:hAnsi="Tahoma" w:cs="Tahoma"/>
          <w:sz w:val="22"/>
          <w:szCs w:val="22"/>
          <w:lang w:val="nl-NL" w:eastAsia="en-US"/>
        </w:rPr>
        <w:t>Voor wie het nog niet w</w:t>
      </w:r>
      <w:r w:rsidR="0086742F">
        <w:rPr>
          <w:rFonts w:ascii="Tahoma" w:eastAsia="Calibri" w:hAnsi="Tahoma" w:cs="Tahoma"/>
          <w:sz w:val="22"/>
          <w:szCs w:val="22"/>
          <w:lang w:val="nl-NL" w:eastAsia="en-US"/>
        </w:rPr>
        <w:t>ist</w:t>
      </w:r>
      <w:r>
        <w:rPr>
          <w:rFonts w:ascii="Tahoma" w:eastAsia="Calibri" w:hAnsi="Tahoma" w:cs="Tahoma"/>
          <w:sz w:val="22"/>
          <w:szCs w:val="22"/>
          <w:lang w:val="nl-NL" w:eastAsia="en-US"/>
        </w:rPr>
        <w:t xml:space="preserve">: meer dan 20 jaar geleden werden de twee skigebieden Serfaus en Fiss-Ladis in het Oberinntal in Tirol samengevoegd en je vindt er sindsdien 214 kilometer perfect geprepareerde pistes in alle moeilijkheidsgraden. Maar dat </w:t>
      </w:r>
      <w:r w:rsidR="0086742F">
        <w:rPr>
          <w:rFonts w:ascii="Tahoma" w:eastAsia="Calibri" w:hAnsi="Tahoma" w:cs="Tahoma"/>
          <w:sz w:val="22"/>
          <w:szCs w:val="22"/>
          <w:lang w:val="nl-NL" w:eastAsia="en-US"/>
        </w:rPr>
        <w:t>is niet alles</w:t>
      </w:r>
      <w:r>
        <w:rPr>
          <w:rFonts w:ascii="Tahoma" w:eastAsia="Calibri" w:hAnsi="Tahoma" w:cs="Tahoma"/>
          <w:sz w:val="22"/>
          <w:szCs w:val="22"/>
          <w:lang w:val="nl-NL" w:eastAsia="en-US"/>
        </w:rPr>
        <w:t>. Ook links en rechts van de afdalingen vind je een omvangrijk aanbod van activiteiten zoals sneeuwschoentochten, l</w:t>
      </w:r>
      <w:r w:rsidR="00C64763" w:rsidRPr="002D7E8D">
        <w:rPr>
          <w:rFonts w:ascii="Tahoma" w:eastAsia="Calibri" w:hAnsi="Tahoma" w:cs="Tahoma"/>
          <w:sz w:val="22"/>
          <w:szCs w:val="22"/>
          <w:lang w:val="nl-NL" w:eastAsia="en-US"/>
        </w:rPr>
        <w:t>anglaufloipe</w:t>
      </w:r>
      <w:r>
        <w:rPr>
          <w:rFonts w:ascii="Tahoma" w:eastAsia="Calibri" w:hAnsi="Tahoma" w:cs="Tahoma"/>
          <w:sz w:val="22"/>
          <w:szCs w:val="22"/>
          <w:lang w:val="nl-NL" w:eastAsia="en-US"/>
        </w:rPr>
        <w:t>s</w:t>
      </w:r>
      <w:r w:rsidR="00C64763" w:rsidRPr="002D7E8D">
        <w:rPr>
          <w:rFonts w:ascii="Tahoma" w:eastAsia="Calibri" w:hAnsi="Tahoma" w:cs="Tahoma"/>
          <w:sz w:val="22"/>
          <w:szCs w:val="22"/>
          <w:lang w:val="nl-NL" w:eastAsia="en-US"/>
        </w:rPr>
        <w:t xml:space="preserve">, </w:t>
      </w:r>
      <w:r>
        <w:rPr>
          <w:rFonts w:ascii="Tahoma" w:eastAsia="Calibri" w:hAnsi="Tahoma" w:cs="Tahoma"/>
          <w:sz w:val="22"/>
          <w:szCs w:val="22"/>
          <w:lang w:val="nl-NL" w:eastAsia="en-US"/>
        </w:rPr>
        <w:t>natuur-rodelbanen en winterwandelpaden</w:t>
      </w:r>
      <w:r w:rsidR="00C64763" w:rsidRPr="002D7E8D">
        <w:rPr>
          <w:rFonts w:ascii="Tahoma" w:eastAsia="Calibri" w:hAnsi="Tahoma" w:cs="Tahoma"/>
          <w:sz w:val="22"/>
          <w:szCs w:val="22"/>
          <w:lang w:val="nl-NL" w:eastAsia="en-US"/>
        </w:rPr>
        <w:t>.</w:t>
      </w:r>
      <w:r>
        <w:rPr>
          <w:rFonts w:ascii="Tahoma" w:eastAsia="Calibri" w:hAnsi="Tahoma" w:cs="Tahoma"/>
          <w:sz w:val="22"/>
          <w:szCs w:val="22"/>
          <w:lang w:val="nl-NL" w:eastAsia="en-US"/>
        </w:rPr>
        <w:t xml:space="preserve"> Ook de kleinste gasten komen trouwens niets te kort, want </w:t>
      </w:r>
      <w:r w:rsidR="001D5823">
        <w:rPr>
          <w:rFonts w:ascii="Tahoma" w:eastAsia="Calibri" w:hAnsi="Tahoma" w:cs="Tahoma"/>
          <w:sz w:val="22"/>
          <w:szCs w:val="22"/>
          <w:lang w:val="nl-NL" w:eastAsia="en-US"/>
        </w:rPr>
        <w:t xml:space="preserve">onder </w:t>
      </w:r>
      <w:r>
        <w:rPr>
          <w:rFonts w:ascii="Tahoma" w:eastAsia="Calibri" w:hAnsi="Tahoma" w:cs="Tahoma"/>
          <w:sz w:val="22"/>
          <w:szCs w:val="22"/>
          <w:lang w:val="nl-NL" w:eastAsia="en-US"/>
        </w:rPr>
        <w:t xml:space="preserve">het motto “We are family!” staat de regio al lang bekend als meest populaire familieskigebied. </w:t>
      </w:r>
      <w:r w:rsidR="006462D6" w:rsidRPr="002D7E8D">
        <w:rPr>
          <w:rFonts w:ascii="Tahoma" w:eastAsia="Calibri" w:hAnsi="Tahoma" w:cs="Tahoma"/>
          <w:sz w:val="22"/>
          <w:szCs w:val="22"/>
          <w:lang w:val="nl-NL" w:eastAsia="en-US"/>
        </w:rPr>
        <w:t xml:space="preserve"> </w:t>
      </w:r>
    </w:p>
    <w:p w14:paraId="035AD41F" w14:textId="19D7D7D7" w:rsidR="007C6122" w:rsidRPr="002D7E8D" w:rsidRDefault="007C6122" w:rsidP="007C6122">
      <w:pPr>
        <w:jc w:val="both"/>
        <w:rPr>
          <w:rStyle w:val="eop"/>
          <w:rFonts w:ascii="Tahoma" w:hAnsi="Tahoma" w:cs="Tahoma"/>
          <w:color w:val="000000"/>
          <w:sz w:val="22"/>
          <w:szCs w:val="22"/>
          <w:shd w:val="clear" w:color="auto" w:fill="FFFFFF"/>
          <w:lang w:val="nl-NL"/>
        </w:rPr>
      </w:pPr>
      <w:r w:rsidRPr="002D7E8D">
        <w:rPr>
          <w:rStyle w:val="normaltextrun"/>
          <w:rFonts w:ascii="Tahoma" w:hAnsi="Tahoma" w:cs="Tahoma"/>
          <w:color w:val="000000"/>
          <w:sz w:val="22"/>
          <w:szCs w:val="22"/>
          <w:shd w:val="clear" w:color="auto" w:fill="FFFFFF"/>
          <w:lang w:val="nl-NL"/>
        </w:rPr>
        <w:t>W</w:t>
      </w:r>
      <w:r w:rsidR="0018019E">
        <w:rPr>
          <w:rStyle w:val="normaltextrun"/>
          <w:rFonts w:ascii="Tahoma" w:hAnsi="Tahoma" w:cs="Tahoma"/>
          <w:color w:val="000000"/>
          <w:sz w:val="22"/>
          <w:szCs w:val="22"/>
          <w:shd w:val="clear" w:color="auto" w:fill="FFFFFF"/>
          <w:lang w:val="nl-NL"/>
        </w:rPr>
        <w:t>ie dit g</w:t>
      </w:r>
      <w:r w:rsidR="0086742F">
        <w:rPr>
          <w:rStyle w:val="normaltextrun"/>
          <w:rFonts w:ascii="Tahoma" w:hAnsi="Tahoma" w:cs="Tahoma"/>
          <w:color w:val="000000"/>
          <w:sz w:val="22"/>
          <w:szCs w:val="22"/>
          <w:shd w:val="clear" w:color="auto" w:fill="FFFFFF"/>
          <w:lang w:val="nl-NL"/>
        </w:rPr>
        <w:t xml:space="preserve">eweldige levensgevoel van de winterwereld van Serfaus-Fiss-Ladis graag zelf wil ervaren, last, vooraleer aan de Frommes afdaling te beginnen, best eerst een korte pauze in. En dit aan het nieuwe uitkijkplatform op het </w:t>
      </w:r>
      <w:proofErr w:type="spellStart"/>
      <w:r w:rsidR="00AC05D7">
        <w:rPr>
          <w:rStyle w:val="normaltextrun"/>
          <w:rFonts w:ascii="Tahoma" w:hAnsi="Tahoma" w:cs="Tahoma"/>
          <w:color w:val="000000"/>
          <w:sz w:val="22"/>
          <w:szCs w:val="22"/>
          <w:shd w:val="clear" w:color="auto" w:fill="FFFFFF"/>
          <w:lang w:val="nl-NL"/>
        </w:rPr>
        <w:t>Gipfelkreuz</w:t>
      </w:r>
      <w:proofErr w:type="spellEnd"/>
      <w:r w:rsidR="00AC05D7">
        <w:rPr>
          <w:rStyle w:val="normaltextrun"/>
          <w:rFonts w:ascii="Tahoma" w:hAnsi="Tahoma" w:cs="Tahoma"/>
          <w:color w:val="000000"/>
          <w:sz w:val="22"/>
          <w:szCs w:val="22"/>
          <w:shd w:val="clear" w:color="auto" w:fill="FFFFFF"/>
          <w:lang w:val="nl-NL"/>
        </w:rPr>
        <w:t xml:space="preserve"> </w:t>
      </w:r>
      <w:r w:rsidR="0086742F">
        <w:rPr>
          <w:rStyle w:val="normaltextrun"/>
          <w:rFonts w:ascii="Tahoma" w:hAnsi="Tahoma" w:cs="Tahoma"/>
          <w:color w:val="000000"/>
          <w:sz w:val="22"/>
          <w:szCs w:val="22"/>
          <w:shd w:val="clear" w:color="auto" w:fill="FFFFFF"/>
          <w:lang w:val="nl-NL"/>
        </w:rPr>
        <w:t>van de</w:t>
      </w:r>
      <w:r w:rsidRPr="002D7E8D">
        <w:rPr>
          <w:rStyle w:val="normaltextrun"/>
          <w:rFonts w:ascii="Tahoma" w:hAnsi="Tahoma" w:cs="Tahoma"/>
          <w:color w:val="000000"/>
          <w:sz w:val="22"/>
          <w:szCs w:val="22"/>
          <w:shd w:val="clear" w:color="auto" w:fill="FFFFFF"/>
          <w:lang w:val="nl-NL"/>
        </w:rPr>
        <w:t xml:space="preserve"> </w:t>
      </w:r>
      <w:proofErr w:type="spellStart"/>
      <w:r w:rsidRPr="002D7E8D">
        <w:rPr>
          <w:rStyle w:val="normaltextrun"/>
          <w:rFonts w:ascii="Tahoma" w:hAnsi="Tahoma" w:cs="Tahoma"/>
          <w:color w:val="000000"/>
          <w:sz w:val="22"/>
          <w:szCs w:val="22"/>
          <w:shd w:val="clear" w:color="auto" w:fill="FFFFFF"/>
          <w:lang w:val="nl-NL"/>
        </w:rPr>
        <w:t>Schönjoch</w:t>
      </w:r>
      <w:proofErr w:type="spellEnd"/>
      <w:r w:rsidR="00150947" w:rsidRPr="002D7E8D">
        <w:rPr>
          <w:rStyle w:val="normaltextrun"/>
          <w:rFonts w:ascii="Tahoma" w:hAnsi="Tahoma" w:cs="Tahoma"/>
          <w:color w:val="000000"/>
          <w:sz w:val="22"/>
          <w:szCs w:val="22"/>
          <w:shd w:val="clear" w:color="auto" w:fill="FFFFFF"/>
          <w:lang w:val="nl-NL"/>
        </w:rPr>
        <w:t xml:space="preserve"> </w:t>
      </w:r>
      <w:r w:rsidR="0086742F">
        <w:rPr>
          <w:rStyle w:val="normaltextrun"/>
          <w:rFonts w:ascii="Tahoma" w:hAnsi="Tahoma" w:cs="Tahoma"/>
          <w:color w:val="000000"/>
          <w:sz w:val="22"/>
          <w:szCs w:val="22"/>
          <w:shd w:val="clear" w:color="auto" w:fill="FFFFFF"/>
          <w:lang w:val="nl-NL"/>
        </w:rPr>
        <w:t>op een hoogte van</w:t>
      </w:r>
      <w:r w:rsidR="00150947" w:rsidRPr="002D7E8D">
        <w:rPr>
          <w:rStyle w:val="normaltextrun"/>
          <w:rFonts w:ascii="Tahoma" w:hAnsi="Tahoma" w:cs="Tahoma"/>
          <w:color w:val="000000"/>
          <w:sz w:val="22"/>
          <w:szCs w:val="22"/>
          <w:shd w:val="clear" w:color="auto" w:fill="FFFFFF"/>
          <w:lang w:val="nl-NL"/>
        </w:rPr>
        <w:t xml:space="preserve"> </w:t>
      </w:r>
      <w:r w:rsidR="007C6BA1" w:rsidRPr="002D7E8D">
        <w:rPr>
          <w:rStyle w:val="normaltextrun"/>
          <w:rFonts w:ascii="Tahoma" w:hAnsi="Tahoma" w:cs="Tahoma"/>
          <w:color w:val="000000"/>
          <w:sz w:val="22"/>
          <w:szCs w:val="22"/>
          <w:shd w:val="clear" w:color="auto" w:fill="FFFFFF"/>
          <w:lang w:val="nl-NL"/>
        </w:rPr>
        <w:t>2.509</w:t>
      </w:r>
      <w:r w:rsidR="0086742F">
        <w:rPr>
          <w:rStyle w:val="normaltextrun"/>
          <w:rFonts w:ascii="Tahoma" w:hAnsi="Tahoma" w:cs="Tahoma"/>
          <w:color w:val="000000"/>
          <w:sz w:val="22"/>
          <w:szCs w:val="22"/>
          <w:shd w:val="clear" w:color="auto" w:fill="FFFFFF"/>
          <w:lang w:val="nl-NL"/>
        </w:rPr>
        <w:t xml:space="preserve"> meter boven de zeespiegel. Je geniet er van een prachtig uitzicht rondom op de omliggende bergen en bergtoppen – bij helder weer kan je zelfs van de</w:t>
      </w:r>
      <w:r w:rsidR="003B2458" w:rsidRPr="002D7E8D">
        <w:rPr>
          <w:rStyle w:val="normaltextrun"/>
          <w:rFonts w:ascii="Tahoma" w:hAnsi="Tahoma" w:cs="Tahoma"/>
          <w:color w:val="000000"/>
          <w:sz w:val="22"/>
          <w:szCs w:val="22"/>
          <w:shd w:val="clear" w:color="auto" w:fill="FFFFFF"/>
          <w:lang w:val="nl-NL"/>
        </w:rPr>
        <w:t xml:space="preserve"> </w:t>
      </w:r>
      <w:r w:rsidRPr="002D7E8D">
        <w:rPr>
          <w:rStyle w:val="normaltextrun"/>
          <w:rFonts w:ascii="Tahoma" w:hAnsi="Tahoma" w:cs="Tahoma"/>
          <w:color w:val="000000"/>
          <w:sz w:val="22"/>
          <w:szCs w:val="22"/>
          <w:shd w:val="clear" w:color="auto" w:fill="FFFFFF"/>
          <w:lang w:val="nl-NL"/>
        </w:rPr>
        <w:t xml:space="preserve">Zugspitze in </w:t>
      </w:r>
      <w:r w:rsidR="0086742F">
        <w:rPr>
          <w:rStyle w:val="normaltextrun"/>
          <w:rFonts w:ascii="Tahoma" w:hAnsi="Tahoma" w:cs="Tahoma"/>
          <w:color w:val="000000"/>
          <w:sz w:val="22"/>
          <w:szCs w:val="22"/>
          <w:shd w:val="clear" w:color="auto" w:fill="FFFFFF"/>
          <w:lang w:val="nl-NL"/>
        </w:rPr>
        <w:t xml:space="preserve">Duitsland, tot aan de </w:t>
      </w:r>
      <w:r w:rsidRPr="002D7E8D">
        <w:rPr>
          <w:rStyle w:val="normaltextrun"/>
          <w:rFonts w:ascii="Tahoma" w:hAnsi="Tahoma" w:cs="Tahoma"/>
          <w:color w:val="000000"/>
          <w:sz w:val="22"/>
          <w:szCs w:val="22"/>
          <w:shd w:val="clear" w:color="auto" w:fill="FFFFFF"/>
          <w:lang w:val="nl-NL"/>
        </w:rPr>
        <w:t xml:space="preserve">Ortler in </w:t>
      </w:r>
      <w:r w:rsidR="0086742F">
        <w:rPr>
          <w:rStyle w:val="normaltextrun"/>
          <w:rFonts w:ascii="Tahoma" w:hAnsi="Tahoma" w:cs="Tahoma"/>
          <w:color w:val="000000"/>
          <w:sz w:val="22"/>
          <w:szCs w:val="22"/>
          <w:shd w:val="clear" w:color="auto" w:fill="FFFFFF"/>
          <w:lang w:val="nl-NL"/>
        </w:rPr>
        <w:t xml:space="preserve">Zuid-Tirol en de Tiroolse </w:t>
      </w:r>
      <w:r w:rsidRPr="002D7E8D">
        <w:rPr>
          <w:rStyle w:val="normaltextrun"/>
          <w:rFonts w:ascii="Tahoma" w:hAnsi="Tahoma" w:cs="Tahoma"/>
          <w:color w:val="000000"/>
          <w:sz w:val="22"/>
          <w:szCs w:val="22"/>
          <w:shd w:val="clear" w:color="auto" w:fill="FFFFFF"/>
          <w:lang w:val="nl-NL"/>
        </w:rPr>
        <w:t>Wildspitze</w:t>
      </w:r>
      <w:r w:rsidR="0086742F">
        <w:rPr>
          <w:rStyle w:val="normaltextrun"/>
          <w:rFonts w:ascii="Tahoma" w:hAnsi="Tahoma" w:cs="Tahoma"/>
          <w:color w:val="000000"/>
          <w:sz w:val="22"/>
          <w:szCs w:val="22"/>
          <w:shd w:val="clear" w:color="auto" w:fill="FFFFFF"/>
          <w:lang w:val="nl-NL"/>
        </w:rPr>
        <w:t xml:space="preserve"> zien</w:t>
      </w:r>
      <w:r w:rsidR="006462D6" w:rsidRPr="002D7E8D">
        <w:rPr>
          <w:rStyle w:val="normaltextrun"/>
          <w:rFonts w:ascii="Tahoma" w:hAnsi="Tahoma" w:cs="Tahoma"/>
          <w:color w:val="000000"/>
          <w:sz w:val="22"/>
          <w:szCs w:val="22"/>
          <w:shd w:val="clear" w:color="auto" w:fill="FFFFFF"/>
          <w:lang w:val="nl-NL"/>
        </w:rPr>
        <w:t>.</w:t>
      </w:r>
    </w:p>
    <w:p w14:paraId="7E09A8A6" w14:textId="77777777" w:rsidR="007C6122" w:rsidRPr="002D7E8D" w:rsidRDefault="007C6122" w:rsidP="007C6122">
      <w:pPr>
        <w:jc w:val="both"/>
        <w:rPr>
          <w:rStyle w:val="eop"/>
          <w:rFonts w:ascii="Tahoma" w:hAnsi="Tahoma" w:cs="Tahoma"/>
          <w:color w:val="000000"/>
          <w:sz w:val="22"/>
          <w:szCs w:val="22"/>
          <w:shd w:val="clear" w:color="auto" w:fill="FFFFFF"/>
          <w:lang w:val="nl-NL"/>
        </w:rPr>
      </w:pPr>
    </w:p>
    <w:p w14:paraId="5397D613" w14:textId="3AD4D8E2" w:rsidR="007C6122" w:rsidRPr="002D7E8D" w:rsidRDefault="00B70DC0" w:rsidP="007C6122">
      <w:pPr>
        <w:jc w:val="both"/>
        <w:rPr>
          <w:rStyle w:val="eop"/>
          <w:rFonts w:ascii="Tahoma" w:hAnsi="Tahoma" w:cs="Tahoma"/>
          <w:b/>
          <w:bCs/>
          <w:color w:val="000000"/>
          <w:sz w:val="22"/>
          <w:szCs w:val="22"/>
          <w:shd w:val="clear" w:color="auto" w:fill="FFFFFF"/>
          <w:lang w:val="nl-NL"/>
        </w:rPr>
      </w:pPr>
      <w:r w:rsidRPr="002D7E8D">
        <w:rPr>
          <w:rStyle w:val="eop"/>
          <w:rFonts w:ascii="Tahoma" w:hAnsi="Tahoma" w:cs="Tahoma"/>
          <w:b/>
          <w:bCs/>
          <w:color w:val="000000"/>
          <w:sz w:val="22"/>
          <w:szCs w:val="22"/>
          <w:shd w:val="clear" w:color="auto" w:fill="FFFFFF"/>
          <w:lang w:val="nl-NL"/>
        </w:rPr>
        <w:t>Even</w:t>
      </w:r>
      <w:r w:rsidR="0086742F">
        <w:rPr>
          <w:rStyle w:val="eop"/>
          <w:rFonts w:ascii="Tahoma" w:hAnsi="Tahoma" w:cs="Tahoma"/>
          <w:b/>
          <w:bCs/>
          <w:color w:val="000000"/>
          <w:sz w:val="22"/>
          <w:szCs w:val="22"/>
          <w:shd w:val="clear" w:color="auto" w:fill="FFFFFF"/>
          <w:lang w:val="nl-NL"/>
        </w:rPr>
        <w:t xml:space="preserve">ementen in de sneeuw  </w:t>
      </w:r>
    </w:p>
    <w:p w14:paraId="3A42A9C1" w14:textId="3AE7590C" w:rsidR="00D35DCF" w:rsidRPr="002D7E8D" w:rsidRDefault="007C6122" w:rsidP="007C6122">
      <w:pPr>
        <w:jc w:val="both"/>
        <w:rPr>
          <w:rFonts w:ascii="Tahoma" w:hAnsi="Tahoma" w:cs="Tahoma"/>
          <w:color w:val="000000" w:themeColor="text1"/>
          <w:sz w:val="22"/>
          <w:szCs w:val="22"/>
          <w:lang w:val="nl-NL"/>
        </w:rPr>
      </w:pPr>
      <w:r w:rsidRPr="002D7E8D">
        <w:rPr>
          <w:rStyle w:val="eop"/>
          <w:rFonts w:ascii="Tahoma" w:hAnsi="Tahoma" w:cs="Tahoma"/>
          <w:color w:val="000000"/>
          <w:sz w:val="22"/>
          <w:szCs w:val="22"/>
          <w:shd w:val="clear" w:color="auto" w:fill="FFFFFF"/>
          <w:lang w:val="nl-NL"/>
        </w:rPr>
        <w:t>W</w:t>
      </w:r>
      <w:r w:rsidR="00924E6F">
        <w:rPr>
          <w:rStyle w:val="eop"/>
          <w:rFonts w:ascii="Tahoma" w:hAnsi="Tahoma" w:cs="Tahoma"/>
          <w:color w:val="000000"/>
          <w:sz w:val="22"/>
          <w:szCs w:val="22"/>
          <w:shd w:val="clear" w:color="auto" w:fill="FFFFFF"/>
          <w:lang w:val="nl-NL"/>
        </w:rPr>
        <w:t xml:space="preserve">ie </w:t>
      </w:r>
      <w:r w:rsidR="0086742F">
        <w:rPr>
          <w:rStyle w:val="eop"/>
          <w:rFonts w:ascii="Tahoma" w:hAnsi="Tahoma" w:cs="Tahoma"/>
          <w:color w:val="000000"/>
          <w:sz w:val="22"/>
          <w:szCs w:val="22"/>
          <w:shd w:val="clear" w:color="auto" w:fill="FFFFFF"/>
          <w:lang w:val="nl-NL"/>
        </w:rPr>
        <w:t xml:space="preserve">denkt dat </w:t>
      </w:r>
      <w:r w:rsidR="00924E6F">
        <w:rPr>
          <w:rStyle w:val="eop"/>
          <w:rFonts w:ascii="Tahoma" w:hAnsi="Tahoma" w:cs="Tahoma"/>
          <w:color w:val="000000"/>
          <w:sz w:val="22"/>
          <w:szCs w:val="22"/>
          <w:shd w:val="clear" w:color="auto" w:fill="FFFFFF"/>
          <w:lang w:val="nl-NL"/>
        </w:rPr>
        <w:t>het na zoveel actie en een goedgevulde dag in de frisse berglucht al voorbij is in de drie bergdopen, die heeft het mis. Voor velen begint de pret pas echt als de zon ondergaat. Eindelijk mag er ook weer opnieuw</w:t>
      </w:r>
      <w:r w:rsidR="005130B4">
        <w:rPr>
          <w:rStyle w:val="eop"/>
          <w:rFonts w:ascii="Tahoma" w:hAnsi="Tahoma" w:cs="Tahoma"/>
          <w:color w:val="000000"/>
          <w:sz w:val="22"/>
          <w:szCs w:val="22"/>
          <w:shd w:val="clear" w:color="auto" w:fill="FFFFFF"/>
          <w:lang w:val="nl-NL"/>
        </w:rPr>
        <w:t xml:space="preserve"> een beetje ge</w:t>
      </w:r>
      <w:r w:rsidR="004E5487">
        <w:rPr>
          <w:rStyle w:val="eop"/>
          <w:rFonts w:ascii="Tahoma" w:hAnsi="Tahoma" w:cs="Tahoma"/>
          <w:color w:val="000000"/>
          <w:sz w:val="22"/>
          <w:szCs w:val="22"/>
          <w:shd w:val="clear" w:color="auto" w:fill="FFFFFF"/>
          <w:lang w:val="nl-NL"/>
        </w:rPr>
        <w:t>feest</w:t>
      </w:r>
      <w:r w:rsidR="00924E6F">
        <w:rPr>
          <w:rStyle w:val="eop"/>
          <w:rFonts w:ascii="Tahoma" w:hAnsi="Tahoma" w:cs="Tahoma"/>
          <w:color w:val="000000"/>
          <w:sz w:val="22"/>
          <w:szCs w:val="22"/>
          <w:shd w:val="clear" w:color="auto" w:fill="FFFFFF"/>
          <w:lang w:val="nl-NL"/>
        </w:rPr>
        <w:t xml:space="preserve"> worden, iets waar zowel de inwoners als de gasten bijzonder blij om zijn. Een van de klassiekers onder de evenementen is iedere woensdag de Adventure Night “Fairy Tale” in Serfaus met spectaculaire en kleurrijke shows. </w:t>
      </w:r>
      <w:r w:rsidR="009766D9">
        <w:rPr>
          <w:rFonts w:ascii="Tahoma" w:eastAsia="Calibri" w:hAnsi="Tahoma" w:cs="Tahoma"/>
          <w:sz w:val="22"/>
          <w:szCs w:val="22"/>
          <w:lang w:val="nl-NL"/>
        </w:rPr>
        <w:t>Vanaf 21 december 2022 start het adembenemende spektakel met lasershow, artiesten en acrobaten die onder andere voor Cirque du Soleil werken en de indrukwekkende skishow van de Skischool Serfaus.</w:t>
      </w:r>
    </w:p>
    <w:p w14:paraId="09C81866" w14:textId="77777777" w:rsidR="006B749F" w:rsidRDefault="009766D9" w:rsidP="007C6122">
      <w:pPr>
        <w:jc w:val="both"/>
        <w:rPr>
          <w:rFonts w:ascii="Tahoma" w:hAnsi="Tahoma" w:cs="Tahoma"/>
          <w:color w:val="000000" w:themeColor="text1"/>
          <w:sz w:val="22"/>
          <w:szCs w:val="22"/>
          <w:lang w:val="nl-NL"/>
        </w:rPr>
      </w:pPr>
      <w:r>
        <w:rPr>
          <w:rFonts w:ascii="Tahoma" w:hAnsi="Tahoma" w:cs="Tahoma"/>
          <w:color w:val="000000" w:themeColor="text1"/>
          <w:sz w:val="22"/>
          <w:szCs w:val="22"/>
          <w:lang w:val="nl-NL"/>
        </w:rPr>
        <w:t>Tijdens</w:t>
      </w:r>
      <w:r w:rsidR="004C580A" w:rsidRPr="002D7E8D">
        <w:rPr>
          <w:rFonts w:ascii="Tahoma" w:hAnsi="Tahoma" w:cs="Tahoma"/>
          <w:color w:val="000000" w:themeColor="text1"/>
          <w:sz w:val="22"/>
          <w:szCs w:val="22"/>
          <w:lang w:val="nl-NL"/>
        </w:rPr>
        <w:t xml:space="preserve"> Nightflow </w:t>
      </w:r>
      <w:r>
        <w:rPr>
          <w:rFonts w:ascii="Tahoma" w:hAnsi="Tahoma" w:cs="Tahoma"/>
          <w:color w:val="000000" w:themeColor="text1"/>
          <w:sz w:val="22"/>
          <w:szCs w:val="22"/>
          <w:lang w:val="nl-NL"/>
        </w:rPr>
        <w:t>“</w:t>
      </w:r>
      <w:r w:rsidR="004C580A" w:rsidRPr="002D7E8D">
        <w:rPr>
          <w:rFonts w:ascii="Tahoma" w:hAnsi="Tahoma" w:cs="Tahoma"/>
          <w:color w:val="000000" w:themeColor="text1"/>
          <w:sz w:val="22"/>
          <w:szCs w:val="22"/>
          <w:lang w:val="nl-NL"/>
        </w:rPr>
        <w:t>Rock the Snow</w:t>
      </w:r>
      <w:r>
        <w:rPr>
          <w:rFonts w:ascii="Tahoma" w:hAnsi="Tahoma" w:cs="Tahoma"/>
          <w:color w:val="000000" w:themeColor="text1"/>
          <w:sz w:val="22"/>
          <w:szCs w:val="22"/>
          <w:lang w:val="nl-NL"/>
        </w:rPr>
        <w:t>”</w:t>
      </w:r>
      <w:r w:rsidR="004C580A" w:rsidRPr="002D7E8D">
        <w:rPr>
          <w:rFonts w:ascii="Tahoma" w:hAnsi="Tahoma" w:cs="Tahoma"/>
          <w:color w:val="000000" w:themeColor="text1"/>
          <w:sz w:val="22"/>
          <w:szCs w:val="22"/>
          <w:lang w:val="nl-NL"/>
        </w:rPr>
        <w:t xml:space="preserve"> in Fiss</w:t>
      </w:r>
      <w:r>
        <w:rPr>
          <w:rFonts w:ascii="Tahoma" w:hAnsi="Tahoma" w:cs="Tahoma"/>
          <w:color w:val="000000" w:themeColor="text1"/>
          <w:sz w:val="22"/>
          <w:szCs w:val="22"/>
          <w:lang w:val="nl-NL"/>
        </w:rPr>
        <w:t xml:space="preserve"> trotseren coole dansers, acrobaten en onbevreesde stuntmannen en de sneeuwsportleraren van de Skischool Fiss-Ladis</w:t>
      </w:r>
      <w:r w:rsidR="004C580A" w:rsidRPr="002D7E8D">
        <w:rPr>
          <w:rFonts w:ascii="Tahoma" w:hAnsi="Tahoma" w:cs="Tahoma"/>
          <w:color w:val="000000" w:themeColor="text1"/>
          <w:sz w:val="22"/>
          <w:szCs w:val="22"/>
          <w:lang w:val="nl-NL"/>
        </w:rPr>
        <w:t xml:space="preserve"> </w:t>
      </w:r>
      <w:r>
        <w:rPr>
          <w:rFonts w:ascii="Tahoma" w:hAnsi="Tahoma" w:cs="Tahoma"/>
          <w:color w:val="000000" w:themeColor="text1"/>
          <w:sz w:val="22"/>
          <w:szCs w:val="22"/>
          <w:lang w:val="nl-NL"/>
        </w:rPr>
        <w:t>de briljante schans van de Nightflow arena</w:t>
      </w:r>
      <w:r w:rsidR="004C580A" w:rsidRPr="002D7E8D">
        <w:rPr>
          <w:rFonts w:ascii="Tahoma" w:hAnsi="Tahoma" w:cs="Tahoma"/>
          <w:color w:val="000000" w:themeColor="text1"/>
          <w:sz w:val="22"/>
          <w:szCs w:val="22"/>
          <w:lang w:val="nl-NL"/>
        </w:rPr>
        <w:t>. Nightflow</w:t>
      </w:r>
      <w:r>
        <w:rPr>
          <w:rFonts w:ascii="Tahoma" w:hAnsi="Tahoma" w:cs="Tahoma"/>
          <w:color w:val="000000" w:themeColor="text1"/>
          <w:sz w:val="22"/>
          <w:szCs w:val="22"/>
          <w:lang w:val="nl-NL"/>
        </w:rPr>
        <w:t xml:space="preserve"> vindt na de première op 29 december iedere dinsdag plaats. Wie houdt van wintermagie, die brengt een bezoekje aan Magic Ladis. Vanaf de première op 22 </w:t>
      </w:r>
      <w:r>
        <w:rPr>
          <w:rFonts w:ascii="Tahoma" w:hAnsi="Tahoma" w:cs="Tahoma"/>
          <w:color w:val="000000" w:themeColor="text1"/>
          <w:sz w:val="22"/>
          <w:szCs w:val="22"/>
          <w:lang w:val="nl-NL"/>
        </w:rPr>
        <w:lastRenderedPageBreak/>
        <w:t xml:space="preserve">december vind je in het adembenemende decor onder het statige kasteel van Laudeck een unieke mix van gezellige winterse sfeer, traditioneel live entertainment en culinaire verwennerijen. </w:t>
      </w:r>
    </w:p>
    <w:p w14:paraId="676F5811" w14:textId="6E49C603" w:rsidR="003734AD" w:rsidRPr="002D7E8D" w:rsidRDefault="00421C38" w:rsidP="007C6122">
      <w:pPr>
        <w:jc w:val="both"/>
        <w:rPr>
          <w:rFonts w:ascii="Tahoma" w:hAnsi="Tahoma" w:cs="Tahoma"/>
          <w:color w:val="000000" w:themeColor="text1"/>
          <w:sz w:val="22"/>
          <w:szCs w:val="22"/>
          <w:lang w:val="nl-NL"/>
        </w:rPr>
      </w:pPr>
      <w:r w:rsidRPr="009766D9">
        <w:rPr>
          <w:rFonts w:ascii="Tahoma" w:hAnsi="Tahoma" w:cs="Tahoma"/>
          <w:color w:val="000000" w:themeColor="text1"/>
          <w:sz w:val="22"/>
          <w:szCs w:val="22"/>
          <w:lang w:val="nl-NL"/>
        </w:rPr>
        <w:t xml:space="preserve">De </w:t>
      </w:r>
      <w:r w:rsidR="00C3013A">
        <w:rPr>
          <w:rFonts w:ascii="Tahoma" w:hAnsi="Tahoma" w:cs="Tahoma"/>
          <w:color w:val="000000" w:themeColor="text1"/>
          <w:sz w:val="22"/>
          <w:szCs w:val="22"/>
          <w:lang w:val="nl-NL"/>
        </w:rPr>
        <w:t>“</w:t>
      </w:r>
      <w:r w:rsidRPr="009766D9">
        <w:rPr>
          <w:rFonts w:ascii="Tahoma" w:hAnsi="Tahoma" w:cs="Tahoma"/>
          <w:color w:val="000000" w:themeColor="text1"/>
          <w:sz w:val="22"/>
          <w:szCs w:val="22"/>
          <w:lang w:val="nl-NL"/>
        </w:rPr>
        <w:t>Fire and Ice</w:t>
      </w:r>
      <w:r w:rsidR="00C3013A">
        <w:rPr>
          <w:rFonts w:ascii="Tahoma" w:hAnsi="Tahoma" w:cs="Tahoma"/>
          <w:color w:val="000000" w:themeColor="text1"/>
          <w:sz w:val="22"/>
          <w:szCs w:val="22"/>
          <w:lang w:val="nl-NL"/>
        </w:rPr>
        <w:t>”</w:t>
      </w:r>
      <w:r w:rsidRPr="009766D9">
        <w:rPr>
          <w:rFonts w:ascii="Tahoma" w:hAnsi="Tahoma" w:cs="Tahoma"/>
          <w:color w:val="000000" w:themeColor="text1"/>
          <w:sz w:val="22"/>
          <w:szCs w:val="22"/>
          <w:lang w:val="nl-NL"/>
        </w:rPr>
        <w:t xml:space="preserve"> Show, e</w:t>
      </w:r>
      <w:r w:rsidR="00C3013A">
        <w:rPr>
          <w:rFonts w:ascii="Tahoma" w:hAnsi="Tahoma" w:cs="Tahoma"/>
          <w:color w:val="000000" w:themeColor="text1"/>
          <w:sz w:val="22"/>
          <w:szCs w:val="22"/>
          <w:lang w:val="nl-NL"/>
        </w:rPr>
        <w:t>en kunstschaatsvoorstelling, betovert bezoekers van Magic Ladis met een spectaculaire licht- en vuurshow. Deze voorstelling</w:t>
      </w:r>
      <w:r w:rsidR="00854BAB">
        <w:rPr>
          <w:rFonts w:ascii="Tahoma" w:hAnsi="Tahoma" w:cs="Tahoma"/>
          <w:color w:val="000000" w:themeColor="text1"/>
          <w:sz w:val="22"/>
          <w:szCs w:val="22"/>
          <w:lang w:val="nl-NL"/>
        </w:rPr>
        <w:t xml:space="preserve"> vindt plaats</w:t>
      </w:r>
      <w:r w:rsidR="00C3013A">
        <w:rPr>
          <w:rFonts w:ascii="Tahoma" w:hAnsi="Tahoma" w:cs="Tahoma"/>
          <w:color w:val="000000" w:themeColor="text1"/>
          <w:sz w:val="22"/>
          <w:szCs w:val="22"/>
          <w:lang w:val="nl-NL"/>
        </w:rPr>
        <w:t xml:space="preserve"> op 31 januari 2023 aan de </w:t>
      </w:r>
      <w:r w:rsidR="0099585C">
        <w:rPr>
          <w:rFonts w:ascii="Tahoma" w:hAnsi="Tahoma" w:cs="Tahoma"/>
          <w:color w:val="000000" w:themeColor="text1"/>
          <w:sz w:val="22"/>
          <w:szCs w:val="22"/>
          <w:lang w:val="nl-NL"/>
        </w:rPr>
        <w:t xml:space="preserve">burchtvijver </w:t>
      </w:r>
      <w:r w:rsidR="00C3013A">
        <w:rPr>
          <w:rFonts w:ascii="Tahoma" w:hAnsi="Tahoma" w:cs="Tahoma"/>
          <w:color w:val="000000" w:themeColor="text1"/>
          <w:sz w:val="22"/>
          <w:szCs w:val="22"/>
          <w:lang w:val="nl-NL"/>
        </w:rPr>
        <w:t>van Ladis.</w:t>
      </w:r>
    </w:p>
    <w:p w14:paraId="10D2B362" w14:textId="3C7DF13A" w:rsidR="000F4501" w:rsidRPr="002D7E8D" w:rsidRDefault="00C3013A" w:rsidP="000F4501">
      <w:pPr>
        <w:tabs>
          <w:tab w:val="left" w:pos="2127"/>
        </w:tabs>
        <w:spacing w:after="60"/>
        <w:jc w:val="both"/>
        <w:rPr>
          <w:rFonts w:ascii="Tahoma" w:eastAsia="Calibri" w:hAnsi="Tahoma" w:cs="Tahoma"/>
          <w:color w:val="000000" w:themeColor="text1"/>
          <w:sz w:val="22"/>
          <w:szCs w:val="22"/>
          <w:lang w:val="nl-NL" w:eastAsia="en-US"/>
        </w:rPr>
      </w:pPr>
      <w:r>
        <w:rPr>
          <w:rFonts w:ascii="Tahoma" w:hAnsi="Tahoma" w:cs="Tahoma"/>
          <w:color w:val="000000" w:themeColor="text1"/>
          <w:sz w:val="22"/>
          <w:szCs w:val="22"/>
          <w:lang w:val="nl-NL"/>
        </w:rPr>
        <w:t>Ook tijdens het nieuwe SnowArt Genussfestival draait alles rond genieten. In het weekend van 9 tot 11 en van 16 tot 18 december vind je geen betere manier om je op de piste of in een selectie bergrestaurants zowel culinair als muzikaal te laten verwennen.</w:t>
      </w:r>
      <w:r w:rsidR="00C321DA">
        <w:rPr>
          <w:rFonts w:ascii="Tahoma" w:hAnsi="Tahoma" w:cs="Tahoma"/>
          <w:color w:val="000000" w:themeColor="text1"/>
          <w:sz w:val="22"/>
          <w:szCs w:val="22"/>
          <w:lang w:val="nl-NL"/>
        </w:rPr>
        <w:t xml:space="preserve"> </w:t>
      </w:r>
      <w:r w:rsidR="0064067C" w:rsidRPr="002D7E8D">
        <w:rPr>
          <w:rFonts w:ascii="Tahoma" w:hAnsi="Tahoma" w:cs="Tahoma"/>
          <w:color w:val="000000" w:themeColor="text1"/>
          <w:sz w:val="22"/>
          <w:szCs w:val="22"/>
          <w:lang w:val="nl-NL"/>
        </w:rPr>
        <w:t>Regionale</w:t>
      </w:r>
      <w:r w:rsidR="00C321DA">
        <w:rPr>
          <w:rFonts w:ascii="Tahoma" w:hAnsi="Tahoma" w:cs="Tahoma"/>
          <w:color w:val="000000" w:themeColor="text1"/>
          <w:sz w:val="22"/>
          <w:szCs w:val="22"/>
          <w:lang w:val="nl-NL"/>
        </w:rPr>
        <w:t xml:space="preserve"> lekkernijen zoals de “Zammer zondagskip” of “Fissky Imperial”, een Tiroolse single malt whisky, wachten om geproefd te worden. Voor het juiste ritme wordt trouwens gezorgd door meer dan 20 livebands en soloartiesten met een verscheidenheid aan muziek van rock, pop, volksmuziek, funk tot schlagers. Maar ook</w:t>
      </w:r>
      <w:r w:rsidR="0064067C" w:rsidRPr="002D7E8D">
        <w:rPr>
          <w:rFonts w:ascii="Tahoma" w:hAnsi="Tahoma" w:cs="Tahoma"/>
          <w:color w:val="000000" w:themeColor="text1"/>
          <w:sz w:val="22"/>
          <w:szCs w:val="22"/>
          <w:lang w:val="nl-NL"/>
        </w:rPr>
        <w:t xml:space="preserve"> </w:t>
      </w:r>
      <w:r w:rsidR="00C321DA">
        <w:rPr>
          <w:rFonts w:ascii="Tahoma" w:hAnsi="Tahoma" w:cs="Tahoma"/>
          <w:color w:val="000000" w:themeColor="text1"/>
          <w:sz w:val="22"/>
          <w:szCs w:val="22"/>
          <w:lang w:val="nl-NL"/>
        </w:rPr>
        <w:t xml:space="preserve">liefhebbers van blues en jazz zullen niet teleurgesteld worden. </w:t>
      </w:r>
      <w:r w:rsidR="00C321DA" w:rsidRPr="00C321DA">
        <w:rPr>
          <w:rFonts w:ascii="Tahoma" w:hAnsi="Tahoma" w:cs="Tahoma"/>
          <w:color w:val="000000" w:themeColor="text1"/>
          <w:sz w:val="22"/>
          <w:szCs w:val="22"/>
          <w:lang w:val="nl-NL"/>
        </w:rPr>
        <w:t xml:space="preserve">In Serfaus zijn Leithe Wirt, de Seealm Hög, het panoramarestaurant Komperdell, het restaurant Lassida en de skihut Masner van de partij, net als het familierestaurant Sonnenburg, de Möseralm, het panoramarestaurant BergDiamant en het </w:t>
      </w:r>
      <w:r w:rsidR="00585163">
        <w:rPr>
          <w:rFonts w:ascii="Tahoma" w:hAnsi="Tahoma" w:cs="Tahoma"/>
          <w:color w:val="000000" w:themeColor="text1"/>
          <w:sz w:val="22"/>
          <w:szCs w:val="22"/>
          <w:lang w:val="nl-NL"/>
        </w:rPr>
        <w:t>Genuss</w:t>
      </w:r>
      <w:r w:rsidR="00C321DA" w:rsidRPr="00C321DA">
        <w:rPr>
          <w:rFonts w:ascii="Tahoma" w:hAnsi="Tahoma" w:cs="Tahoma"/>
          <w:color w:val="000000" w:themeColor="text1"/>
          <w:sz w:val="22"/>
          <w:szCs w:val="22"/>
          <w:lang w:val="nl-NL"/>
        </w:rPr>
        <w:t>restaurant Zirbenhütte in Fiss-Ladis.</w:t>
      </w:r>
    </w:p>
    <w:p w14:paraId="77AF2163" w14:textId="0F252ADD" w:rsidR="007C6122" w:rsidRPr="002D7E8D" w:rsidRDefault="000F4501" w:rsidP="000F4501">
      <w:pPr>
        <w:jc w:val="both"/>
        <w:rPr>
          <w:rFonts w:ascii="Tahoma" w:hAnsi="Tahoma" w:cs="Tahoma"/>
          <w:color w:val="000000" w:themeColor="text1"/>
          <w:sz w:val="22"/>
          <w:szCs w:val="22"/>
          <w:lang w:val="nl-NL"/>
        </w:rPr>
      </w:pPr>
      <w:r w:rsidRPr="002D7E8D">
        <w:rPr>
          <w:rFonts w:ascii="Tahoma" w:eastAsia="Calibri" w:hAnsi="Tahoma" w:cs="Tahoma"/>
          <w:color w:val="000000" w:themeColor="text1"/>
          <w:sz w:val="22"/>
          <w:szCs w:val="22"/>
          <w:lang w:val="nl-NL" w:eastAsia="en-US"/>
        </w:rPr>
        <w:t xml:space="preserve">Tip: </w:t>
      </w:r>
      <w:r w:rsidR="00C321DA">
        <w:rPr>
          <w:rFonts w:ascii="Tahoma" w:eastAsia="Calibri" w:hAnsi="Tahoma" w:cs="Tahoma"/>
          <w:color w:val="000000" w:themeColor="text1"/>
          <w:sz w:val="22"/>
          <w:szCs w:val="22"/>
          <w:lang w:val="nl-NL" w:eastAsia="en-US"/>
        </w:rPr>
        <w:t xml:space="preserve">op beide zaterdagavonden kan je ook nachtskiën op de berg. En ook dan is er geen gebrek aan livemuziek en culinaire lekkernijen. </w:t>
      </w:r>
    </w:p>
    <w:p w14:paraId="14A0CF20" w14:textId="77777777" w:rsidR="007C6122" w:rsidRPr="002D7E8D" w:rsidRDefault="007C6122" w:rsidP="007C6122">
      <w:pPr>
        <w:jc w:val="both"/>
        <w:rPr>
          <w:rFonts w:ascii="Tahoma" w:hAnsi="Tahoma" w:cs="Tahoma"/>
          <w:color w:val="000000" w:themeColor="text1"/>
          <w:sz w:val="22"/>
          <w:szCs w:val="22"/>
          <w:lang w:val="nl-NL"/>
        </w:rPr>
      </w:pPr>
    </w:p>
    <w:p w14:paraId="7D8D20FC" w14:textId="438434F2" w:rsidR="004A3E6B" w:rsidRDefault="00C321DA" w:rsidP="007C6122">
      <w:pPr>
        <w:jc w:val="both"/>
        <w:rPr>
          <w:rFonts w:ascii="Tahoma" w:hAnsi="Tahoma" w:cs="Tahoma"/>
          <w:color w:val="000000" w:themeColor="text1"/>
          <w:sz w:val="22"/>
          <w:szCs w:val="22"/>
          <w:lang w:val="nl-NL"/>
        </w:rPr>
      </w:pPr>
      <w:r>
        <w:rPr>
          <w:rFonts w:ascii="Tahoma" w:hAnsi="Tahoma" w:cs="Tahoma"/>
          <w:color w:val="000000" w:themeColor="text1"/>
          <w:sz w:val="22"/>
          <w:szCs w:val="22"/>
          <w:lang w:val="nl-NL"/>
        </w:rPr>
        <w:t xml:space="preserve">Zoals al gezegd, de winter staat voor de deur. Het loont de moeite om al stilaan de ski’s uit de kelder te halen, ze te </w:t>
      </w:r>
      <w:proofErr w:type="spellStart"/>
      <w:r>
        <w:rPr>
          <w:rFonts w:ascii="Tahoma" w:hAnsi="Tahoma" w:cs="Tahoma"/>
          <w:color w:val="000000" w:themeColor="text1"/>
          <w:sz w:val="22"/>
          <w:szCs w:val="22"/>
          <w:lang w:val="nl-NL"/>
        </w:rPr>
        <w:t>waxen</w:t>
      </w:r>
      <w:proofErr w:type="spellEnd"/>
      <w:r>
        <w:rPr>
          <w:rFonts w:ascii="Tahoma" w:hAnsi="Tahoma" w:cs="Tahoma"/>
          <w:color w:val="000000" w:themeColor="text1"/>
          <w:sz w:val="22"/>
          <w:szCs w:val="22"/>
          <w:lang w:val="nl-NL"/>
        </w:rPr>
        <w:t xml:space="preserve"> en</w:t>
      </w:r>
      <w:r w:rsidR="00112710">
        <w:rPr>
          <w:rFonts w:ascii="Tahoma" w:hAnsi="Tahoma" w:cs="Tahoma"/>
          <w:color w:val="000000" w:themeColor="text1"/>
          <w:sz w:val="22"/>
          <w:szCs w:val="22"/>
          <w:lang w:val="nl-NL"/>
        </w:rPr>
        <w:t xml:space="preserve"> beginnen</w:t>
      </w:r>
      <w:r w:rsidR="00B508A4">
        <w:rPr>
          <w:rFonts w:ascii="Tahoma" w:hAnsi="Tahoma" w:cs="Tahoma"/>
          <w:color w:val="000000" w:themeColor="text1"/>
          <w:sz w:val="22"/>
          <w:szCs w:val="22"/>
          <w:lang w:val="nl-NL"/>
        </w:rPr>
        <w:t xml:space="preserve"> na te</w:t>
      </w:r>
      <w:r w:rsidR="00112710">
        <w:rPr>
          <w:rFonts w:ascii="Tahoma" w:hAnsi="Tahoma" w:cs="Tahoma"/>
          <w:color w:val="000000" w:themeColor="text1"/>
          <w:sz w:val="22"/>
          <w:szCs w:val="22"/>
          <w:lang w:val="nl-NL"/>
        </w:rPr>
        <w:t xml:space="preserve"> denken</w:t>
      </w:r>
      <w:r>
        <w:rPr>
          <w:rFonts w:ascii="Tahoma" w:hAnsi="Tahoma" w:cs="Tahoma"/>
          <w:color w:val="000000" w:themeColor="text1"/>
          <w:sz w:val="22"/>
          <w:szCs w:val="22"/>
          <w:lang w:val="nl-NL"/>
        </w:rPr>
        <w:t xml:space="preserve"> over de planning van je wintervakantie.</w:t>
      </w:r>
    </w:p>
    <w:p w14:paraId="2F9439E2" w14:textId="77777777" w:rsidR="00B508A4" w:rsidRDefault="00B508A4" w:rsidP="007C6122">
      <w:pPr>
        <w:jc w:val="both"/>
        <w:rPr>
          <w:rFonts w:ascii="Tahoma" w:hAnsi="Tahoma" w:cs="Tahoma"/>
          <w:color w:val="000000" w:themeColor="text1"/>
          <w:sz w:val="22"/>
          <w:szCs w:val="22"/>
          <w:lang w:val="nl-NL"/>
        </w:rPr>
      </w:pPr>
    </w:p>
    <w:p w14:paraId="4DE300B1" w14:textId="77777777" w:rsidR="007D1767" w:rsidRDefault="007D1767" w:rsidP="007C6122">
      <w:pPr>
        <w:jc w:val="both"/>
        <w:rPr>
          <w:rFonts w:ascii="Tahoma" w:hAnsi="Tahoma" w:cs="Tahoma"/>
          <w:color w:val="000000" w:themeColor="text1"/>
          <w:sz w:val="22"/>
          <w:szCs w:val="22"/>
          <w:lang w:val="nl-NL"/>
        </w:rPr>
      </w:pPr>
    </w:p>
    <w:p w14:paraId="11D1F49C" w14:textId="77777777" w:rsidR="007D1767" w:rsidRDefault="007D1767" w:rsidP="007C6122">
      <w:pPr>
        <w:jc w:val="both"/>
        <w:rPr>
          <w:rFonts w:ascii="Tahoma" w:hAnsi="Tahoma" w:cs="Tahoma"/>
          <w:color w:val="000000" w:themeColor="text1"/>
          <w:sz w:val="22"/>
          <w:szCs w:val="22"/>
          <w:lang w:val="nl-NL"/>
        </w:rPr>
      </w:pPr>
    </w:p>
    <w:p w14:paraId="1C8265A3" w14:textId="77777777" w:rsidR="007D1767" w:rsidRPr="002D7E8D" w:rsidRDefault="007D1767" w:rsidP="007C6122">
      <w:pPr>
        <w:jc w:val="both"/>
        <w:rPr>
          <w:rFonts w:ascii="Tahoma" w:hAnsi="Tahoma" w:cs="Tahoma"/>
          <w:color w:val="000000" w:themeColor="text1"/>
          <w:sz w:val="22"/>
          <w:szCs w:val="22"/>
          <w:lang w:val="nl-NL"/>
        </w:rPr>
      </w:pPr>
    </w:p>
    <w:p w14:paraId="45A8FDD4" w14:textId="069E44F6" w:rsidR="0046395E" w:rsidRPr="00ED331F" w:rsidRDefault="009F71FD" w:rsidP="0046395E">
      <w:pPr>
        <w:jc w:val="both"/>
        <w:rPr>
          <w:rStyle w:val="Hyperlink"/>
          <w:color w:val="0000FF"/>
          <w:lang w:val="nl-BE"/>
        </w:rPr>
      </w:pPr>
      <w:r>
        <w:rPr>
          <w:rFonts w:ascii="Tahoma" w:eastAsia="Calibri" w:hAnsi="Tahoma" w:cs="Tahoma"/>
          <w:sz w:val="22"/>
          <w:szCs w:val="22"/>
          <w:lang w:val="nl-NL" w:eastAsia="en-US"/>
        </w:rPr>
        <w:t xml:space="preserve">Meer </w:t>
      </w:r>
      <w:r w:rsidR="000258E8">
        <w:rPr>
          <w:rFonts w:ascii="Tahoma" w:eastAsia="Calibri" w:hAnsi="Tahoma" w:cs="Tahoma"/>
          <w:sz w:val="22"/>
          <w:szCs w:val="22"/>
          <w:lang w:val="nl-NL" w:eastAsia="en-US"/>
        </w:rPr>
        <w:t xml:space="preserve">informatie over de vakantieregio Serfaus-Fiss-Ladis vind je op </w:t>
      </w:r>
      <w:hyperlink r:id="rId11" w:history="1">
        <w:r w:rsidR="00ED331F" w:rsidRPr="00ED331F">
          <w:rPr>
            <w:rStyle w:val="Hyperlink"/>
            <w:rFonts w:ascii="Tahoma" w:hAnsi="Tahoma" w:cs="Tahoma"/>
            <w:b w:val="0"/>
            <w:bCs w:val="0"/>
            <w:color w:val="0000FF"/>
            <w:sz w:val="22"/>
            <w:szCs w:val="22"/>
            <w:lang w:val="nl-BE"/>
          </w:rPr>
          <w:t>www.serfaus-fiss-ladis.at/nl</w:t>
        </w:r>
      </w:hyperlink>
      <w:r w:rsidR="00ED331F" w:rsidRPr="00ED331F">
        <w:rPr>
          <w:rFonts w:ascii="Tahoma" w:hAnsi="Tahoma" w:cs="Tahoma"/>
          <w:color w:val="000000" w:themeColor="text1"/>
          <w:sz w:val="22"/>
          <w:szCs w:val="22"/>
          <w:lang w:val="nl-NL"/>
        </w:rPr>
        <w:t>.</w:t>
      </w:r>
    </w:p>
    <w:p w14:paraId="669A3E01" w14:textId="77777777" w:rsidR="00460815" w:rsidRDefault="00460815" w:rsidP="00F76437">
      <w:pPr>
        <w:jc w:val="both"/>
        <w:rPr>
          <w:rFonts w:ascii="Tahoma" w:eastAsia="Calibri" w:hAnsi="Tahoma" w:cs="Tahoma"/>
          <w:sz w:val="22"/>
          <w:szCs w:val="22"/>
          <w:lang w:val="nl-BE" w:eastAsia="en-US"/>
        </w:rPr>
      </w:pPr>
    </w:p>
    <w:p w14:paraId="67533C77" w14:textId="77777777" w:rsidR="007D1767" w:rsidRDefault="007D1767" w:rsidP="00F76437">
      <w:pPr>
        <w:jc w:val="both"/>
        <w:rPr>
          <w:rFonts w:ascii="Tahoma" w:eastAsia="Calibri" w:hAnsi="Tahoma" w:cs="Tahoma"/>
          <w:sz w:val="22"/>
          <w:szCs w:val="22"/>
          <w:lang w:val="nl-BE" w:eastAsia="en-US"/>
        </w:rPr>
      </w:pPr>
    </w:p>
    <w:p w14:paraId="7F1E7904" w14:textId="2D02FC6A" w:rsidR="0046395E" w:rsidRPr="009D755E" w:rsidRDefault="0046395E" w:rsidP="00F76437">
      <w:pPr>
        <w:jc w:val="both"/>
        <w:rPr>
          <w:rFonts w:ascii="Tahoma" w:eastAsia="Calibri" w:hAnsi="Tahoma" w:cs="Tahoma"/>
          <w:sz w:val="22"/>
          <w:szCs w:val="22"/>
          <w:lang w:val="nl-NL" w:eastAsia="en-US"/>
        </w:rPr>
      </w:pPr>
      <w:r w:rsidRPr="009D755E">
        <w:rPr>
          <w:rFonts w:ascii="Tahoma" w:eastAsia="Calibri" w:hAnsi="Tahoma" w:cs="Tahoma"/>
          <w:sz w:val="22"/>
          <w:szCs w:val="22"/>
          <w:lang w:val="nl-BE" w:eastAsia="en-US"/>
        </w:rPr>
        <w:t xml:space="preserve">Meer persinformatie en gratis beeldmateriaal kan je terugvinden op </w:t>
      </w:r>
      <w:r w:rsidR="00000000">
        <w:fldChar w:fldCharType="begin"/>
      </w:r>
      <w:r w:rsidR="00000000" w:rsidRPr="00393F37">
        <w:rPr>
          <w:lang w:val="de-DE"/>
        </w:rPr>
        <w:instrText>HYPERLINK "https://www.serfaus-fiss-ladis.at/nl/Pers"</w:instrText>
      </w:r>
      <w:r w:rsidR="00000000">
        <w:fldChar w:fldCharType="separate"/>
      </w:r>
      <w:r w:rsidRPr="009D755E">
        <w:rPr>
          <w:rStyle w:val="Hyperlink"/>
          <w:rFonts w:ascii="Tahoma" w:hAnsi="Tahoma" w:cs="Tahoma"/>
          <w:b w:val="0"/>
          <w:bCs w:val="0"/>
          <w:color w:val="0000FF"/>
          <w:sz w:val="22"/>
          <w:szCs w:val="22"/>
          <w:lang w:val="nl-BE"/>
        </w:rPr>
        <w:t>www.serfaus-fiss-ladis.at/nl/Pers</w:t>
      </w:r>
      <w:r w:rsidR="00000000">
        <w:rPr>
          <w:rStyle w:val="Hyperlink"/>
          <w:rFonts w:ascii="Tahoma" w:hAnsi="Tahoma" w:cs="Tahoma"/>
          <w:b w:val="0"/>
          <w:bCs w:val="0"/>
          <w:color w:val="0000FF"/>
          <w:sz w:val="22"/>
          <w:szCs w:val="22"/>
          <w:lang w:val="nl-BE"/>
        </w:rPr>
        <w:fldChar w:fldCharType="end"/>
      </w:r>
      <w:r w:rsidRPr="009D755E">
        <w:rPr>
          <w:rFonts w:ascii="Tahoma" w:eastAsia="Calibri" w:hAnsi="Tahoma" w:cs="Tahoma"/>
          <w:sz w:val="22"/>
          <w:szCs w:val="22"/>
          <w:lang w:val="nl-BE" w:eastAsia="en-US"/>
        </w:rPr>
        <w:t>.</w:t>
      </w:r>
    </w:p>
    <w:p w14:paraId="3777D57E" w14:textId="4649A1DA" w:rsidR="00C64763" w:rsidRDefault="00C64763" w:rsidP="009824A3">
      <w:pPr>
        <w:widowControl/>
        <w:suppressAutoHyphens w:val="0"/>
        <w:jc w:val="both"/>
        <w:rPr>
          <w:rFonts w:ascii="Tahoma" w:eastAsia="Calibri" w:hAnsi="Tahoma" w:cs="Tahoma"/>
          <w:sz w:val="22"/>
          <w:szCs w:val="22"/>
          <w:lang w:val="nl-NL" w:eastAsia="en-US"/>
        </w:rPr>
      </w:pPr>
    </w:p>
    <w:p w14:paraId="11D2FAD8" w14:textId="77777777" w:rsidR="00460815" w:rsidRDefault="00460815" w:rsidP="009824A3">
      <w:pPr>
        <w:widowControl/>
        <w:suppressAutoHyphens w:val="0"/>
        <w:jc w:val="both"/>
        <w:rPr>
          <w:rFonts w:ascii="Tahoma" w:eastAsia="Calibri" w:hAnsi="Tahoma" w:cs="Tahoma"/>
          <w:sz w:val="22"/>
          <w:szCs w:val="22"/>
          <w:lang w:val="nl-NL" w:eastAsia="en-US"/>
        </w:rPr>
      </w:pPr>
    </w:p>
    <w:p w14:paraId="7CC3800E" w14:textId="77777777" w:rsidR="007D1767" w:rsidRDefault="007D1767" w:rsidP="009824A3">
      <w:pPr>
        <w:widowControl/>
        <w:suppressAutoHyphens w:val="0"/>
        <w:jc w:val="both"/>
        <w:rPr>
          <w:rFonts w:ascii="Tahoma" w:eastAsia="Calibri" w:hAnsi="Tahoma" w:cs="Tahoma"/>
          <w:sz w:val="22"/>
          <w:szCs w:val="22"/>
          <w:lang w:val="nl-NL" w:eastAsia="en-US"/>
        </w:rPr>
      </w:pPr>
    </w:p>
    <w:p w14:paraId="77BF83D6" w14:textId="77777777" w:rsidR="007D1767" w:rsidRPr="002D7E8D" w:rsidRDefault="007D1767" w:rsidP="009824A3">
      <w:pPr>
        <w:widowControl/>
        <w:suppressAutoHyphens w:val="0"/>
        <w:jc w:val="both"/>
        <w:rPr>
          <w:rFonts w:ascii="Tahoma" w:eastAsia="Calibri" w:hAnsi="Tahoma" w:cs="Tahoma"/>
          <w:sz w:val="22"/>
          <w:szCs w:val="22"/>
          <w:lang w:val="nl-NL" w:eastAsia="en-US"/>
        </w:rPr>
      </w:pPr>
    </w:p>
    <w:p w14:paraId="371B0A9E" w14:textId="77777777" w:rsidR="00223EA6" w:rsidRPr="009D755E" w:rsidRDefault="00223EA6" w:rsidP="00223EA6">
      <w:pPr>
        <w:jc w:val="both"/>
        <w:rPr>
          <w:rFonts w:ascii="Tahoma" w:eastAsia="Calibri" w:hAnsi="Tahoma" w:cs="Tahoma"/>
          <w:b/>
          <w:bCs/>
          <w:color w:val="000000" w:themeColor="text1"/>
          <w:sz w:val="18"/>
          <w:szCs w:val="18"/>
          <w:lang w:val="nl-BE" w:eastAsia="en-US"/>
        </w:rPr>
      </w:pPr>
      <w:r w:rsidRPr="009D755E">
        <w:rPr>
          <w:rFonts w:ascii="Tahoma" w:eastAsia="Calibri" w:hAnsi="Tahoma" w:cs="Tahoma"/>
          <w:b/>
          <w:bCs/>
          <w:color w:val="000000" w:themeColor="text1"/>
          <w:sz w:val="18"/>
          <w:szCs w:val="18"/>
          <w:lang w:val="nl-BE" w:eastAsia="en-US"/>
        </w:rPr>
        <w:t>Over Serfaus-Fiss-Ladis</w:t>
      </w:r>
    </w:p>
    <w:p w14:paraId="23732A83" w14:textId="77777777" w:rsidR="00223EA6" w:rsidRPr="006F66B5" w:rsidRDefault="00223EA6" w:rsidP="00223EA6">
      <w:pPr>
        <w:jc w:val="both"/>
        <w:rPr>
          <w:rFonts w:ascii="Tahoma" w:hAnsi="Tahoma" w:cs="Tahoma"/>
          <w:color w:val="000000"/>
          <w:sz w:val="22"/>
          <w:szCs w:val="22"/>
          <w:lang w:val="nl-NL" w:eastAsia="en-US"/>
        </w:rPr>
      </w:pPr>
      <w:r w:rsidRPr="006F66B5">
        <w:rPr>
          <w:rFonts w:ascii="Tahoma" w:hAnsi="Tahoma" w:cs="Tahoma"/>
          <w:sz w:val="18"/>
          <w:szCs w:val="18"/>
          <w:lang w:val="nl-BE"/>
        </w:rPr>
        <w:t xml:space="preserve">Trouw aan het motto “de fantastische winterwereld van Serfaus-Fiss-Ladis”, staat de Tiroolse vakantieregio voor afwisseling en compleet zorgeloze wintervakantie op topniveau. </w:t>
      </w:r>
      <w:r w:rsidRPr="0001172E">
        <w:rPr>
          <w:rFonts w:ascii="Tahoma" w:hAnsi="Tahoma" w:cs="Tahoma"/>
          <w:sz w:val="18"/>
          <w:szCs w:val="18"/>
          <w:lang w:val="de-DE"/>
        </w:rPr>
        <w:t xml:space="preserve">En </w:t>
      </w:r>
      <w:proofErr w:type="spellStart"/>
      <w:r w:rsidRPr="0001172E">
        <w:rPr>
          <w:rFonts w:ascii="Tahoma" w:hAnsi="Tahoma" w:cs="Tahoma"/>
          <w:sz w:val="18"/>
          <w:szCs w:val="18"/>
          <w:lang w:val="de-DE"/>
        </w:rPr>
        <w:t>dit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zowel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alleenstaanden</w:t>
      </w:r>
      <w:proofErr w:type="spellEnd"/>
      <w:r w:rsidRPr="0001172E">
        <w:rPr>
          <w:rFonts w:ascii="Tahoma" w:hAnsi="Tahoma" w:cs="Tahoma"/>
          <w:sz w:val="18"/>
          <w:szCs w:val="18"/>
          <w:lang w:val="de-DE"/>
        </w:rPr>
        <w:t xml:space="preserve"> als beste </w:t>
      </w:r>
      <w:proofErr w:type="spellStart"/>
      <w:r w:rsidRPr="0001172E">
        <w:rPr>
          <w:rFonts w:ascii="Tahoma" w:hAnsi="Tahoma" w:cs="Tahoma"/>
          <w:sz w:val="18"/>
          <w:szCs w:val="18"/>
          <w:lang w:val="de-DE"/>
        </w:rPr>
        <w:t>vrienden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gezinnen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of</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drie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generaties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familie</w:t>
      </w:r>
      <w:proofErr w:type="spellEnd"/>
      <w:r w:rsidRPr="0001172E">
        <w:rPr>
          <w:rFonts w:ascii="Tahoma" w:hAnsi="Tahoma" w:cs="Tahoma"/>
          <w:sz w:val="18"/>
          <w:szCs w:val="18"/>
          <w:lang w:val="de-DE"/>
        </w:rPr>
        <w:t xml:space="preserve">. De bergen </w:t>
      </w:r>
      <w:proofErr w:type="spellStart"/>
      <w:r w:rsidRPr="0001172E">
        <w:rPr>
          <w:rFonts w:ascii="Tahoma" w:hAnsi="Tahoma" w:cs="Tahoma"/>
          <w:sz w:val="18"/>
          <w:szCs w:val="18"/>
          <w:lang w:val="de-DE"/>
        </w:rPr>
        <w:t>hebben</w:t>
      </w:r>
      <w:proofErr w:type="spellEnd"/>
      <w:r w:rsidRPr="0001172E">
        <w:rPr>
          <w:rFonts w:ascii="Tahoma" w:hAnsi="Tahoma" w:cs="Tahoma"/>
          <w:sz w:val="18"/>
          <w:szCs w:val="18"/>
          <w:lang w:val="de-DE"/>
        </w:rPr>
        <w:t xml:space="preserve"> er </w:t>
      </w:r>
      <w:proofErr w:type="spellStart"/>
      <w:r w:rsidRPr="0001172E">
        <w:rPr>
          <w:rFonts w:ascii="Tahoma" w:hAnsi="Tahoma" w:cs="Tahoma"/>
          <w:sz w:val="18"/>
          <w:szCs w:val="18"/>
          <w:lang w:val="de-DE"/>
        </w:rPr>
        <w:t>immers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niet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enkel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iets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bieden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grote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mensen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maar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ook</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de kleinsten. De </w:t>
      </w:r>
      <w:proofErr w:type="spellStart"/>
      <w:r w:rsidRPr="0001172E">
        <w:rPr>
          <w:rFonts w:ascii="Tahoma" w:hAnsi="Tahoma" w:cs="Tahoma"/>
          <w:sz w:val="18"/>
          <w:szCs w:val="18"/>
          <w:lang w:val="de-DE"/>
        </w:rPr>
        <w:t>drie</w:t>
      </w:r>
      <w:proofErr w:type="spellEnd"/>
      <w:r w:rsidRPr="0001172E">
        <w:rPr>
          <w:rFonts w:ascii="Tahoma" w:hAnsi="Tahoma" w:cs="Tahoma"/>
          <w:sz w:val="18"/>
          <w:szCs w:val="18"/>
          <w:lang w:val="de-DE"/>
        </w:rPr>
        <w:t xml:space="preserve"> historische </w:t>
      </w:r>
      <w:proofErr w:type="spellStart"/>
      <w:r w:rsidRPr="0001172E">
        <w:rPr>
          <w:rFonts w:ascii="Tahoma" w:hAnsi="Tahoma" w:cs="Tahoma"/>
          <w:sz w:val="18"/>
          <w:szCs w:val="18"/>
          <w:lang w:val="de-DE"/>
        </w:rPr>
        <w:t>bergdorpen</w:t>
      </w:r>
      <w:proofErr w:type="spellEnd"/>
      <w:r w:rsidRPr="0001172E">
        <w:rPr>
          <w:rFonts w:ascii="Tahoma" w:hAnsi="Tahoma" w:cs="Tahoma"/>
          <w:sz w:val="18"/>
          <w:szCs w:val="18"/>
          <w:lang w:val="de-DE"/>
        </w:rPr>
        <w:t xml:space="preserve"> Serfaus, Fiss en Ladis </w:t>
      </w:r>
      <w:proofErr w:type="spellStart"/>
      <w:r w:rsidRPr="0001172E">
        <w:rPr>
          <w:rFonts w:ascii="Tahoma" w:hAnsi="Tahoma" w:cs="Tahoma"/>
          <w:sz w:val="18"/>
          <w:szCs w:val="18"/>
          <w:lang w:val="de-DE"/>
        </w:rPr>
        <w:t>liggen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op</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zonnige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hoogvlakte</w:t>
      </w:r>
      <w:proofErr w:type="spellEnd"/>
      <w:r w:rsidRPr="0001172E">
        <w:rPr>
          <w:rFonts w:ascii="Tahoma" w:hAnsi="Tahoma" w:cs="Tahoma"/>
          <w:sz w:val="18"/>
          <w:szCs w:val="18"/>
          <w:lang w:val="de-DE"/>
        </w:rPr>
        <w:t xml:space="preserve"> in </w:t>
      </w:r>
      <w:proofErr w:type="spellStart"/>
      <w:r w:rsidRPr="0001172E">
        <w:rPr>
          <w:rFonts w:ascii="Tahoma" w:hAnsi="Tahoma" w:cs="Tahoma"/>
          <w:sz w:val="18"/>
          <w:szCs w:val="18"/>
          <w:lang w:val="de-DE"/>
        </w:rPr>
        <w:t>het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bovenste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gedeelte</w:t>
      </w:r>
      <w:proofErr w:type="spellEnd"/>
      <w:r w:rsidRPr="0001172E">
        <w:rPr>
          <w:rFonts w:ascii="Tahoma" w:hAnsi="Tahoma" w:cs="Tahoma"/>
          <w:sz w:val="18"/>
          <w:szCs w:val="18"/>
          <w:lang w:val="de-DE"/>
        </w:rPr>
        <w:t xml:space="preserve"> van </w:t>
      </w:r>
      <w:proofErr w:type="spellStart"/>
      <w:r w:rsidRPr="0001172E">
        <w:rPr>
          <w:rFonts w:ascii="Tahoma" w:hAnsi="Tahoma" w:cs="Tahoma"/>
          <w:sz w:val="18"/>
          <w:szCs w:val="18"/>
          <w:lang w:val="de-DE"/>
        </w:rPr>
        <w:t>het</w:t>
      </w:r>
      <w:proofErr w:type="spellEnd"/>
      <w:r w:rsidRPr="0001172E">
        <w:rPr>
          <w:rFonts w:ascii="Tahoma" w:hAnsi="Tahoma" w:cs="Tahoma"/>
          <w:sz w:val="18"/>
          <w:szCs w:val="18"/>
          <w:lang w:val="de-DE"/>
        </w:rPr>
        <w:t xml:space="preserve"> Inn-</w:t>
      </w:r>
      <w:proofErr w:type="spellStart"/>
      <w:r w:rsidRPr="0001172E">
        <w:rPr>
          <w:rFonts w:ascii="Tahoma" w:hAnsi="Tahoma" w:cs="Tahoma"/>
          <w:sz w:val="18"/>
          <w:szCs w:val="18"/>
          <w:lang w:val="de-DE"/>
        </w:rPr>
        <w:t>dal</w:t>
      </w:r>
      <w:proofErr w:type="spellEnd"/>
      <w:r w:rsidRPr="0001172E">
        <w:rPr>
          <w:rFonts w:ascii="Tahoma" w:hAnsi="Tahoma" w:cs="Tahoma"/>
          <w:sz w:val="18"/>
          <w:szCs w:val="18"/>
          <w:lang w:val="de-DE"/>
        </w:rPr>
        <w:t xml:space="preserve"> in Tirol, </w:t>
      </w:r>
      <w:proofErr w:type="spellStart"/>
      <w:r w:rsidRPr="0001172E">
        <w:rPr>
          <w:rFonts w:ascii="Tahoma" w:hAnsi="Tahoma" w:cs="Tahoma"/>
          <w:sz w:val="18"/>
          <w:szCs w:val="18"/>
          <w:lang w:val="de-DE"/>
        </w:rPr>
        <w:t>omgeven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door</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karakteristieke</w:t>
      </w:r>
      <w:proofErr w:type="spellEnd"/>
      <w:r w:rsidRPr="0001172E">
        <w:rPr>
          <w:rFonts w:ascii="Tahoma" w:hAnsi="Tahoma" w:cs="Tahoma"/>
          <w:sz w:val="18"/>
          <w:szCs w:val="18"/>
          <w:lang w:val="de-DE"/>
        </w:rPr>
        <w:t xml:space="preserve"> bergtoppen van de Samnaun </w:t>
      </w:r>
      <w:proofErr w:type="spellStart"/>
      <w:r w:rsidRPr="0001172E">
        <w:rPr>
          <w:rFonts w:ascii="Tahoma" w:hAnsi="Tahoma" w:cs="Tahoma"/>
          <w:sz w:val="18"/>
          <w:szCs w:val="18"/>
          <w:lang w:val="de-DE"/>
        </w:rPr>
        <w:t>berggroep</w:t>
      </w:r>
      <w:proofErr w:type="spellEnd"/>
      <w:r w:rsidRPr="0001172E">
        <w:rPr>
          <w:rFonts w:ascii="Tahoma" w:hAnsi="Tahoma" w:cs="Tahoma"/>
          <w:sz w:val="18"/>
          <w:szCs w:val="18"/>
          <w:lang w:val="de-DE"/>
        </w:rPr>
        <w:t xml:space="preserve"> en de Ötztaler Alpen. </w:t>
      </w:r>
      <w:proofErr w:type="spellStart"/>
      <w:r w:rsidRPr="0001172E">
        <w:rPr>
          <w:rFonts w:ascii="Tahoma" w:hAnsi="Tahoma" w:cs="Tahoma"/>
          <w:sz w:val="18"/>
          <w:szCs w:val="18"/>
          <w:lang w:val="de-DE"/>
        </w:rPr>
        <w:t>Op</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hoogte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tussen</w:t>
      </w:r>
      <w:proofErr w:type="spellEnd"/>
      <w:r w:rsidRPr="0001172E">
        <w:rPr>
          <w:rFonts w:ascii="Tahoma" w:hAnsi="Tahoma" w:cs="Tahoma"/>
          <w:sz w:val="18"/>
          <w:szCs w:val="18"/>
          <w:lang w:val="de-DE"/>
        </w:rPr>
        <w:t xml:space="preserve"> 1.200 en 2.828 </w:t>
      </w:r>
      <w:proofErr w:type="spellStart"/>
      <w:r w:rsidRPr="0001172E">
        <w:rPr>
          <w:rFonts w:ascii="Tahoma" w:hAnsi="Tahoma" w:cs="Tahoma"/>
          <w:sz w:val="18"/>
          <w:szCs w:val="18"/>
          <w:lang w:val="de-DE"/>
        </w:rPr>
        <w:t>meter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boven</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zeespiegel</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biedt</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vakantieregio</w:t>
      </w:r>
      <w:proofErr w:type="spellEnd"/>
      <w:r w:rsidRPr="0001172E">
        <w:rPr>
          <w:rFonts w:ascii="Tahoma" w:hAnsi="Tahoma" w:cs="Tahoma"/>
          <w:sz w:val="18"/>
          <w:szCs w:val="18"/>
          <w:lang w:val="de-DE"/>
        </w:rPr>
        <w:t xml:space="preserve"> alle gasten de beste </w:t>
      </w:r>
      <w:proofErr w:type="spellStart"/>
      <w:r w:rsidRPr="0001172E">
        <w:rPr>
          <w:rFonts w:ascii="Tahoma" w:hAnsi="Tahoma" w:cs="Tahoma"/>
          <w:sz w:val="18"/>
          <w:szCs w:val="18"/>
          <w:lang w:val="de-DE"/>
        </w:rPr>
        <w:t>voorwaarden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een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veelzijdige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wintervakantie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activiteiten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wintersporters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Afwisseling</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de </w:t>
      </w:r>
      <w:proofErr w:type="spellStart"/>
      <w:r w:rsidRPr="0001172E">
        <w:rPr>
          <w:rFonts w:ascii="Tahoma" w:hAnsi="Tahoma" w:cs="Tahoma"/>
          <w:sz w:val="18"/>
          <w:szCs w:val="18"/>
          <w:lang w:val="de-DE"/>
        </w:rPr>
        <w:t>hele</w:t>
      </w:r>
      <w:proofErr w:type="spellEnd"/>
      <w:r w:rsidRPr="0001172E">
        <w:rPr>
          <w:rFonts w:ascii="Tahoma" w:hAnsi="Tahoma" w:cs="Tahoma"/>
          <w:sz w:val="18"/>
          <w:szCs w:val="18"/>
          <w:lang w:val="de-DE"/>
        </w:rPr>
        <w:t xml:space="preserve"> familie. </w:t>
      </w:r>
      <w:proofErr w:type="spellStart"/>
      <w:r w:rsidRPr="0001172E">
        <w:rPr>
          <w:rFonts w:ascii="Tahoma" w:hAnsi="Tahoma" w:cs="Tahoma"/>
          <w:sz w:val="18"/>
          <w:szCs w:val="18"/>
          <w:lang w:val="de-DE"/>
        </w:rPr>
        <w:t>Avontuur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actiehelden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Adembenemende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uitzichten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genieters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Buitengewone</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specialiteiten</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voor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fijnproevers</w:t>
      </w:r>
      <w:proofErr w:type="spellEnd"/>
      <w:r w:rsidRPr="0001172E">
        <w:rPr>
          <w:rFonts w:ascii="Tahoma" w:hAnsi="Tahoma" w:cs="Tahoma"/>
          <w:sz w:val="18"/>
          <w:szCs w:val="18"/>
          <w:lang w:val="de-DE"/>
        </w:rPr>
        <w:t xml:space="preserve">. En dat </w:t>
      </w:r>
      <w:proofErr w:type="spellStart"/>
      <w:r w:rsidRPr="0001172E">
        <w:rPr>
          <w:rFonts w:ascii="Tahoma" w:hAnsi="Tahoma" w:cs="Tahoma"/>
          <w:sz w:val="18"/>
          <w:szCs w:val="18"/>
          <w:lang w:val="de-DE"/>
        </w:rPr>
        <w:t>is</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niet</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alleen</w:t>
      </w:r>
      <w:proofErr w:type="spellEnd"/>
      <w:r w:rsidRPr="0001172E">
        <w:rPr>
          <w:rFonts w:ascii="Tahoma" w:hAnsi="Tahoma" w:cs="Tahoma"/>
          <w:sz w:val="18"/>
          <w:szCs w:val="18"/>
          <w:lang w:val="de-DE"/>
        </w:rPr>
        <w:t xml:space="preserve"> magisch, </w:t>
      </w:r>
      <w:proofErr w:type="spellStart"/>
      <w:r w:rsidRPr="0001172E">
        <w:rPr>
          <w:rFonts w:ascii="Tahoma" w:hAnsi="Tahoma" w:cs="Tahoma"/>
          <w:sz w:val="18"/>
          <w:szCs w:val="18"/>
          <w:lang w:val="de-DE"/>
        </w:rPr>
        <w:t>maar</w:t>
      </w:r>
      <w:proofErr w:type="spellEnd"/>
      <w:r w:rsidRPr="0001172E">
        <w:rPr>
          <w:rFonts w:ascii="Tahoma" w:hAnsi="Tahoma" w:cs="Tahoma"/>
          <w:sz w:val="18"/>
          <w:szCs w:val="18"/>
          <w:lang w:val="de-DE"/>
        </w:rPr>
        <w:t xml:space="preserve"> </w:t>
      </w:r>
      <w:proofErr w:type="spellStart"/>
      <w:r w:rsidRPr="0001172E">
        <w:rPr>
          <w:rFonts w:ascii="Tahoma" w:hAnsi="Tahoma" w:cs="Tahoma"/>
          <w:sz w:val="18"/>
          <w:szCs w:val="18"/>
          <w:lang w:val="de-DE"/>
        </w:rPr>
        <w:t>gewoon</w:t>
      </w:r>
      <w:proofErr w:type="spellEnd"/>
      <w:r w:rsidRPr="0001172E">
        <w:rPr>
          <w:rFonts w:ascii="Tahoma" w:hAnsi="Tahoma" w:cs="Tahoma"/>
          <w:sz w:val="18"/>
          <w:szCs w:val="18"/>
          <w:lang w:val="de-DE"/>
        </w:rPr>
        <w:t xml:space="preserve"> fantastisch. Meer</w:t>
      </w:r>
      <w:r w:rsidRPr="006F66B5">
        <w:rPr>
          <w:rFonts w:ascii="Tahoma" w:eastAsia="Calibri" w:hAnsi="Tahoma" w:cs="Tahoma"/>
          <w:color w:val="000000" w:themeColor="text1"/>
          <w:sz w:val="18"/>
          <w:szCs w:val="18"/>
          <w:lang w:val="nl-BE" w:eastAsia="en-US"/>
        </w:rPr>
        <w:t xml:space="preserve"> informatie kan je vinden op </w:t>
      </w:r>
      <w:r w:rsidR="00000000">
        <w:fldChar w:fldCharType="begin"/>
      </w:r>
      <w:r w:rsidR="00000000" w:rsidRPr="00393F37">
        <w:rPr>
          <w:lang w:val="de-DE"/>
        </w:rPr>
        <w:instrText>HYPERLINK "http://www.serfaus-fiss-ladis.at/nl"</w:instrText>
      </w:r>
      <w:r w:rsidR="00000000">
        <w:fldChar w:fldCharType="separate"/>
      </w:r>
      <w:r w:rsidRPr="0001172E">
        <w:rPr>
          <w:rStyle w:val="Hyperlink"/>
          <w:rFonts w:ascii="Tahoma" w:hAnsi="Tahoma" w:cs="Tahoma"/>
          <w:b w:val="0"/>
          <w:color w:val="0000FF"/>
          <w:sz w:val="18"/>
          <w:szCs w:val="22"/>
          <w:lang w:val="de-DE"/>
        </w:rPr>
        <w:t>www.serfaus-fiss-ladis.at/nl</w:t>
      </w:r>
      <w:r w:rsidR="00000000">
        <w:rPr>
          <w:rStyle w:val="Hyperlink"/>
          <w:rFonts w:ascii="Tahoma" w:hAnsi="Tahoma" w:cs="Tahoma"/>
          <w:b w:val="0"/>
          <w:color w:val="0000FF"/>
          <w:sz w:val="18"/>
          <w:szCs w:val="22"/>
          <w:lang w:val="de-DE"/>
        </w:rPr>
        <w:fldChar w:fldCharType="end"/>
      </w:r>
      <w:r w:rsidRPr="006F66B5">
        <w:rPr>
          <w:rFonts w:ascii="Tahoma" w:hAnsi="Tahoma" w:cs="Tahoma"/>
          <w:sz w:val="18"/>
          <w:szCs w:val="18"/>
          <w:lang w:val="nl-BE"/>
        </w:rPr>
        <w:t>.</w:t>
      </w:r>
    </w:p>
    <w:p w14:paraId="2927758E" w14:textId="77777777" w:rsidR="00460815" w:rsidRDefault="00460815" w:rsidP="002C7421">
      <w:pPr>
        <w:widowControl/>
        <w:suppressAutoHyphens w:val="0"/>
        <w:jc w:val="both"/>
        <w:rPr>
          <w:rFonts w:ascii="Tahoma" w:eastAsia="Calibri" w:hAnsi="Tahoma" w:cs="Tahoma"/>
          <w:color w:val="000000" w:themeColor="text1"/>
          <w:sz w:val="18"/>
          <w:szCs w:val="18"/>
          <w:lang w:val="nl-NL" w:eastAsia="en-US"/>
        </w:rPr>
      </w:pPr>
    </w:p>
    <w:p w14:paraId="3800FC31" w14:textId="77777777" w:rsidR="007D1767" w:rsidRDefault="007D1767" w:rsidP="002C7421">
      <w:pPr>
        <w:widowControl/>
        <w:suppressAutoHyphens w:val="0"/>
        <w:jc w:val="both"/>
        <w:rPr>
          <w:rFonts w:ascii="Tahoma" w:eastAsia="Calibri" w:hAnsi="Tahoma" w:cs="Tahoma"/>
          <w:color w:val="000000" w:themeColor="text1"/>
          <w:sz w:val="18"/>
          <w:szCs w:val="18"/>
          <w:lang w:val="nl-NL" w:eastAsia="en-US"/>
        </w:rPr>
      </w:pPr>
    </w:p>
    <w:p w14:paraId="26E69603" w14:textId="77777777" w:rsidR="007D1767" w:rsidRDefault="007D1767" w:rsidP="002C7421">
      <w:pPr>
        <w:widowControl/>
        <w:suppressAutoHyphens w:val="0"/>
        <w:jc w:val="both"/>
        <w:rPr>
          <w:rFonts w:ascii="Tahoma" w:eastAsia="Calibri" w:hAnsi="Tahoma" w:cs="Tahoma"/>
          <w:color w:val="000000" w:themeColor="text1"/>
          <w:sz w:val="18"/>
          <w:szCs w:val="18"/>
          <w:lang w:val="nl-NL" w:eastAsia="en-US"/>
        </w:rPr>
      </w:pPr>
    </w:p>
    <w:p w14:paraId="16D543A4" w14:textId="77777777" w:rsidR="007D1767" w:rsidRDefault="007D1767" w:rsidP="002C7421">
      <w:pPr>
        <w:widowControl/>
        <w:suppressAutoHyphens w:val="0"/>
        <w:jc w:val="both"/>
        <w:rPr>
          <w:rFonts w:ascii="Tahoma" w:eastAsia="Calibri" w:hAnsi="Tahoma" w:cs="Tahoma"/>
          <w:color w:val="000000" w:themeColor="text1"/>
          <w:sz w:val="18"/>
          <w:szCs w:val="18"/>
          <w:lang w:val="nl-NL" w:eastAsia="en-US"/>
        </w:rPr>
      </w:pPr>
    </w:p>
    <w:p w14:paraId="5DDB4772" w14:textId="77777777" w:rsidR="007D1767" w:rsidRDefault="007D1767" w:rsidP="002C7421">
      <w:pPr>
        <w:widowControl/>
        <w:suppressAutoHyphens w:val="0"/>
        <w:jc w:val="both"/>
        <w:rPr>
          <w:rFonts w:ascii="Tahoma" w:eastAsia="Calibri" w:hAnsi="Tahoma" w:cs="Tahoma"/>
          <w:color w:val="000000" w:themeColor="text1"/>
          <w:sz w:val="18"/>
          <w:szCs w:val="18"/>
          <w:lang w:val="nl-NL" w:eastAsia="en-US"/>
        </w:rPr>
      </w:pPr>
    </w:p>
    <w:p w14:paraId="757BD078" w14:textId="77777777" w:rsidR="007D1767" w:rsidRDefault="007D1767" w:rsidP="002C7421">
      <w:pPr>
        <w:widowControl/>
        <w:suppressAutoHyphens w:val="0"/>
        <w:jc w:val="both"/>
        <w:rPr>
          <w:rFonts w:ascii="Tahoma" w:eastAsia="Calibri" w:hAnsi="Tahoma" w:cs="Tahoma"/>
          <w:color w:val="000000" w:themeColor="text1"/>
          <w:sz w:val="18"/>
          <w:szCs w:val="18"/>
          <w:lang w:val="nl-NL" w:eastAsia="en-US"/>
        </w:rPr>
      </w:pPr>
    </w:p>
    <w:p w14:paraId="7B3673E8" w14:textId="77777777" w:rsidR="007D1767" w:rsidRPr="00DE52D3" w:rsidRDefault="007D1767" w:rsidP="002C7421">
      <w:pPr>
        <w:widowControl/>
        <w:suppressAutoHyphens w:val="0"/>
        <w:jc w:val="both"/>
        <w:rPr>
          <w:rFonts w:ascii="Tahoma" w:eastAsia="Calibri" w:hAnsi="Tahoma" w:cs="Tahoma"/>
          <w:color w:val="000000" w:themeColor="text1"/>
          <w:sz w:val="18"/>
          <w:szCs w:val="18"/>
          <w:lang w:val="nl-NL" w:eastAsia="en-US"/>
        </w:rPr>
      </w:pPr>
    </w:p>
    <w:p w14:paraId="6FF96F3C" w14:textId="77777777" w:rsidR="0001172E" w:rsidRPr="009D755E" w:rsidRDefault="0001172E" w:rsidP="0001172E">
      <w:pPr>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lastRenderedPageBreak/>
        <w:t>Voor meer informatie:</w:t>
      </w:r>
    </w:p>
    <w:p w14:paraId="7C6ED7C9" w14:textId="77777777" w:rsidR="00190B57" w:rsidRPr="00DE52D3" w:rsidRDefault="00190B57" w:rsidP="00190B57">
      <w:pPr>
        <w:widowControl/>
        <w:suppressAutoHyphens w:val="0"/>
        <w:autoSpaceDE w:val="0"/>
        <w:autoSpaceDN w:val="0"/>
        <w:adjustRightInd w:val="0"/>
        <w:rPr>
          <w:rFonts w:ascii="Tahoma" w:hAnsi="Tahoma" w:cs="Tahoma"/>
          <w:b/>
          <w:color w:val="000000"/>
          <w:sz w:val="22"/>
          <w:szCs w:val="22"/>
          <w:lang w:val="nl-NL" w:eastAsia="en-US"/>
        </w:rPr>
      </w:pPr>
    </w:p>
    <w:p w14:paraId="43593294" w14:textId="77777777" w:rsidR="00190B57" w:rsidRPr="00DE52D3" w:rsidRDefault="00190B57" w:rsidP="00190B57">
      <w:pPr>
        <w:widowControl/>
        <w:suppressAutoHyphens w:val="0"/>
        <w:autoSpaceDE w:val="0"/>
        <w:autoSpaceDN w:val="0"/>
        <w:adjustRightInd w:val="0"/>
        <w:rPr>
          <w:rFonts w:ascii="Tahoma" w:hAnsi="Tahoma" w:cs="Tahoma"/>
          <w:sz w:val="22"/>
          <w:szCs w:val="22"/>
          <w:lang w:val="nl-NL" w:eastAsia="en-US"/>
        </w:rPr>
      </w:pPr>
      <w:r w:rsidRPr="00DE52D3">
        <w:rPr>
          <w:rFonts w:ascii="Tahoma" w:hAnsi="Tahoma" w:cs="Tahoma"/>
          <w:sz w:val="22"/>
          <w:szCs w:val="22"/>
          <w:lang w:val="nl-NL" w:eastAsia="en-US"/>
        </w:rPr>
        <w:t xml:space="preserve">Vanessa Lindner </w:t>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t>Alexandra Hangl</w:t>
      </w:r>
    </w:p>
    <w:p w14:paraId="4FF63BA5" w14:textId="378F2CCC" w:rsidR="00190B57" w:rsidRPr="00DE52D3" w:rsidRDefault="00190B57" w:rsidP="00190B57">
      <w:pPr>
        <w:widowControl/>
        <w:suppressAutoHyphens w:val="0"/>
        <w:autoSpaceDE w:val="0"/>
        <w:autoSpaceDN w:val="0"/>
        <w:adjustRightInd w:val="0"/>
        <w:ind w:left="5664" w:hanging="5664"/>
        <w:rPr>
          <w:rFonts w:ascii="Tahoma" w:hAnsi="Tahoma" w:cs="Tahoma"/>
          <w:sz w:val="22"/>
          <w:szCs w:val="22"/>
          <w:lang w:val="nl-NL" w:eastAsia="en-US"/>
        </w:rPr>
      </w:pPr>
      <w:r w:rsidRPr="00DE52D3">
        <w:rPr>
          <w:rFonts w:ascii="Tahoma" w:hAnsi="Tahoma" w:cs="Tahoma"/>
          <w:sz w:val="22"/>
          <w:szCs w:val="22"/>
          <w:lang w:val="nl-NL" w:eastAsia="en-US"/>
        </w:rPr>
        <w:t xml:space="preserve">Hansmann PR </w:t>
      </w:r>
      <w:r w:rsidRPr="00DE52D3">
        <w:rPr>
          <w:rFonts w:ascii="Tahoma" w:hAnsi="Tahoma" w:cs="Tahoma"/>
          <w:sz w:val="22"/>
          <w:szCs w:val="22"/>
          <w:lang w:val="nl-NL" w:eastAsia="en-US"/>
        </w:rPr>
        <w:tab/>
        <w:t>To</w:t>
      </w:r>
      <w:r w:rsidR="0001172E">
        <w:rPr>
          <w:rFonts w:ascii="Tahoma" w:hAnsi="Tahoma" w:cs="Tahoma"/>
          <w:sz w:val="22"/>
          <w:szCs w:val="22"/>
          <w:lang w:val="nl-NL" w:eastAsia="en-US"/>
        </w:rPr>
        <w:t>eristenburo</w:t>
      </w:r>
      <w:r w:rsidRPr="00DE52D3">
        <w:rPr>
          <w:rFonts w:ascii="Tahoma" w:hAnsi="Tahoma" w:cs="Tahoma"/>
          <w:sz w:val="22"/>
          <w:szCs w:val="22"/>
          <w:lang w:val="nl-NL" w:eastAsia="en-US"/>
        </w:rPr>
        <w:t xml:space="preserve"> Serfaus-Fiss-Ladis </w:t>
      </w:r>
    </w:p>
    <w:p w14:paraId="345B07A7" w14:textId="77777777" w:rsidR="00190B57" w:rsidRPr="00DE52D3" w:rsidRDefault="00190B57" w:rsidP="00190B57">
      <w:pPr>
        <w:widowControl/>
        <w:suppressAutoHyphens w:val="0"/>
        <w:jc w:val="both"/>
        <w:rPr>
          <w:rFonts w:ascii="Tahoma" w:hAnsi="Tahoma" w:cs="Tahoma"/>
          <w:sz w:val="22"/>
          <w:szCs w:val="22"/>
          <w:lang w:val="nl-NL" w:eastAsia="en-US"/>
        </w:rPr>
      </w:pPr>
      <w:r w:rsidRPr="00DE52D3">
        <w:rPr>
          <w:rFonts w:ascii="Tahoma" w:hAnsi="Tahoma" w:cs="Tahoma"/>
          <w:sz w:val="22"/>
          <w:szCs w:val="22"/>
          <w:lang w:val="nl-NL" w:eastAsia="en-US"/>
        </w:rPr>
        <w:t xml:space="preserve">Lipowskystraße 15 </w:t>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r>
      <w:r w:rsidRPr="00DE52D3">
        <w:rPr>
          <w:rFonts w:ascii="Tahoma" w:hAnsi="Tahoma" w:cs="Tahoma"/>
          <w:sz w:val="22"/>
          <w:szCs w:val="22"/>
          <w:lang w:val="nl-NL" w:eastAsia="en-US"/>
        </w:rPr>
        <w:tab/>
        <w:t>Gänsackerweg 2</w:t>
      </w:r>
    </w:p>
    <w:p w14:paraId="23415BED" w14:textId="1AA951F9" w:rsidR="00190B57" w:rsidRPr="00DE52D3" w:rsidRDefault="00190B57" w:rsidP="00190B57">
      <w:pPr>
        <w:widowControl/>
        <w:suppressAutoHyphens w:val="0"/>
        <w:jc w:val="both"/>
        <w:rPr>
          <w:rFonts w:ascii="Tahoma" w:hAnsi="Tahoma" w:cs="Tahoma"/>
          <w:sz w:val="22"/>
          <w:szCs w:val="22"/>
          <w:lang w:val="de-DE" w:eastAsia="en-US"/>
        </w:rPr>
      </w:pPr>
      <w:r w:rsidRPr="00DE52D3">
        <w:rPr>
          <w:rFonts w:ascii="Tahoma" w:hAnsi="Tahoma" w:cs="Tahoma"/>
          <w:sz w:val="22"/>
          <w:szCs w:val="22"/>
          <w:lang w:val="de-DE" w:eastAsia="en-US"/>
        </w:rPr>
        <w:t>80336 München</w:t>
      </w:r>
      <w:r w:rsidR="00655D89">
        <w:rPr>
          <w:rFonts w:ascii="Tahoma" w:hAnsi="Tahoma" w:cs="Tahoma"/>
          <w:sz w:val="22"/>
          <w:szCs w:val="22"/>
          <w:lang w:val="de-DE" w:eastAsia="en-US"/>
        </w:rPr>
        <w:t xml:space="preserve">, </w:t>
      </w:r>
      <w:proofErr w:type="spellStart"/>
      <w:r w:rsidR="00655D89">
        <w:rPr>
          <w:rFonts w:ascii="Tahoma" w:hAnsi="Tahoma" w:cs="Tahoma"/>
          <w:sz w:val="22"/>
          <w:szCs w:val="22"/>
          <w:lang w:val="de-DE" w:eastAsia="en-US"/>
        </w:rPr>
        <w:t>Duitsland</w:t>
      </w:r>
      <w:proofErr w:type="spellEnd"/>
      <w:r w:rsidRPr="00DE52D3">
        <w:rPr>
          <w:rFonts w:ascii="Tahoma" w:hAnsi="Tahoma" w:cs="Tahoma"/>
          <w:sz w:val="22"/>
          <w:szCs w:val="22"/>
          <w:lang w:val="de-DE" w:eastAsia="en-US"/>
        </w:rPr>
        <w:tab/>
      </w:r>
      <w:r w:rsidRPr="00DE52D3">
        <w:rPr>
          <w:rFonts w:ascii="Tahoma" w:hAnsi="Tahoma" w:cs="Tahoma"/>
          <w:sz w:val="22"/>
          <w:szCs w:val="22"/>
          <w:lang w:val="de-DE" w:eastAsia="en-US"/>
        </w:rPr>
        <w:tab/>
      </w:r>
      <w:r w:rsidRPr="00DE52D3">
        <w:rPr>
          <w:rFonts w:ascii="Tahoma" w:hAnsi="Tahoma" w:cs="Tahoma"/>
          <w:sz w:val="22"/>
          <w:szCs w:val="22"/>
          <w:lang w:val="de-DE" w:eastAsia="en-US"/>
        </w:rPr>
        <w:tab/>
      </w:r>
      <w:r w:rsidRPr="00DE52D3">
        <w:rPr>
          <w:rFonts w:ascii="Tahoma" w:hAnsi="Tahoma" w:cs="Tahoma"/>
          <w:sz w:val="22"/>
          <w:szCs w:val="22"/>
          <w:lang w:val="de-DE" w:eastAsia="en-US"/>
        </w:rPr>
        <w:tab/>
      </w:r>
      <w:r w:rsidRPr="00DE52D3">
        <w:rPr>
          <w:rFonts w:ascii="Tahoma" w:hAnsi="Tahoma" w:cs="Tahoma"/>
          <w:sz w:val="22"/>
          <w:szCs w:val="22"/>
          <w:lang w:val="de-DE" w:eastAsia="en-US"/>
        </w:rPr>
        <w:tab/>
        <w:t>6534 Serfaus-Fiss-Ladis</w:t>
      </w:r>
      <w:r w:rsidR="00393F37">
        <w:rPr>
          <w:rFonts w:ascii="Tahoma" w:hAnsi="Tahoma" w:cs="Tahoma"/>
          <w:sz w:val="22"/>
          <w:szCs w:val="22"/>
          <w:lang w:val="de-DE" w:eastAsia="en-US"/>
        </w:rPr>
        <w:t>,</w:t>
      </w:r>
      <w:r w:rsidR="009A6555">
        <w:rPr>
          <w:rFonts w:ascii="Tahoma" w:hAnsi="Tahoma" w:cs="Tahoma"/>
          <w:sz w:val="22"/>
          <w:szCs w:val="22"/>
          <w:lang w:val="de-DE" w:eastAsia="en-US"/>
        </w:rPr>
        <w:t xml:space="preserve"> </w:t>
      </w:r>
      <w:proofErr w:type="spellStart"/>
      <w:r w:rsidR="00192B8A">
        <w:rPr>
          <w:rFonts w:ascii="Tahoma" w:hAnsi="Tahoma" w:cs="Tahoma"/>
          <w:sz w:val="22"/>
          <w:szCs w:val="22"/>
          <w:lang w:val="de-DE" w:eastAsia="en-US"/>
        </w:rPr>
        <w:t>Oosten</w:t>
      </w:r>
      <w:r w:rsidR="00DB2952">
        <w:rPr>
          <w:rFonts w:ascii="Tahoma" w:hAnsi="Tahoma" w:cs="Tahoma"/>
          <w:sz w:val="22"/>
          <w:szCs w:val="22"/>
          <w:lang w:val="de-DE" w:eastAsia="en-US"/>
        </w:rPr>
        <w:t>rijk</w:t>
      </w:r>
      <w:proofErr w:type="spellEnd"/>
    </w:p>
    <w:p w14:paraId="1D7046CD" w14:textId="77777777" w:rsidR="00190B57" w:rsidRPr="00DE52D3" w:rsidRDefault="00190B57" w:rsidP="00190B57">
      <w:pPr>
        <w:widowControl/>
        <w:suppressAutoHyphens w:val="0"/>
        <w:jc w:val="both"/>
        <w:rPr>
          <w:rFonts w:ascii="Tahoma" w:hAnsi="Tahoma" w:cs="Tahoma"/>
          <w:color w:val="000000"/>
          <w:sz w:val="22"/>
          <w:szCs w:val="22"/>
          <w:lang w:eastAsia="en-US"/>
        </w:rPr>
      </w:pPr>
      <w:r w:rsidRPr="00DE52D3">
        <w:rPr>
          <w:rFonts w:ascii="Tahoma" w:hAnsi="Tahoma" w:cs="Tahoma"/>
          <w:sz w:val="22"/>
          <w:szCs w:val="22"/>
          <w:lang w:eastAsia="en-US"/>
        </w:rPr>
        <w:t>Tel.: +49(0)89/3605499-12</w:t>
      </w:r>
      <w:r w:rsidRPr="00DE52D3">
        <w:rPr>
          <w:rFonts w:ascii="Tahoma" w:hAnsi="Tahoma" w:cs="Tahoma"/>
          <w:color w:val="FF0000"/>
          <w:sz w:val="22"/>
          <w:szCs w:val="22"/>
          <w:lang w:eastAsia="en-US"/>
        </w:rPr>
        <w:tab/>
      </w:r>
      <w:r w:rsidRPr="00DE52D3">
        <w:rPr>
          <w:rFonts w:ascii="Tahoma" w:hAnsi="Tahoma" w:cs="Tahoma"/>
          <w:color w:val="000000"/>
          <w:sz w:val="22"/>
          <w:szCs w:val="22"/>
          <w:lang w:eastAsia="en-US"/>
        </w:rPr>
        <w:tab/>
      </w:r>
      <w:r w:rsidRPr="00DE52D3">
        <w:rPr>
          <w:rFonts w:ascii="Tahoma" w:hAnsi="Tahoma" w:cs="Tahoma"/>
          <w:color w:val="000000"/>
          <w:sz w:val="22"/>
          <w:szCs w:val="22"/>
          <w:lang w:eastAsia="en-US"/>
        </w:rPr>
        <w:tab/>
      </w:r>
      <w:r w:rsidRPr="00DE52D3">
        <w:rPr>
          <w:rFonts w:ascii="Tahoma" w:hAnsi="Tahoma" w:cs="Tahoma"/>
          <w:color w:val="000000"/>
          <w:sz w:val="22"/>
          <w:szCs w:val="22"/>
          <w:lang w:eastAsia="en-US"/>
        </w:rPr>
        <w:tab/>
      </w:r>
      <w:r w:rsidRPr="00DE52D3">
        <w:rPr>
          <w:rFonts w:ascii="Tahoma" w:hAnsi="Tahoma" w:cs="Tahoma"/>
          <w:color w:val="000000"/>
          <w:sz w:val="22"/>
          <w:szCs w:val="22"/>
          <w:lang w:eastAsia="en-US"/>
        </w:rPr>
        <w:tab/>
        <w:t>Tel.: +43(0)5476/</w:t>
      </w:r>
      <w:r w:rsidRPr="00DE52D3">
        <w:rPr>
          <w:rFonts w:ascii="Tahoma" w:hAnsi="Tahoma" w:cs="Tahoma"/>
          <w:sz w:val="22"/>
          <w:szCs w:val="22"/>
          <w:lang w:eastAsia="en-US"/>
        </w:rPr>
        <w:t>6239-72</w:t>
      </w:r>
    </w:p>
    <w:p w14:paraId="7758E6AF" w14:textId="77777777" w:rsidR="00190B57" w:rsidRPr="00DE52D3" w:rsidRDefault="00190B57" w:rsidP="00190B57">
      <w:pPr>
        <w:widowControl/>
        <w:suppressAutoHyphens w:val="0"/>
        <w:jc w:val="both"/>
        <w:rPr>
          <w:rFonts w:ascii="Tahoma" w:hAnsi="Tahoma" w:cs="Tahoma"/>
          <w:color w:val="0000FF"/>
          <w:sz w:val="22"/>
          <w:szCs w:val="22"/>
          <w:lang w:eastAsia="en-US"/>
        </w:rPr>
      </w:pPr>
      <w:r w:rsidRPr="00DE52D3">
        <w:rPr>
          <w:rStyle w:val="Hyperlink"/>
          <w:rFonts w:ascii="Tahoma" w:hAnsi="Tahoma" w:cs="Tahoma"/>
          <w:b w:val="0"/>
          <w:bCs w:val="0"/>
          <w:color w:val="0000FF"/>
          <w:sz w:val="22"/>
          <w:szCs w:val="22"/>
          <w:lang w:eastAsia="de-DE"/>
        </w:rPr>
        <w:t>v.lindner@hansmannpr.de</w:t>
      </w:r>
      <w:r w:rsidRPr="00DE52D3">
        <w:rPr>
          <w:rFonts w:ascii="Tahoma" w:hAnsi="Tahoma" w:cs="Tahoma"/>
          <w:color w:val="0000FF"/>
          <w:sz w:val="22"/>
          <w:szCs w:val="22"/>
          <w:lang w:eastAsia="en-US"/>
        </w:rPr>
        <w:tab/>
      </w:r>
      <w:r w:rsidRPr="00DE52D3">
        <w:rPr>
          <w:rFonts w:ascii="Tahoma" w:hAnsi="Tahoma" w:cs="Tahoma"/>
          <w:color w:val="0000FF"/>
          <w:sz w:val="22"/>
          <w:szCs w:val="22"/>
          <w:lang w:eastAsia="en-US"/>
        </w:rPr>
        <w:tab/>
      </w:r>
      <w:r w:rsidRPr="00DE52D3">
        <w:rPr>
          <w:rFonts w:ascii="Tahoma" w:hAnsi="Tahoma" w:cs="Tahoma"/>
          <w:color w:val="0000FF"/>
          <w:sz w:val="22"/>
          <w:szCs w:val="22"/>
          <w:lang w:eastAsia="en-US"/>
        </w:rPr>
        <w:tab/>
      </w:r>
      <w:r w:rsidRPr="00DE52D3">
        <w:rPr>
          <w:rFonts w:ascii="Tahoma" w:hAnsi="Tahoma" w:cs="Tahoma"/>
          <w:color w:val="0000FF"/>
          <w:sz w:val="22"/>
          <w:szCs w:val="22"/>
          <w:lang w:eastAsia="en-US"/>
        </w:rPr>
        <w:tab/>
      </w:r>
      <w:r w:rsidRPr="00DE52D3">
        <w:rPr>
          <w:rFonts w:ascii="Tahoma" w:hAnsi="Tahoma" w:cs="Tahoma"/>
          <w:color w:val="0000FF"/>
          <w:sz w:val="22"/>
          <w:szCs w:val="22"/>
          <w:lang w:eastAsia="en-US"/>
        </w:rPr>
        <w:tab/>
      </w:r>
      <w:hyperlink r:id="rId12" w:history="1">
        <w:r w:rsidRPr="00DE52D3">
          <w:rPr>
            <w:rStyle w:val="Hyperlink"/>
            <w:rFonts w:ascii="Tahoma" w:hAnsi="Tahoma" w:cs="Tahoma"/>
            <w:b w:val="0"/>
            <w:bCs w:val="0"/>
            <w:color w:val="0000FF"/>
            <w:sz w:val="22"/>
            <w:szCs w:val="22"/>
            <w:lang w:eastAsia="de-DE"/>
          </w:rPr>
          <w:t>a.hangl@serfaus-fiss-ladis.at</w:t>
        </w:r>
      </w:hyperlink>
      <w:r w:rsidRPr="00DE52D3">
        <w:rPr>
          <w:rFonts w:ascii="Tahoma" w:hAnsi="Tahoma" w:cs="Tahoma"/>
          <w:color w:val="0000FF"/>
          <w:sz w:val="22"/>
          <w:szCs w:val="22"/>
          <w:lang w:eastAsia="en-US"/>
        </w:rPr>
        <w:t xml:space="preserve"> </w:t>
      </w:r>
    </w:p>
    <w:p w14:paraId="2896BAF7" w14:textId="286A78DA" w:rsidR="00190B57" w:rsidRPr="00DE52D3" w:rsidRDefault="00000000" w:rsidP="00190B57">
      <w:pPr>
        <w:widowControl/>
        <w:suppressAutoHyphens w:val="0"/>
        <w:jc w:val="both"/>
        <w:rPr>
          <w:rFonts w:ascii="Tahoma" w:hAnsi="Tahoma" w:cs="Tahoma"/>
          <w:color w:val="0000FF"/>
          <w:sz w:val="22"/>
          <w:szCs w:val="22"/>
        </w:rPr>
      </w:pPr>
      <w:hyperlink r:id="rId13" w:history="1">
        <w:r w:rsidR="00190B57" w:rsidRPr="00DE52D3">
          <w:rPr>
            <w:rStyle w:val="Hyperlink"/>
            <w:rFonts w:ascii="Tahoma" w:hAnsi="Tahoma" w:cs="Tahoma"/>
            <w:b w:val="0"/>
            <w:bCs w:val="0"/>
            <w:color w:val="0000FF"/>
            <w:sz w:val="22"/>
            <w:szCs w:val="22"/>
            <w:lang w:eastAsia="de-DE"/>
          </w:rPr>
          <w:t>www.hansmannpr.de</w:t>
        </w:r>
      </w:hyperlink>
      <w:r w:rsidR="00190B57" w:rsidRPr="00DE52D3">
        <w:rPr>
          <w:rFonts w:ascii="Tahoma" w:hAnsi="Tahoma" w:cs="Tahoma"/>
          <w:color w:val="0000FF"/>
          <w:sz w:val="22"/>
          <w:szCs w:val="22"/>
          <w:lang w:eastAsia="en-US"/>
        </w:rPr>
        <w:t xml:space="preserve">  </w:t>
      </w:r>
      <w:r w:rsidR="00190B57" w:rsidRPr="00DE52D3">
        <w:rPr>
          <w:rFonts w:ascii="Tahoma" w:hAnsi="Tahoma" w:cs="Tahoma"/>
          <w:color w:val="0000FF"/>
          <w:sz w:val="22"/>
          <w:szCs w:val="22"/>
          <w:lang w:eastAsia="en-US"/>
        </w:rPr>
        <w:tab/>
      </w:r>
      <w:r w:rsidR="00190B57" w:rsidRPr="00DE52D3">
        <w:rPr>
          <w:rFonts w:ascii="Tahoma" w:hAnsi="Tahoma" w:cs="Tahoma"/>
          <w:color w:val="0000FF"/>
          <w:sz w:val="22"/>
          <w:szCs w:val="22"/>
          <w:lang w:eastAsia="en-US"/>
        </w:rPr>
        <w:tab/>
      </w:r>
      <w:r w:rsidR="00190B57" w:rsidRPr="00DE52D3">
        <w:rPr>
          <w:rFonts w:ascii="Tahoma" w:hAnsi="Tahoma" w:cs="Tahoma"/>
          <w:color w:val="0000FF"/>
          <w:sz w:val="22"/>
          <w:szCs w:val="22"/>
          <w:lang w:eastAsia="en-US"/>
        </w:rPr>
        <w:tab/>
      </w:r>
      <w:r w:rsidR="00190B57" w:rsidRPr="00DE52D3">
        <w:rPr>
          <w:rFonts w:ascii="Tahoma" w:hAnsi="Tahoma" w:cs="Tahoma"/>
          <w:color w:val="0000FF"/>
          <w:sz w:val="22"/>
          <w:szCs w:val="22"/>
          <w:lang w:eastAsia="en-US"/>
        </w:rPr>
        <w:tab/>
      </w:r>
      <w:r w:rsidR="00190B57" w:rsidRPr="00DE52D3">
        <w:rPr>
          <w:rFonts w:ascii="Tahoma" w:hAnsi="Tahoma" w:cs="Tahoma"/>
          <w:color w:val="0000FF"/>
          <w:sz w:val="22"/>
          <w:szCs w:val="22"/>
          <w:lang w:eastAsia="en-US"/>
        </w:rPr>
        <w:tab/>
      </w:r>
      <w:hyperlink r:id="rId14" w:history="1">
        <w:r w:rsidR="00190B57" w:rsidRPr="00AA0BB3">
          <w:rPr>
            <w:rStyle w:val="Hyperlink"/>
            <w:rFonts w:ascii="Tahoma" w:hAnsi="Tahoma" w:cs="Tahoma"/>
            <w:b w:val="0"/>
            <w:bCs w:val="0"/>
            <w:color w:val="0000FF"/>
            <w:sz w:val="22"/>
            <w:szCs w:val="22"/>
            <w:lang w:eastAsia="de-DE"/>
          </w:rPr>
          <w:t>www.serfaus-fiss-ladis.at</w:t>
        </w:r>
        <w:r w:rsidR="00DB2952" w:rsidRPr="00AA0BB3">
          <w:rPr>
            <w:rStyle w:val="Hyperlink"/>
            <w:rFonts w:ascii="Tahoma" w:hAnsi="Tahoma" w:cs="Tahoma"/>
            <w:b w:val="0"/>
            <w:bCs w:val="0"/>
            <w:color w:val="0000FF"/>
            <w:sz w:val="22"/>
            <w:szCs w:val="22"/>
            <w:lang w:eastAsia="de-DE"/>
          </w:rPr>
          <w:t>/nl</w:t>
        </w:r>
      </w:hyperlink>
    </w:p>
    <w:p w14:paraId="398F6515" w14:textId="77777777" w:rsidR="00190B57" w:rsidRPr="00DE52D3" w:rsidRDefault="00190B57" w:rsidP="00190B57">
      <w:pPr>
        <w:widowControl/>
        <w:suppressAutoHyphens w:val="0"/>
        <w:jc w:val="both"/>
        <w:rPr>
          <w:rFonts w:ascii="Tahoma" w:hAnsi="Tahoma" w:cs="Tahoma"/>
          <w:color w:val="0070C0"/>
          <w:sz w:val="22"/>
          <w:szCs w:val="22"/>
        </w:rPr>
      </w:pPr>
    </w:p>
    <w:p w14:paraId="6C4F7C3C" w14:textId="77777777" w:rsidR="0054571C" w:rsidRPr="00DE52D3" w:rsidRDefault="0054571C" w:rsidP="00190B57">
      <w:pPr>
        <w:widowControl/>
        <w:suppressAutoHyphens w:val="0"/>
        <w:jc w:val="both"/>
        <w:rPr>
          <w:rFonts w:ascii="Tahoma" w:hAnsi="Tahoma" w:cs="Tahoma"/>
          <w:color w:val="0070C0"/>
          <w:sz w:val="22"/>
          <w:szCs w:val="22"/>
        </w:rPr>
      </w:pPr>
    </w:p>
    <w:p w14:paraId="363E07D1" w14:textId="43F813BF" w:rsidR="00190B57" w:rsidRPr="00DE52D3" w:rsidRDefault="00655D89" w:rsidP="00190B57">
      <w:pPr>
        <w:tabs>
          <w:tab w:val="left" w:pos="1725"/>
          <w:tab w:val="left" w:pos="6705"/>
        </w:tabs>
        <w:ind w:right="2"/>
        <w:jc w:val="both"/>
        <w:rPr>
          <w:rFonts w:ascii="Tahoma" w:hAnsi="Tahoma" w:cs="Tahoma"/>
          <w:sz w:val="22"/>
          <w:szCs w:val="22"/>
        </w:rPr>
      </w:pPr>
      <w:proofErr w:type="spellStart"/>
      <w:r>
        <w:rPr>
          <w:rFonts w:ascii="Tahoma" w:hAnsi="Tahoma" w:cs="Tahoma"/>
          <w:sz w:val="22"/>
          <w:szCs w:val="22"/>
        </w:rPr>
        <w:t>Vinds</w:t>
      </w:r>
      <w:proofErr w:type="spellEnd"/>
      <w:r>
        <w:rPr>
          <w:rFonts w:ascii="Tahoma" w:hAnsi="Tahoma" w:cs="Tahoma"/>
          <w:sz w:val="22"/>
          <w:szCs w:val="22"/>
        </w:rPr>
        <w:t xml:space="preserve"> </w:t>
      </w:r>
      <w:proofErr w:type="spellStart"/>
      <w:r>
        <w:rPr>
          <w:rFonts w:ascii="Tahoma" w:hAnsi="Tahoma" w:cs="Tahoma"/>
          <w:sz w:val="22"/>
          <w:szCs w:val="22"/>
        </w:rPr>
        <w:t>ons</w:t>
      </w:r>
      <w:proofErr w:type="spellEnd"/>
      <w:r>
        <w:rPr>
          <w:rFonts w:ascii="Tahoma" w:hAnsi="Tahoma" w:cs="Tahoma"/>
          <w:sz w:val="22"/>
          <w:szCs w:val="22"/>
        </w:rPr>
        <w:t xml:space="preserve"> op</w:t>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4C64E044" wp14:editId="54FC77E1">
            <wp:extent cx="190500" cy="179705"/>
            <wp:effectExtent l="0" t="0" r="0" b="0"/>
            <wp:docPr id="10" name="Grafik 5"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eastAsia="de-DE"/>
        </w:rPr>
        <w:drawing>
          <wp:inline distT="0" distB="0" distL="0" distR="0" wp14:anchorId="748FD125" wp14:editId="4C57738C">
            <wp:extent cx="190500" cy="190500"/>
            <wp:effectExtent l="0" t="0" r="0" b="0"/>
            <wp:docPr id="2" name="Grafik 6"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51F8AC7B" wp14:editId="4BFDD6BB">
            <wp:extent cx="228600" cy="190500"/>
            <wp:effectExtent l="0" t="0" r="0"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color w:val="0000FF"/>
          <w:sz w:val="22"/>
          <w:szCs w:val="22"/>
          <w:lang w:val="nl-NL" w:eastAsia="de-DE"/>
        </w:rPr>
        <w:drawing>
          <wp:inline distT="0" distB="0" distL="0" distR="0" wp14:anchorId="64239AEC" wp14:editId="44FB4B84">
            <wp:extent cx="245110" cy="173990"/>
            <wp:effectExtent l="0" t="0" r="2540" b="0"/>
            <wp:docPr id="9"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rPr>
        <w:drawing>
          <wp:inline distT="0" distB="0" distL="0" distR="0" wp14:anchorId="778CE37D" wp14:editId="730018C2">
            <wp:extent cx="190800" cy="190800"/>
            <wp:effectExtent l="0" t="0" r="0" b="0"/>
            <wp:docPr id="7" name="Grafik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90B57" w:rsidRPr="00DE52D3">
        <w:rPr>
          <w:rFonts w:ascii="Tahoma" w:hAnsi="Tahoma" w:cs="Tahoma"/>
          <w:sz w:val="22"/>
          <w:szCs w:val="22"/>
        </w:rPr>
        <w:t xml:space="preserve">    </w:t>
      </w:r>
      <w:r w:rsidR="00190B57" w:rsidRPr="00DE52D3">
        <w:rPr>
          <w:rFonts w:ascii="Tahoma" w:hAnsi="Tahoma" w:cs="Tahoma"/>
          <w:noProof/>
          <w:sz w:val="22"/>
          <w:szCs w:val="22"/>
          <w:lang w:val="nl-NL"/>
        </w:rPr>
        <w:drawing>
          <wp:inline distT="0" distB="0" distL="0" distR="0" wp14:anchorId="65C2CF79" wp14:editId="7D9E3EAD">
            <wp:extent cx="190800" cy="190800"/>
            <wp:effectExtent l="0" t="0" r="0" b="0"/>
            <wp:docPr id="8" name="Grafik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5"/>
                    </pic:cNvPr>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r w:rsidR="00190B57" w:rsidRPr="00DE52D3">
        <w:rPr>
          <w:rFonts w:ascii="Tahoma" w:hAnsi="Tahoma" w:cs="Tahoma"/>
          <w:sz w:val="22"/>
          <w:szCs w:val="22"/>
        </w:rPr>
        <w:tab/>
      </w:r>
    </w:p>
    <w:p w14:paraId="04BE9D11" w14:textId="77777777" w:rsidR="00190B57" w:rsidRPr="00DE52D3" w:rsidRDefault="00190B57" w:rsidP="00190B57">
      <w:pPr>
        <w:widowControl/>
        <w:adjustRightInd w:val="0"/>
        <w:rPr>
          <w:rFonts w:ascii="Tahoma" w:hAnsi="Tahoma" w:cs="Tahoma"/>
          <w:color w:val="002060"/>
          <w:sz w:val="22"/>
          <w:szCs w:val="22"/>
          <w:lang w:eastAsia="en-US"/>
        </w:rPr>
      </w:pPr>
    </w:p>
    <w:p w14:paraId="6992EBBF" w14:textId="1923DCB4" w:rsidR="001940D7" w:rsidRPr="00655D89" w:rsidRDefault="00190B57" w:rsidP="00B81615">
      <w:pPr>
        <w:widowControl/>
        <w:tabs>
          <w:tab w:val="left" w:pos="1725"/>
          <w:tab w:val="right" w:pos="8222"/>
          <w:tab w:val="right" w:pos="9072"/>
        </w:tabs>
        <w:ind w:right="2"/>
        <w:jc w:val="both"/>
        <w:rPr>
          <w:rFonts w:ascii="Tahoma" w:hAnsi="Tahoma" w:cs="Tahoma"/>
          <w:color w:val="000000"/>
          <w:sz w:val="22"/>
          <w:szCs w:val="22"/>
          <w:lang w:eastAsia="en-US"/>
        </w:rPr>
      </w:pPr>
      <w:r w:rsidRPr="00DE52D3">
        <w:rPr>
          <w:rFonts w:ascii="Tahoma" w:hAnsi="Tahoma" w:cs="Tahoma"/>
          <w:color w:val="000000"/>
          <w:sz w:val="22"/>
          <w:szCs w:val="22"/>
          <w:lang w:eastAsia="en-US"/>
        </w:rPr>
        <w:t>#</w:t>
      </w:r>
      <w:proofErr w:type="gramStart"/>
      <w:r w:rsidRPr="00DE52D3">
        <w:rPr>
          <w:rFonts w:ascii="Tahoma" w:hAnsi="Tahoma" w:cs="Tahoma"/>
          <w:color w:val="000000"/>
          <w:sz w:val="22"/>
          <w:szCs w:val="22"/>
          <w:lang w:eastAsia="en-US"/>
        </w:rPr>
        <w:t>serfausfissladis  #</w:t>
      </w:r>
      <w:proofErr w:type="gramEnd"/>
      <w:r w:rsidRPr="00DE52D3">
        <w:rPr>
          <w:rFonts w:ascii="Tahoma" w:hAnsi="Tahoma" w:cs="Tahoma"/>
          <w:color w:val="000000"/>
          <w:sz w:val="22"/>
          <w:szCs w:val="22"/>
          <w:lang w:eastAsia="en-US"/>
        </w:rPr>
        <w:t>serfaus  #fiss  #ladis  #weilwir</w:t>
      </w:r>
      <w:r w:rsidRPr="00655D89">
        <w:rPr>
          <w:rFonts w:ascii="Tahoma" w:hAnsi="Tahoma" w:cs="Tahoma"/>
          <w:color w:val="000000"/>
          <w:sz w:val="22"/>
          <w:szCs w:val="22"/>
          <w:lang w:eastAsia="en-US"/>
        </w:rPr>
        <w:t>sgeniessen  #wearefamily</w:t>
      </w:r>
      <w:r w:rsidR="00311137" w:rsidRPr="00655D89">
        <w:rPr>
          <w:rFonts w:ascii="Tahoma" w:hAnsi="Tahoma" w:cs="Tahoma"/>
          <w:color w:val="000000"/>
          <w:sz w:val="22"/>
          <w:szCs w:val="22"/>
          <w:lang w:eastAsia="en-US"/>
        </w:rPr>
        <w:t xml:space="preserve">  #winter</w:t>
      </w:r>
      <w:r w:rsidR="00655D89">
        <w:rPr>
          <w:rFonts w:ascii="Tahoma" w:hAnsi="Tahoma" w:cs="Tahoma"/>
          <w:color w:val="000000"/>
          <w:sz w:val="22"/>
          <w:szCs w:val="22"/>
          <w:lang w:eastAsia="en-US"/>
        </w:rPr>
        <w:t>love</w:t>
      </w:r>
    </w:p>
    <w:sectPr w:rsidR="001940D7" w:rsidRPr="00655D89" w:rsidSect="007C6122">
      <w:headerReference w:type="default" r:id="rId28"/>
      <w:footerReference w:type="default" r:id="rId29"/>
      <w:headerReference w:type="first" r:id="rId30"/>
      <w:footerReference w:type="first" r:id="rId31"/>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E768" w14:textId="77777777" w:rsidR="006C6E97" w:rsidRDefault="006C6E97" w:rsidP="0059798E">
      <w:r>
        <w:separator/>
      </w:r>
    </w:p>
  </w:endnote>
  <w:endnote w:type="continuationSeparator" w:id="0">
    <w:p w14:paraId="205F7281" w14:textId="77777777" w:rsidR="006C6E97" w:rsidRDefault="006C6E97" w:rsidP="0059798E">
      <w:r>
        <w:continuationSeparator/>
      </w:r>
    </w:p>
  </w:endnote>
  <w:endnote w:type="continuationNotice" w:id="1">
    <w:p w14:paraId="2B3D34C8" w14:textId="77777777" w:rsidR="006C6E97" w:rsidRDefault="006C6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3CC" w14:textId="21AA56E7" w:rsidR="002739D2" w:rsidRPr="00CE50A1" w:rsidRDefault="00460815" w:rsidP="008F1BFB">
    <w:pPr>
      <w:pStyle w:val="Fuzeile"/>
      <w:rPr>
        <w:sz w:val="20"/>
      </w:rPr>
    </w:pPr>
    <w:r w:rsidRPr="00AA0BB3">
      <w:rPr>
        <w:rFonts w:ascii="Tahoma" w:eastAsia="Calibri" w:hAnsi="Tahoma" w:cs="Tahoma"/>
        <w:color w:val="000000" w:themeColor="text1"/>
        <w:sz w:val="18"/>
        <w:szCs w:val="22"/>
        <w:lang w:val="de-DE" w:eastAsia="en-US"/>
      </w:rPr>
      <w:t>w</w:t>
    </w:r>
    <w:r w:rsidR="008F1BFB" w:rsidRPr="00AA0BB3">
      <w:rPr>
        <w:rFonts w:ascii="Tahoma" w:eastAsia="Calibri" w:hAnsi="Tahoma" w:cs="Tahoma"/>
        <w:color w:val="000000" w:themeColor="text1"/>
        <w:sz w:val="18"/>
        <w:szCs w:val="22"/>
        <w:lang w:val="de-DE" w:eastAsia="en-US"/>
      </w:rPr>
      <w:t>inter 20</w:t>
    </w:r>
    <w:r w:rsidR="00FC479D" w:rsidRPr="00AA0BB3">
      <w:rPr>
        <w:rFonts w:ascii="Tahoma" w:eastAsia="Calibri" w:hAnsi="Tahoma" w:cs="Tahoma"/>
        <w:color w:val="000000" w:themeColor="text1"/>
        <w:sz w:val="18"/>
        <w:szCs w:val="22"/>
        <w:lang w:val="de-DE" w:eastAsia="en-US"/>
      </w:rPr>
      <w:t>2</w:t>
    </w:r>
    <w:r w:rsidR="007C6122" w:rsidRPr="00AA0BB3">
      <w:rPr>
        <w:rFonts w:ascii="Tahoma" w:eastAsia="Calibri" w:hAnsi="Tahoma" w:cs="Tahoma"/>
        <w:color w:val="000000" w:themeColor="text1"/>
        <w:sz w:val="18"/>
        <w:szCs w:val="22"/>
        <w:lang w:val="de-DE" w:eastAsia="en-US"/>
      </w:rPr>
      <w:t>2</w:t>
    </w:r>
    <w:r w:rsidR="008F1BFB" w:rsidRPr="00AA0BB3">
      <w:rPr>
        <w:rFonts w:ascii="Tahoma" w:eastAsia="Calibri" w:hAnsi="Tahoma" w:cs="Tahoma"/>
        <w:color w:val="000000" w:themeColor="text1"/>
        <w:sz w:val="18"/>
        <w:szCs w:val="22"/>
        <w:lang w:val="de-DE" w:eastAsia="en-US"/>
      </w:rPr>
      <w:t>/202</w:t>
    </w:r>
    <w:r w:rsidR="007C6122" w:rsidRPr="00AA0BB3">
      <w:rPr>
        <w:rFonts w:ascii="Tahoma" w:eastAsia="Calibri" w:hAnsi="Tahoma" w:cs="Tahoma"/>
        <w:color w:val="000000" w:themeColor="text1"/>
        <w:sz w:val="18"/>
        <w:szCs w:val="22"/>
        <w:lang w:val="de-DE" w:eastAsia="en-US"/>
      </w:rPr>
      <w:t>3</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A756C1">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CE5CC6" w:rsidRPr="00CE5CC6">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652B767C" w:rsidR="003B3B5D" w:rsidRPr="003B3B5D" w:rsidRDefault="0046081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1B244A">
      <w:rPr>
        <w:rFonts w:ascii="Tahoma" w:eastAsia="Calibri" w:hAnsi="Tahoma" w:cs="Tahoma"/>
        <w:color w:val="000000" w:themeColor="text1"/>
        <w:sz w:val="18"/>
        <w:szCs w:val="22"/>
        <w:lang w:val="de-DE" w:eastAsia="en-US"/>
      </w:rPr>
      <w:t>w</w:t>
    </w:r>
    <w:r w:rsidR="003B3B5D" w:rsidRPr="001B244A">
      <w:rPr>
        <w:rFonts w:ascii="Tahoma" w:eastAsia="Calibri" w:hAnsi="Tahoma" w:cs="Tahoma"/>
        <w:color w:val="000000" w:themeColor="text1"/>
        <w:sz w:val="18"/>
        <w:szCs w:val="22"/>
        <w:lang w:val="de-DE" w:eastAsia="en-US"/>
      </w:rPr>
      <w:t>inter 20</w:t>
    </w:r>
    <w:r w:rsidR="00F42BF3" w:rsidRPr="001B244A">
      <w:rPr>
        <w:rFonts w:ascii="Tahoma" w:eastAsia="Calibri" w:hAnsi="Tahoma" w:cs="Tahoma"/>
        <w:color w:val="000000" w:themeColor="text1"/>
        <w:sz w:val="18"/>
        <w:szCs w:val="22"/>
        <w:lang w:val="de-DE" w:eastAsia="en-US"/>
      </w:rPr>
      <w:t>2</w:t>
    </w:r>
    <w:r w:rsidR="008F6B7A" w:rsidRPr="001B244A">
      <w:rPr>
        <w:rFonts w:ascii="Tahoma" w:eastAsia="Calibri" w:hAnsi="Tahoma" w:cs="Tahoma"/>
        <w:color w:val="000000" w:themeColor="text1"/>
        <w:sz w:val="18"/>
        <w:szCs w:val="22"/>
        <w:lang w:val="de-DE" w:eastAsia="en-US"/>
      </w:rPr>
      <w:t>2</w:t>
    </w:r>
    <w:r w:rsidR="003B3B5D" w:rsidRPr="001B244A">
      <w:rPr>
        <w:rFonts w:ascii="Tahoma" w:eastAsia="Calibri" w:hAnsi="Tahoma" w:cs="Tahoma"/>
        <w:color w:val="000000" w:themeColor="text1"/>
        <w:sz w:val="18"/>
        <w:szCs w:val="22"/>
        <w:lang w:val="de-DE" w:eastAsia="en-US"/>
      </w:rPr>
      <w:t>/202</w:t>
    </w:r>
    <w:r w:rsidR="008F6B7A" w:rsidRPr="001B244A">
      <w:rPr>
        <w:rFonts w:ascii="Tahoma" w:eastAsia="Calibri" w:hAnsi="Tahoma" w:cs="Tahoma"/>
        <w:color w:val="000000" w:themeColor="text1"/>
        <w:sz w:val="18"/>
        <w:szCs w:val="22"/>
        <w:lang w:val="de-DE" w:eastAsia="en-US"/>
      </w:rPr>
      <w:t>3</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817C" w14:textId="77777777" w:rsidR="006C6E97" w:rsidRDefault="006C6E97" w:rsidP="0059798E">
      <w:r>
        <w:separator/>
      </w:r>
    </w:p>
  </w:footnote>
  <w:footnote w:type="continuationSeparator" w:id="0">
    <w:p w14:paraId="56A7059E" w14:textId="77777777" w:rsidR="006C6E97" w:rsidRDefault="006C6E97" w:rsidP="0059798E">
      <w:r>
        <w:continuationSeparator/>
      </w:r>
    </w:p>
  </w:footnote>
  <w:footnote w:type="continuationNotice" w:id="1">
    <w:p w14:paraId="76CE671B" w14:textId="77777777" w:rsidR="006C6E97" w:rsidRDefault="006C6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59CCA65E"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B433C9" w:rsidRDefault="7201D046" w:rsidP="001940D7">
    <w:pPr>
      <w:pStyle w:val="Kopfzeile"/>
      <w:jc w:val="center"/>
    </w:pPr>
    <w:r>
      <w:rPr>
        <w:noProof/>
        <w:lang w:val="de-DE" w:eastAsia="de-DE"/>
      </w:rPr>
      <w:drawing>
        <wp:inline distT="0" distB="0" distL="0" distR="0" wp14:anchorId="734DD14F" wp14:editId="59D86E3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10422412">
    <w:abstractNumId w:val="16"/>
  </w:num>
  <w:num w:numId="2" w16cid:durableId="1497384534">
    <w:abstractNumId w:val="6"/>
  </w:num>
  <w:num w:numId="3" w16cid:durableId="1473014425">
    <w:abstractNumId w:val="12"/>
  </w:num>
  <w:num w:numId="4" w16cid:durableId="633289581">
    <w:abstractNumId w:val="15"/>
  </w:num>
  <w:num w:numId="5" w16cid:durableId="1538161846">
    <w:abstractNumId w:val="14"/>
  </w:num>
  <w:num w:numId="6" w16cid:durableId="527530976">
    <w:abstractNumId w:val="11"/>
  </w:num>
  <w:num w:numId="7" w16cid:durableId="447091576">
    <w:abstractNumId w:val="8"/>
  </w:num>
  <w:num w:numId="8" w16cid:durableId="1413115049">
    <w:abstractNumId w:val="10"/>
  </w:num>
  <w:num w:numId="9" w16cid:durableId="1236237502">
    <w:abstractNumId w:val="5"/>
  </w:num>
  <w:num w:numId="10" w16cid:durableId="2100056208">
    <w:abstractNumId w:val="3"/>
  </w:num>
  <w:num w:numId="11" w16cid:durableId="1118524847">
    <w:abstractNumId w:val="1"/>
  </w:num>
  <w:num w:numId="12" w16cid:durableId="1444690501">
    <w:abstractNumId w:val="13"/>
  </w:num>
  <w:num w:numId="13" w16cid:durableId="37705442">
    <w:abstractNumId w:val="4"/>
  </w:num>
  <w:num w:numId="14" w16cid:durableId="1074626185">
    <w:abstractNumId w:val="0"/>
  </w:num>
  <w:num w:numId="15" w16cid:durableId="970984723">
    <w:abstractNumId w:val="2"/>
  </w:num>
  <w:num w:numId="16" w16cid:durableId="583881149">
    <w:abstractNumId w:val="7"/>
  </w:num>
  <w:num w:numId="17" w16cid:durableId="689330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3B9"/>
    <w:rsid w:val="0001056F"/>
    <w:rsid w:val="0001172E"/>
    <w:rsid w:val="00011B83"/>
    <w:rsid w:val="00013548"/>
    <w:rsid w:val="00016897"/>
    <w:rsid w:val="000258E8"/>
    <w:rsid w:val="00025EB7"/>
    <w:rsid w:val="00027381"/>
    <w:rsid w:val="00031BD5"/>
    <w:rsid w:val="00033FF9"/>
    <w:rsid w:val="0003607A"/>
    <w:rsid w:val="00036FA8"/>
    <w:rsid w:val="0004117A"/>
    <w:rsid w:val="00044E2F"/>
    <w:rsid w:val="0004551C"/>
    <w:rsid w:val="00046D8D"/>
    <w:rsid w:val="00053798"/>
    <w:rsid w:val="00053953"/>
    <w:rsid w:val="000562F1"/>
    <w:rsid w:val="00056EB2"/>
    <w:rsid w:val="000605DE"/>
    <w:rsid w:val="0007176C"/>
    <w:rsid w:val="000739DC"/>
    <w:rsid w:val="00092CFB"/>
    <w:rsid w:val="0009487F"/>
    <w:rsid w:val="000961FF"/>
    <w:rsid w:val="00096B8C"/>
    <w:rsid w:val="000A129D"/>
    <w:rsid w:val="000A1764"/>
    <w:rsid w:val="000B4A23"/>
    <w:rsid w:val="000B4E06"/>
    <w:rsid w:val="000B5A5A"/>
    <w:rsid w:val="000B6AFB"/>
    <w:rsid w:val="000B6BA5"/>
    <w:rsid w:val="000B7823"/>
    <w:rsid w:val="000C3180"/>
    <w:rsid w:val="000C45AD"/>
    <w:rsid w:val="000C7FCB"/>
    <w:rsid w:val="000D2AC1"/>
    <w:rsid w:val="000D5D0E"/>
    <w:rsid w:val="000D6EB3"/>
    <w:rsid w:val="000E16BB"/>
    <w:rsid w:val="000E5007"/>
    <w:rsid w:val="000E59AB"/>
    <w:rsid w:val="000E6255"/>
    <w:rsid w:val="000E73BA"/>
    <w:rsid w:val="000F3550"/>
    <w:rsid w:val="000F4501"/>
    <w:rsid w:val="000F4FC2"/>
    <w:rsid w:val="000F6136"/>
    <w:rsid w:val="00100538"/>
    <w:rsid w:val="00100BC8"/>
    <w:rsid w:val="001051AB"/>
    <w:rsid w:val="00105595"/>
    <w:rsid w:val="001057B3"/>
    <w:rsid w:val="00107726"/>
    <w:rsid w:val="00112710"/>
    <w:rsid w:val="001130C5"/>
    <w:rsid w:val="00113F27"/>
    <w:rsid w:val="00115F71"/>
    <w:rsid w:val="00123A84"/>
    <w:rsid w:val="00124216"/>
    <w:rsid w:val="00126E52"/>
    <w:rsid w:val="0012726A"/>
    <w:rsid w:val="001324CD"/>
    <w:rsid w:val="00133835"/>
    <w:rsid w:val="00134354"/>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5BF4"/>
    <w:rsid w:val="0018019E"/>
    <w:rsid w:val="00184691"/>
    <w:rsid w:val="00190A26"/>
    <w:rsid w:val="00190B57"/>
    <w:rsid w:val="00192B8A"/>
    <w:rsid w:val="00192FC5"/>
    <w:rsid w:val="00193982"/>
    <w:rsid w:val="001940D7"/>
    <w:rsid w:val="00194826"/>
    <w:rsid w:val="001A5F25"/>
    <w:rsid w:val="001B244A"/>
    <w:rsid w:val="001B2675"/>
    <w:rsid w:val="001B3DFC"/>
    <w:rsid w:val="001B7D0B"/>
    <w:rsid w:val="001C013B"/>
    <w:rsid w:val="001C305C"/>
    <w:rsid w:val="001C3093"/>
    <w:rsid w:val="001C3265"/>
    <w:rsid w:val="001C70B9"/>
    <w:rsid w:val="001C71CA"/>
    <w:rsid w:val="001C7374"/>
    <w:rsid w:val="001D3164"/>
    <w:rsid w:val="001D5823"/>
    <w:rsid w:val="001D638C"/>
    <w:rsid w:val="001D79CB"/>
    <w:rsid w:val="001D7F08"/>
    <w:rsid w:val="001D7F19"/>
    <w:rsid w:val="001E34FF"/>
    <w:rsid w:val="001E3900"/>
    <w:rsid w:val="001E3E02"/>
    <w:rsid w:val="001E4A4D"/>
    <w:rsid w:val="001F150E"/>
    <w:rsid w:val="001F1E4C"/>
    <w:rsid w:val="001F2489"/>
    <w:rsid w:val="00200A28"/>
    <w:rsid w:val="00203E9C"/>
    <w:rsid w:val="0021018E"/>
    <w:rsid w:val="00212AA9"/>
    <w:rsid w:val="00212F51"/>
    <w:rsid w:val="00220388"/>
    <w:rsid w:val="002215BF"/>
    <w:rsid w:val="00223C0C"/>
    <w:rsid w:val="00223EA6"/>
    <w:rsid w:val="00224B07"/>
    <w:rsid w:val="00225DEC"/>
    <w:rsid w:val="00226E64"/>
    <w:rsid w:val="00226F33"/>
    <w:rsid w:val="0023007E"/>
    <w:rsid w:val="00231696"/>
    <w:rsid w:val="00233600"/>
    <w:rsid w:val="002337F0"/>
    <w:rsid w:val="00233DB0"/>
    <w:rsid w:val="00233FFB"/>
    <w:rsid w:val="0023401F"/>
    <w:rsid w:val="00234A7E"/>
    <w:rsid w:val="00237546"/>
    <w:rsid w:val="00237C25"/>
    <w:rsid w:val="00241A67"/>
    <w:rsid w:val="002441E9"/>
    <w:rsid w:val="002476A9"/>
    <w:rsid w:val="00247D3B"/>
    <w:rsid w:val="002526D1"/>
    <w:rsid w:val="00261803"/>
    <w:rsid w:val="0026186B"/>
    <w:rsid w:val="00262770"/>
    <w:rsid w:val="002627F3"/>
    <w:rsid w:val="00262AB2"/>
    <w:rsid w:val="00264661"/>
    <w:rsid w:val="00267BEC"/>
    <w:rsid w:val="002705DC"/>
    <w:rsid w:val="002713F0"/>
    <w:rsid w:val="00273566"/>
    <w:rsid w:val="0027359E"/>
    <w:rsid w:val="002739D2"/>
    <w:rsid w:val="00273ED8"/>
    <w:rsid w:val="0028160D"/>
    <w:rsid w:val="00297A98"/>
    <w:rsid w:val="002A064A"/>
    <w:rsid w:val="002A0EE1"/>
    <w:rsid w:val="002A2A8E"/>
    <w:rsid w:val="002A3736"/>
    <w:rsid w:val="002A58CB"/>
    <w:rsid w:val="002B033D"/>
    <w:rsid w:val="002B190A"/>
    <w:rsid w:val="002B1A43"/>
    <w:rsid w:val="002B3206"/>
    <w:rsid w:val="002B3344"/>
    <w:rsid w:val="002B56AC"/>
    <w:rsid w:val="002B59F6"/>
    <w:rsid w:val="002B70B3"/>
    <w:rsid w:val="002C3E56"/>
    <w:rsid w:val="002C7421"/>
    <w:rsid w:val="002D3FC9"/>
    <w:rsid w:val="002D6261"/>
    <w:rsid w:val="002D7E8D"/>
    <w:rsid w:val="002E2F39"/>
    <w:rsid w:val="002E440B"/>
    <w:rsid w:val="002E470A"/>
    <w:rsid w:val="002E560F"/>
    <w:rsid w:val="002E7C21"/>
    <w:rsid w:val="002F0952"/>
    <w:rsid w:val="002F1974"/>
    <w:rsid w:val="002F1FCB"/>
    <w:rsid w:val="002F4B06"/>
    <w:rsid w:val="003031BA"/>
    <w:rsid w:val="003045F5"/>
    <w:rsid w:val="0030674C"/>
    <w:rsid w:val="00311137"/>
    <w:rsid w:val="00314757"/>
    <w:rsid w:val="00315B57"/>
    <w:rsid w:val="0031659D"/>
    <w:rsid w:val="0032072F"/>
    <w:rsid w:val="00320A2C"/>
    <w:rsid w:val="003216E6"/>
    <w:rsid w:val="00322B42"/>
    <w:rsid w:val="00323C32"/>
    <w:rsid w:val="0032608E"/>
    <w:rsid w:val="00327436"/>
    <w:rsid w:val="00333427"/>
    <w:rsid w:val="0033466E"/>
    <w:rsid w:val="003346C3"/>
    <w:rsid w:val="00340C80"/>
    <w:rsid w:val="00342898"/>
    <w:rsid w:val="00342BD7"/>
    <w:rsid w:val="00351CA3"/>
    <w:rsid w:val="00352DF1"/>
    <w:rsid w:val="003534C7"/>
    <w:rsid w:val="00353F32"/>
    <w:rsid w:val="00357299"/>
    <w:rsid w:val="0036180A"/>
    <w:rsid w:val="0036180C"/>
    <w:rsid w:val="003622F8"/>
    <w:rsid w:val="00363E16"/>
    <w:rsid w:val="00364626"/>
    <w:rsid w:val="00365CB7"/>
    <w:rsid w:val="00366499"/>
    <w:rsid w:val="00366952"/>
    <w:rsid w:val="00367CAE"/>
    <w:rsid w:val="003720C1"/>
    <w:rsid w:val="003734AD"/>
    <w:rsid w:val="00376F7C"/>
    <w:rsid w:val="00380AA5"/>
    <w:rsid w:val="00386FDF"/>
    <w:rsid w:val="003879EC"/>
    <w:rsid w:val="00387E88"/>
    <w:rsid w:val="00390B5A"/>
    <w:rsid w:val="003938BC"/>
    <w:rsid w:val="00393F37"/>
    <w:rsid w:val="00395AA7"/>
    <w:rsid w:val="003A076D"/>
    <w:rsid w:val="003B0947"/>
    <w:rsid w:val="003B13D6"/>
    <w:rsid w:val="003B1A21"/>
    <w:rsid w:val="003B2458"/>
    <w:rsid w:val="003B39F6"/>
    <w:rsid w:val="003B3B5D"/>
    <w:rsid w:val="003B6C01"/>
    <w:rsid w:val="003C1E2C"/>
    <w:rsid w:val="003C256D"/>
    <w:rsid w:val="003C52B8"/>
    <w:rsid w:val="003D1256"/>
    <w:rsid w:val="003D2458"/>
    <w:rsid w:val="003D30CC"/>
    <w:rsid w:val="003D3822"/>
    <w:rsid w:val="003D44E6"/>
    <w:rsid w:val="003E0D0A"/>
    <w:rsid w:val="003E3EBF"/>
    <w:rsid w:val="003E6DFC"/>
    <w:rsid w:val="003F16EC"/>
    <w:rsid w:val="003F2DBD"/>
    <w:rsid w:val="003F3227"/>
    <w:rsid w:val="003F4DB2"/>
    <w:rsid w:val="003F663C"/>
    <w:rsid w:val="003F6EE2"/>
    <w:rsid w:val="003F7AFA"/>
    <w:rsid w:val="00404EF1"/>
    <w:rsid w:val="00407B00"/>
    <w:rsid w:val="00412B79"/>
    <w:rsid w:val="00416462"/>
    <w:rsid w:val="0041770A"/>
    <w:rsid w:val="0042077A"/>
    <w:rsid w:val="00421C38"/>
    <w:rsid w:val="0042204A"/>
    <w:rsid w:val="0042208E"/>
    <w:rsid w:val="00422625"/>
    <w:rsid w:val="004244AA"/>
    <w:rsid w:val="00425FD8"/>
    <w:rsid w:val="004261B1"/>
    <w:rsid w:val="00426CAE"/>
    <w:rsid w:val="00430BAA"/>
    <w:rsid w:val="00430EE5"/>
    <w:rsid w:val="0043136C"/>
    <w:rsid w:val="00433371"/>
    <w:rsid w:val="00434FB7"/>
    <w:rsid w:val="00436A11"/>
    <w:rsid w:val="00443370"/>
    <w:rsid w:val="00443962"/>
    <w:rsid w:val="00460357"/>
    <w:rsid w:val="00460815"/>
    <w:rsid w:val="0046303D"/>
    <w:rsid w:val="0046395E"/>
    <w:rsid w:val="0046479C"/>
    <w:rsid w:val="00464EDA"/>
    <w:rsid w:val="00476140"/>
    <w:rsid w:val="0047644E"/>
    <w:rsid w:val="00477621"/>
    <w:rsid w:val="00480B68"/>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28FA"/>
    <w:rsid w:val="004C2A83"/>
    <w:rsid w:val="004C400B"/>
    <w:rsid w:val="004C580A"/>
    <w:rsid w:val="004C6D15"/>
    <w:rsid w:val="004C6E04"/>
    <w:rsid w:val="004C796B"/>
    <w:rsid w:val="004D0CBF"/>
    <w:rsid w:val="004D1F81"/>
    <w:rsid w:val="004D363A"/>
    <w:rsid w:val="004E18F6"/>
    <w:rsid w:val="004E2D3F"/>
    <w:rsid w:val="004E5487"/>
    <w:rsid w:val="004E5DB1"/>
    <w:rsid w:val="004F0D2F"/>
    <w:rsid w:val="004F2491"/>
    <w:rsid w:val="004F283C"/>
    <w:rsid w:val="004F37A8"/>
    <w:rsid w:val="004F5039"/>
    <w:rsid w:val="005025EE"/>
    <w:rsid w:val="00502C54"/>
    <w:rsid w:val="005033F0"/>
    <w:rsid w:val="005061E0"/>
    <w:rsid w:val="005062D7"/>
    <w:rsid w:val="00512DA8"/>
    <w:rsid w:val="005130B4"/>
    <w:rsid w:val="00514422"/>
    <w:rsid w:val="00515AE8"/>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61E5"/>
    <w:rsid w:val="00557DA8"/>
    <w:rsid w:val="0056014D"/>
    <w:rsid w:val="0056041A"/>
    <w:rsid w:val="005610DB"/>
    <w:rsid w:val="00562251"/>
    <w:rsid w:val="00563AE2"/>
    <w:rsid w:val="00564331"/>
    <w:rsid w:val="00564853"/>
    <w:rsid w:val="00582AC2"/>
    <w:rsid w:val="00583414"/>
    <w:rsid w:val="00585163"/>
    <w:rsid w:val="00585925"/>
    <w:rsid w:val="00592F2B"/>
    <w:rsid w:val="00592FDB"/>
    <w:rsid w:val="0059592E"/>
    <w:rsid w:val="00595E94"/>
    <w:rsid w:val="005967C5"/>
    <w:rsid w:val="0059798E"/>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D1A49"/>
    <w:rsid w:val="005D3BF2"/>
    <w:rsid w:val="005E3D1E"/>
    <w:rsid w:val="005E44AA"/>
    <w:rsid w:val="005E5784"/>
    <w:rsid w:val="005E6A69"/>
    <w:rsid w:val="005E6D3F"/>
    <w:rsid w:val="005E722F"/>
    <w:rsid w:val="005F25B1"/>
    <w:rsid w:val="005F2A1D"/>
    <w:rsid w:val="005F375D"/>
    <w:rsid w:val="005F5A80"/>
    <w:rsid w:val="005F5E7D"/>
    <w:rsid w:val="00605D68"/>
    <w:rsid w:val="006114C8"/>
    <w:rsid w:val="00612E4D"/>
    <w:rsid w:val="00612EC8"/>
    <w:rsid w:val="00616C13"/>
    <w:rsid w:val="0061768C"/>
    <w:rsid w:val="00617CC0"/>
    <w:rsid w:val="006220B3"/>
    <w:rsid w:val="00622B7D"/>
    <w:rsid w:val="00623065"/>
    <w:rsid w:val="006237D1"/>
    <w:rsid w:val="00624E7F"/>
    <w:rsid w:val="006268C7"/>
    <w:rsid w:val="00630DC6"/>
    <w:rsid w:val="00632603"/>
    <w:rsid w:val="00632852"/>
    <w:rsid w:val="00634508"/>
    <w:rsid w:val="00635774"/>
    <w:rsid w:val="00635CF4"/>
    <w:rsid w:val="00635D0A"/>
    <w:rsid w:val="00637C73"/>
    <w:rsid w:val="0064067C"/>
    <w:rsid w:val="00643543"/>
    <w:rsid w:val="0064359A"/>
    <w:rsid w:val="006462D6"/>
    <w:rsid w:val="00647732"/>
    <w:rsid w:val="00652DFB"/>
    <w:rsid w:val="006544D2"/>
    <w:rsid w:val="00655D89"/>
    <w:rsid w:val="0066404B"/>
    <w:rsid w:val="0066415C"/>
    <w:rsid w:val="00665116"/>
    <w:rsid w:val="00665F70"/>
    <w:rsid w:val="006714CE"/>
    <w:rsid w:val="006717F3"/>
    <w:rsid w:val="00672FDA"/>
    <w:rsid w:val="00673471"/>
    <w:rsid w:val="006749C4"/>
    <w:rsid w:val="006807FB"/>
    <w:rsid w:val="006835E5"/>
    <w:rsid w:val="00687F16"/>
    <w:rsid w:val="00690BD9"/>
    <w:rsid w:val="006936C8"/>
    <w:rsid w:val="00694907"/>
    <w:rsid w:val="00696E15"/>
    <w:rsid w:val="006A06EA"/>
    <w:rsid w:val="006A63FB"/>
    <w:rsid w:val="006A6A1B"/>
    <w:rsid w:val="006B0047"/>
    <w:rsid w:val="006B1A21"/>
    <w:rsid w:val="006B1ECA"/>
    <w:rsid w:val="006B33F7"/>
    <w:rsid w:val="006B749F"/>
    <w:rsid w:val="006C07BF"/>
    <w:rsid w:val="006C26FC"/>
    <w:rsid w:val="006C48EC"/>
    <w:rsid w:val="006C4FB5"/>
    <w:rsid w:val="006C5185"/>
    <w:rsid w:val="006C685D"/>
    <w:rsid w:val="006C6E97"/>
    <w:rsid w:val="006D019C"/>
    <w:rsid w:val="006D23FD"/>
    <w:rsid w:val="006D2CC3"/>
    <w:rsid w:val="006E3D8C"/>
    <w:rsid w:val="006E7C12"/>
    <w:rsid w:val="006F0827"/>
    <w:rsid w:val="006F4DAD"/>
    <w:rsid w:val="006F6BF6"/>
    <w:rsid w:val="00700674"/>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2ABB"/>
    <w:rsid w:val="007B3316"/>
    <w:rsid w:val="007B421D"/>
    <w:rsid w:val="007B552D"/>
    <w:rsid w:val="007B7C12"/>
    <w:rsid w:val="007C077B"/>
    <w:rsid w:val="007C1126"/>
    <w:rsid w:val="007C6122"/>
    <w:rsid w:val="007C6BA1"/>
    <w:rsid w:val="007D1767"/>
    <w:rsid w:val="007D1F73"/>
    <w:rsid w:val="007D215F"/>
    <w:rsid w:val="007D2B44"/>
    <w:rsid w:val="007D4A97"/>
    <w:rsid w:val="007E0589"/>
    <w:rsid w:val="007E0865"/>
    <w:rsid w:val="007E7265"/>
    <w:rsid w:val="007F0651"/>
    <w:rsid w:val="007F0C60"/>
    <w:rsid w:val="007F3226"/>
    <w:rsid w:val="007F4C51"/>
    <w:rsid w:val="007F4F27"/>
    <w:rsid w:val="008018A5"/>
    <w:rsid w:val="0080280B"/>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336B"/>
    <w:rsid w:val="00850163"/>
    <w:rsid w:val="008517F3"/>
    <w:rsid w:val="00851ABA"/>
    <w:rsid w:val="008530AA"/>
    <w:rsid w:val="00854B5F"/>
    <w:rsid w:val="00854BAB"/>
    <w:rsid w:val="00857859"/>
    <w:rsid w:val="008601D0"/>
    <w:rsid w:val="00860D0D"/>
    <w:rsid w:val="008638C9"/>
    <w:rsid w:val="00865770"/>
    <w:rsid w:val="00865888"/>
    <w:rsid w:val="00866C09"/>
    <w:rsid w:val="00866CDB"/>
    <w:rsid w:val="0086742F"/>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C0FF9"/>
    <w:rsid w:val="008C2E78"/>
    <w:rsid w:val="008C55CC"/>
    <w:rsid w:val="008C5748"/>
    <w:rsid w:val="008C7791"/>
    <w:rsid w:val="008C7E65"/>
    <w:rsid w:val="008D3CB2"/>
    <w:rsid w:val="008D6C87"/>
    <w:rsid w:val="008D7FB9"/>
    <w:rsid w:val="008E00F4"/>
    <w:rsid w:val="008E2CE3"/>
    <w:rsid w:val="008E372E"/>
    <w:rsid w:val="008E7670"/>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A6E"/>
    <w:rsid w:val="00915667"/>
    <w:rsid w:val="00920D40"/>
    <w:rsid w:val="00921265"/>
    <w:rsid w:val="00921283"/>
    <w:rsid w:val="00924E6F"/>
    <w:rsid w:val="00927D52"/>
    <w:rsid w:val="00932048"/>
    <w:rsid w:val="00934E0C"/>
    <w:rsid w:val="00935D64"/>
    <w:rsid w:val="00937020"/>
    <w:rsid w:val="00940813"/>
    <w:rsid w:val="00940A59"/>
    <w:rsid w:val="009445A4"/>
    <w:rsid w:val="00945E5B"/>
    <w:rsid w:val="00947461"/>
    <w:rsid w:val="00952891"/>
    <w:rsid w:val="0095346F"/>
    <w:rsid w:val="00954C7C"/>
    <w:rsid w:val="00955383"/>
    <w:rsid w:val="009563D8"/>
    <w:rsid w:val="009734BC"/>
    <w:rsid w:val="00975B91"/>
    <w:rsid w:val="009766D9"/>
    <w:rsid w:val="00980FCF"/>
    <w:rsid w:val="009824A3"/>
    <w:rsid w:val="00984837"/>
    <w:rsid w:val="009851C2"/>
    <w:rsid w:val="00985A2F"/>
    <w:rsid w:val="00985A42"/>
    <w:rsid w:val="0099318D"/>
    <w:rsid w:val="00993729"/>
    <w:rsid w:val="0099585C"/>
    <w:rsid w:val="0099614F"/>
    <w:rsid w:val="00997790"/>
    <w:rsid w:val="00997BC3"/>
    <w:rsid w:val="009A0E91"/>
    <w:rsid w:val="009A0EC8"/>
    <w:rsid w:val="009A3F6E"/>
    <w:rsid w:val="009A5A10"/>
    <w:rsid w:val="009A61C4"/>
    <w:rsid w:val="009A64FB"/>
    <w:rsid w:val="009A6555"/>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3371"/>
    <w:rsid w:val="009E3404"/>
    <w:rsid w:val="009E56BF"/>
    <w:rsid w:val="009F0FA7"/>
    <w:rsid w:val="009F0FCF"/>
    <w:rsid w:val="009F32AB"/>
    <w:rsid w:val="009F386E"/>
    <w:rsid w:val="009F3ED9"/>
    <w:rsid w:val="009F43BA"/>
    <w:rsid w:val="009F4606"/>
    <w:rsid w:val="009F71FD"/>
    <w:rsid w:val="009F7D77"/>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428E"/>
    <w:rsid w:val="00A46A2A"/>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A0BB3"/>
    <w:rsid w:val="00AA3B8D"/>
    <w:rsid w:val="00AA424D"/>
    <w:rsid w:val="00AA4C86"/>
    <w:rsid w:val="00AA5962"/>
    <w:rsid w:val="00AA5EAF"/>
    <w:rsid w:val="00AA7412"/>
    <w:rsid w:val="00AA7988"/>
    <w:rsid w:val="00AB1209"/>
    <w:rsid w:val="00AC05D7"/>
    <w:rsid w:val="00AC318E"/>
    <w:rsid w:val="00AC597E"/>
    <w:rsid w:val="00AD09B0"/>
    <w:rsid w:val="00AD61EF"/>
    <w:rsid w:val="00AD67E6"/>
    <w:rsid w:val="00AD6FF0"/>
    <w:rsid w:val="00AD75C8"/>
    <w:rsid w:val="00AE2120"/>
    <w:rsid w:val="00AE6ED9"/>
    <w:rsid w:val="00AF02E3"/>
    <w:rsid w:val="00AF2232"/>
    <w:rsid w:val="00AF2A19"/>
    <w:rsid w:val="00AF3A80"/>
    <w:rsid w:val="00AF5759"/>
    <w:rsid w:val="00B01B34"/>
    <w:rsid w:val="00B02919"/>
    <w:rsid w:val="00B0370F"/>
    <w:rsid w:val="00B03E78"/>
    <w:rsid w:val="00B05589"/>
    <w:rsid w:val="00B0688C"/>
    <w:rsid w:val="00B06E6D"/>
    <w:rsid w:val="00B0796E"/>
    <w:rsid w:val="00B11736"/>
    <w:rsid w:val="00B117F9"/>
    <w:rsid w:val="00B12E5C"/>
    <w:rsid w:val="00B175D8"/>
    <w:rsid w:val="00B17A05"/>
    <w:rsid w:val="00B2400A"/>
    <w:rsid w:val="00B25E6C"/>
    <w:rsid w:val="00B2623F"/>
    <w:rsid w:val="00B27A75"/>
    <w:rsid w:val="00B320F5"/>
    <w:rsid w:val="00B326DA"/>
    <w:rsid w:val="00B34123"/>
    <w:rsid w:val="00B34525"/>
    <w:rsid w:val="00B3452D"/>
    <w:rsid w:val="00B401CD"/>
    <w:rsid w:val="00B403C5"/>
    <w:rsid w:val="00B433C9"/>
    <w:rsid w:val="00B43586"/>
    <w:rsid w:val="00B46A0A"/>
    <w:rsid w:val="00B47C42"/>
    <w:rsid w:val="00B50336"/>
    <w:rsid w:val="00B508A4"/>
    <w:rsid w:val="00B55C34"/>
    <w:rsid w:val="00B572E4"/>
    <w:rsid w:val="00B61AE8"/>
    <w:rsid w:val="00B625E7"/>
    <w:rsid w:val="00B668B5"/>
    <w:rsid w:val="00B67989"/>
    <w:rsid w:val="00B70DC0"/>
    <w:rsid w:val="00B740D3"/>
    <w:rsid w:val="00B76209"/>
    <w:rsid w:val="00B772A6"/>
    <w:rsid w:val="00B810DD"/>
    <w:rsid w:val="00B81615"/>
    <w:rsid w:val="00B84530"/>
    <w:rsid w:val="00B8749C"/>
    <w:rsid w:val="00B94270"/>
    <w:rsid w:val="00B94532"/>
    <w:rsid w:val="00B954B0"/>
    <w:rsid w:val="00B963E3"/>
    <w:rsid w:val="00B96697"/>
    <w:rsid w:val="00BA0857"/>
    <w:rsid w:val="00BA2098"/>
    <w:rsid w:val="00BA79EE"/>
    <w:rsid w:val="00BB1A0E"/>
    <w:rsid w:val="00BB4A56"/>
    <w:rsid w:val="00BC1AEF"/>
    <w:rsid w:val="00BC25FE"/>
    <w:rsid w:val="00BC2627"/>
    <w:rsid w:val="00BC4500"/>
    <w:rsid w:val="00BC5742"/>
    <w:rsid w:val="00BD4AB5"/>
    <w:rsid w:val="00BD65C2"/>
    <w:rsid w:val="00BD66C7"/>
    <w:rsid w:val="00BE0CD1"/>
    <w:rsid w:val="00BF0397"/>
    <w:rsid w:val="00BF12BB"/>
    <w:rsid w:val="00BF378F"/>
    <w:rsid w:val="00BF7C0F"/>
    <w:rsid w:val="00C0119E"/>
    <w:rsid w:val="00C03F02"/>
    <w:rsid w:val="00C04AAB"/>
    <w:rsid w:val="00C05099"/>
    <w:rsid w:val="00C15C8D"/>
    <w:rsid w:val="00C16187"/>
    <w:rsid w:val="00C1715B"/>
    <w:rsid w:val="00C17F49"/>
    <w:rsid w:val="00C20427"/>
    <w:rsid w:val="00C248FA"/>
    <w:rsid w:val="00C3013A"/>
    <w:rsid w:val="00C321DA"/>
    <w:rsid w:val="00C33490"/>
    <w:rsid w:val="00C366D6"/>
    <w:rsid w:val="00C421CB"/>
    <w:rsid w:val="00C426D8"/>
    <w:rsid w:val="00C4502E"/>
    <w:rsid w:val="00C4514E"/>
    <w:rsid w:val="00C45456"/>
    <w:rsid w:val="00C45CBF"/>
    <w:rsid w:val="00C47317"/>
    <w:rsid w:val="00C5006A"/>
    <w:rsid w:val="00C5224A"/>
    <w:rsid w:val="00C52A7E"/>
    <w:rsid w:val="00C53057"/>
    <w:rsid w:val="00C6009C"/>
    <w:rsid w:val="00C60BCA"/>
    <w:rsid w:val="00C63818"/>
    <w:rsid w:val="00C64763"/>
    <w:rsid w:val="00C70386"/>
    <w:rsid w:val="00C70D22"/>
    <w:rsid w:val="00C74F26"/>
    <w:rsid w:val="00C75F29"/>
    <w:rsid w:val="00C80DF0"/>
    <w:rsid w:val="00C90F43"/>
    <w:rsid w:val="00C91002"/>
    <w:rsid w:val="00C9201C"/>
    <w:rsid w:val="00C92029"/>
    <w:rsid w:val="00C95AB0"/>
    <w:rsid w:val="00CA192C"/>
    <w:rsid w:val="00CA1B65"/>
    <w:rsid w:val="00CA4992"/>
    <w:rsid w:val="00CA570A"/>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D01415"/>
    <w:rsid w:val="00D019D0"/>
    <w:rsid w:val="00D03D8A"/>
    <w:rsid w:val="00D108CA"/>
    <w:rsid w:val="00D1245A"/>
    <w:rsid w:val="00D1549E"/>
    <w:rsid w:val="00D22C55"/>
    <w:rsid w:val="00D24509"/>
    <w:rsid w:val="00D25D7D"/>
    <w:rsid w:val="00D35127"/>
    <w:rsid w:val="00D35DCF"/>
    <w:rsid w:val="00D42C72"/>
    <w:rsid w:val="00D4315D"/>
    <w:rsid w:val="00D5386F"/>
    <w:rsid w:val="00D539B6"/>
    <w:rsid w:val="00D57C7A"/>
    <w:rsid w:val="00D57C8D"/>
    <w:rsid w:val="00D60B2F"/>
    <w:rsid w:val="00D62034"/>
    <w:rsid w:val="00D629D4"/>
    <w:rsid w:val="00D708C3"/>
    <w:rsid w:val="00D70C3E"/>
    <w:rsid w:val="00D7465B"/>
    <w:rsid w:val="00D74CA7"/>
    <w:rsid w:val="00D7796B"/>
    <w:rsid w:val="00D841CB"/>
    <w:rsid w:val="00D87584"/>
    <w:rsid w:val="00D879A5"/>
    <w:rsid w:val="00D9496B"/>
    <w:rsid w:val="00D95121"/>
    <w:rsid w:val="00DA2930"/>
    <w:rsid w:val="00DA4448"/>
    <w:rsid w:val="00DA4D9D"/>
    <w:rsid w:val="00DA58E7"/>
    <w:rsid w:val="00DA7270"/>
    <w:rsid w:val="00DA78EB"/>
    <w:rsid w:val="00DA7C7B"/>
    <w:rsid w:val="00DB0188"/>
    <w:rsid w:val="00DB02ED"/>
    <w:rsid w:val="00DB2339"/>
    <w:rsid w:val="00DB2952"/>
    <w:rsid w:val="00DB3B76"/>
    <w:rsid w:val="00DB6B71"/>
    <w:rsid w:val="00DC195D"/>
    <w:rsid w:val="00DC3345"/>
    <w:rsid w:val="00DC4022"/>
    <w:rsid w:val="00DC43DD"/>
    <w:rsid w:val="00DD0B24"/>
    <w:rsid w:val="00DD2397"/>
    <w:rsid w:val="00DD2818"/>
    <w:rsid w:val="00DD2CD0"/>
    <w:rsid w:val="00DD36EE"/>
    <w:rsid w:val="00DD5977"/>
    <w:rsid w:val="00DD5E82"/>
    <w:rsid w:val="00DD66A7"/>
    <w:rsid w:val="00DE3B14"/>
    <w:rsid w:val="00DE52D3"/>
    <w:rsid w:val="00DE5F82"/>
    <w:rsid w:val="00DE6002"/>
    <w:rsid w:val="00DF46A1"/>
    <w:rsid w:val="00DF58A8"/>
    <w:rsid w:val="00E03ED5"/>
    <w:rsid w:val="00E05EBB"/>
    <w:rsid w:val="00E12ED2"/>
    <w:rsid w:val="00E20888"/>
    <w:rsid w:val="00E257C1"/>
    <w:rsid w:val="00E26390"/>
    <w:rsid w:val="00E303EF"/>
    <w:rsid w:val="00E3052D"/>
    <w:rsid w:val="00E3270C"/>
    <w:rsid w:val="00E3376B"/>
    <w:rsid w:val="00E3651F"/>
    <w:rsid w:val="00E37B13"/>
    <w:rsid w:val="00E41E05"/>
    <w:rsid w:val="00E44C01"/>
    <w:rsid w:val="00E472D2"/>
    <w:rsid w:val="00E511DB"/>
    <w:rsid w:val="00E544EC"/>
    <w:rsid w:val="00E57823"/>
    <w:rsid w:val="00E66F38"/>
    <w:rsid w:val="00E67357"/>
    <w:rsid w:val="00E7314F"/>
    <w:rsid w:val="00E7321A"/>
    <w:rsid w:val="00E76BE1"/>
    <w:rsid w:val="00E8150E"/>
    <w:rsid w:val="00E81B2C"/>
    <w:rsid w:val="00E8415C"/>
    <w:rsid w:val="00E902D7"/>
    <w:rsid w:val="00E920FD"/>
    <w:rsid w:val="00EA2AF4"/>
    <w:rsid w:val="00EA7CF2"/>
    <w:rsid w:val="00EB1E49"/>
    <w:rsid w:val="00EB279A"/>
    <w:rsid w:val="00EB2C8B"/>
    <w:rsid w:val="00EB6F7E"/>
    <w:rsid w:val="00EB7AF8"/>
    <w:rsid w:val="00EC01B6"/>
    <w:rsid w:val="00EC26B2"/>
    <w:rsid w:val="00EC7454"/>
    <w:rsid w:val="00ED331F"/>
    <w:rsid w:val="00EE0889"/>
    <w:rsid w:val="00EE6622"/>
    <w:rsid w:val="00EF026D"/>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720B"/>
    <w:rsid w:val="00F42BF3"/>
    <w:rsid w:val="00F44C37"/>
    <w:rsid w:val="00F46498"/>
    <w:rsid w:val="00F46CE2"/>
    <w:rsid w:val="00F50140"/>
    <w:rsid w:val="00F51AB0"/>
    <w:rsid w:val="00F54974"/>
    <w:rsid w:val="00F559E0"/>
    <w:rsid w:val="00F56FE9"/>
    <w:rsid w:val="00F57F24"/>
    <w:rsid w:val="00F6244E"/>
    <w:rsid w:val="00F64359"/>
    <w:rsid w:val="00F722F7"/>
    <w:rsid w:val="00F76437"/>
    <w:rsid w:val="00F805D7"/>
    <w:rsid w:val="00F85AD8"/>
    <w:rsid w:val="00F86AF8"/>
    <w:rsid w:val="00F92616"/>
    <w:rsid w:val="00F956E2"/>
    <w:rsid w:val="00F96849"/>
    <w:rsid w:val="00F96AD8"/>
    <w:rsid w:val="00F97E97"/>
    <w:rsid w:val="00FA4444"/>
    <w:rsid w:val="00FA55A4"/>
    <w:rsid w:val="00FA64DD"/>
    <w:rsid w:val="00FB0229"/>
    <w:rsid w:val="00FB0BCF"/>
    <w:rsid w:val="00FB7566"/>
    <w:rsid w:val="00FB7BA5"/>
    <w:rsid w:val="00FC312D"/>
    <w:rsid w:val="00FC39FA"/>
    <w:rsid w:val="00FC479D"/>
    <w:rsid w:val="00FD1693"/>
    <w:rsid w:val="00FD2366"/>
    <w:rsid w:val="00FD52CD"/>
    <w:rsid w:val="00FD5470"/>
    <w:rsid w:val="00FD56C4"/>
    <w:rsid w:val="00FD573D"/>
    <w:rsid w:val="00FD7471"/>
    <w:rsid w:val="00FE2D5D"/>
    <w:rsid w:val="00FE3C74"/>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D20338AB-F70E-42A0-9C30-3A008D97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A2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szCs w:val="20"/>
      <w:lang w:val="en-US" w:eastAsia="ar-SA"/>
    </w:rPr>
  </w:style>
  <w:style w:type="character" w:customStyle="1" w:styleId="berschrift1Zchn">
    <w:name w:val="Überschrift 1 Zchn"/>
    <w:basedOn w:val="Absatz-Standardschriftart"/>
    <w:link w:val="berschrift1"/>
    <w:uiPriority w:val="9"/>
    <w:rsid w:val="00EA2AF4"/>
    <w:rPr>
      <w:rFonts w:asciiTheme="majorHAnsi" w:eastAsiaTheme="majorEastAsia" w:hAnsiTheme="majorHAnsi" w:cstheme="majorBidi"/>
      <w:color w:val="365F91"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496266165">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 TargetMode="External"/><Relationship Id="rId7" Type="http://schemas.openxmlformats.org/officeDocument/2006/relationships/settings" Target="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la" TargetMode="External"/><Relationship Id="rId25" Type="http://schemas.openxmlformats.org/officeDocument/2006/relationships/hyperlink" Target="https://www.tiktok.com/@serfausfisslad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serfausfissl"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4.jpeg"/><Relationship Id="rId27" Type="http://schemas.openxmlformats.org/officeDocument/2006/relationships/image" Target="media/image7.svg"/><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Props1.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0B564-2951-4080-BBF7-A4627ACC3960}">
  <ds:schemaRefs>
    <ds:schemaRef ds:uri="http://schemas.openxmlformats.org/officeDocument/2006/bibliography"/>
  </ds:schemaRefs>
</ds:datastoreItem>
</file>

<file path=customXml/itemProps3.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4.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Marleen Witzke - Hansmann PR</cp:lastModifiedBy>
  <cp:revision>26</cp:revision>
  <cp:lastPrinted>2020-09-08T06:34:00Z</cp:lastPrinted>
  <dcterms:created xsi:type="dcterms:W3CDTF">2022-11-22T08:33:00Z</dcterms:created>
  <dcterms:modified xsi:type="dcterms:W3CDTF">2022-11-22T10:55:00Z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